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71F41" w14:textId="0F53AF20" w:rsidR="00A219B3" w:rsidRPr="00877530" w:rsidRDefault="00A219B3" w:rsidP="001F770C">
      <w:pPr>
        <w:pStyle w:val="datumtevilka"/>
        <w:spacing w:after="0" w:line="240" w:lineRule="auto"/>
        <w:rPr>
          <w:rFonts w:ascii="Arial" w:hAnsi="Arial" w:cs="Arial"/>
          <w:szCs w:val="22"/>
        </w:rPr>
      </w:pPr>
    </w:p>
    <w:p w14:paraId="7C2A964F" w14:textId="77777777" w:rsidR="00132B40" w:rsidRDefault="00132B40" w:rsidP="001F770C">
      <w:pPr>
        <w:pStyle w:val="datumtevilka"/>
        <w:spacing w:after="0" w:line="240" w:lineRule="auto"/>
        <w:rPr>
          <w:rFonts w:ascii="Arial" w:hAnsi="Arial" w:cs="Arial"/>
          <w:szCs w:val="22"/>
        </w:rPr>
      </w:pPr>
    </w:p>
    <w:p w14:paraId="1E19056D" w14:textId="58A2E4A6" w:rsidR="00BD1185" w:rsidRPr="00211FDD" w:rsidRDefault="00BD1185" w:rsidP="001F770C">
      <w:pPr>
        <w:pStyle w:val="datumtevilka"/>
        <w:spacing w:after="0" w:line="240" w:lineRule="auto"/>
        <w:rPr>
          <w:rFonts w:ascii="Arial" w:hAnsi="Arial" w:cs="Arial"/>
          <w:b/>
          <w:szCs w:val="22"/>
        </w:rPr>
      </w:pPr>
      <w:r w:rsidRPr="00211FDD">
        <w:rPr>
          <w:rFonts w:ascii="Arial" w:hAnsi="Arial" w:cs="Arial"/>
          <w:szCs w:val="22"/>
        </w:rPr>
        <w:t>Zadeva:</w:t>
      </w:r>
      <w:r w:rsidRPr="00211FDD">
        <w:rPr>
          <w:rFonts w:ascii="Arial" w:hAnsi="Arial" w:cs="Arial"/>
          <w:b/>
          <w:szCs w:val="22"/>
        </w:rPr>
        <w:t xml:space="preserve"> </w:t>
      </w:r>
      <w:r w:rsidRPr="00211FDD">
        <w:rPr>
          <w:rFonts w:ascii="Arial" w:hAnsi="Arial" w:cs="Arial"/>
          <w:b/>
          <w:szCs w:val="22"/>
        </w:rPr>
        <w:tab/>
      </w:r>
      <w:r w:rsidRPr="00211FDD">
        <w:rPr>
          <w:rFonts w:ascii="Arial" w:hAnsi="Arial" w:cs="Arial"/>
          <w:szCs w:val="22"/>
        </w:rPr>
        <w:t>0700-</w:t>
      </w:r>
      <w:r w:rsidR="001C06A6" w:rsidRPr="00211FDD">
        <w:rPr>
          <w:rFonts w:ascii="Arial" w:hAnsi="Arial" w:cs="Arial"/>
          <w:szCs w:val="22"/>
        </w:rPr>
        <w:t>64/2019</w:t>
      </w:r>
      <w:r w:rsidR="00265FD2" w:rsidRPr="00211FDD">
        <w:rPr>
          <w:rFonts w:ascii="Arial" w:hAnsi="Arial" w:cs="Arial"/>
          <w:szCs w:val="22"/>
        </w:rPr>
        <w:t>/</w:t>
      </w:r>
      <w:r w:rsidR="001C06A6" w:rsidRPr="00211FDD">
        <w:rPr>
          <w:rFonts w:ascii="Arial" w:hAnsi="Arial" w:cs="Arial"/>
          <w:szCs w:val="22"/>
        </w:rPr>
        <w:t>36</w:t>
      </w:r>
    </w:p>
    <w:p w14:paraId="2477FCB9" w14:textId="11004A97" w:rsidR="008E500A" w:rsidRPr="00211FDD" w:rsidRDefault="00FB5361" w:rsidP="00E83353">
      <w:pPr>
        <w:pStyle w:val="datumtevilka"/>
        <w:spacing w:after="0" w:line="240" w:lineRule="auto"/>
        <w:rPr>
          <w:rFonts w:ascii="Arial" w:hAnsi="Arial" w:cs="Arial"/>
        </w:rPr>
      </w:pPr>
      <w:r w:rsidRPr="00211FDD">
        <w:rPr>
          <w:rFonts w:ascii="Arial" w:hAnsi="Arial" w:cs="Arial"/>
          <w:szCs w:val="22"/>
        </w:rPr>
        <w:t>Datum:</w:t>
      </w:r>
      <w:r w:rsidRPr="00211FDD">
        <w:rPr>
          <w:rFonts w:ascii="Arial" w:hAnsi="Arial" w:cs="Arial"/>
          <w:szCs w:val="22"/>
        </w:rPr>
        <w:tab/>
      </w:r>
      <w:r w:rsidR="00C5446D">
        <w:rPr>
          <w:rFonts w:ascii="Arial" w:hAnsi="Arial" w:cs="Arial"/>
          <w:szCs w:val="22"/>
        </w:rPr>
        <w:t>21</w:t>
      </w:r>
      <w:r w:rsidR="00D72E85" w:rsidRPr="00211FDD">
        <w:rPr>
          <w:rFonts w:ascii="Arial" w:hAnsi="Arial" w:cs="Arial"/>
          <w:szCs w:val="22"/>
        </w:rPr>
        <w:t xml:space="preserve">. </w:t>
      </w:r>
      <w:r w:rsidR="001C06A6" w:rsidRPr="00211FDD">
        <w:rPr>
          <w:rFonts w:ascii="Arial" w:hAnsi="Arial" w:cs="Arial"/>
          <w:szCs w:val="22"/>
        </w:rPr>
        <w:t>4</w:t>
      </w:r>
      <w:r w:rsidR="00D26107" w:rsidRPr="00211FDD">
        <w:rPr>
          <w:rFonts w:ascii="Arial" w:hAnsi="Arial" w:cs="Arial"/>
          <w:szCs w:val="22"/>
        </w:rPr>
        <w:t>. 2022</w:t>
      </w:r>
    </w:p>
    <w:p w14:paraId="46736629" w14:textId="77777777" w:rsidR="00B13B19" w:rsidRPr="00835716" w:rsidRDefault="00B13B19" w:rsidP="00697DB8">
      <w:pPr>
        <w:pStyle w:val="podpisi"/>
        <w:spacing w:after="0" w:line="240" w:lineRule="auto"/>
        <w:jc w:val="both"/>
        <w:rPr>
          <w:rFonts w:ascii="Arial" w:hAnsi="Arial" w:cs="Arial"/>
          <w:lang w:val="sl-SI" w:eastAsia="sl-SI"/>
        </w:rPr>
      </w:pPr>
    </w:p>
    <w:p w14:paraId="6679BCF3" w14:textId="76AC980A" w:rsidR="00EA0EEE" w:rsidRPr="00835716" w:rsidRDefault="004F7322" w:rsidP="00697DB8">
      <w:pPr>
        <w:pStyle w:val="podpisi"/>
        <w:spacing w:after="0" w:line="240" w:lineRule="auto"/>
        <w:jc w:val="both"/>
        <w:rPr>
          <w:rFonts w:ascii="Arial" w:hAnsi="Arial" w:cs="Arial"/>
          <w:lang w:val="sl-SI" w:eastAsia="sl-SI"/>
        </w:rPr>
      </w:pPr>
      <w:r w:rsidRPr="00835716">
        <w:rPr>
          <w:rFonts w:ascii="Arial" w:hAnsi="Arial" w:cs="Arial"/>
          <w:lang w:val="sl-SI" w:eastAsia="sl-SI"/>
        </w:rPr>
        <w:tab/>
        <w:t xml:space="preserve">          </w:t>
      </w:r>
      <w:r w:rsidRPr="00835716">
        <w:rPr>
          <w:rFonts w:ascii="Arial" w:hAnsi="Arial" w:cs="Arial"/>
          <w:lang w:val="sl-SI" w:eastAsia="sl-SI"/>
        </w:rPr>
        <w:tab/>
      </w:r>
      <w:r w:rsidR="00FF6A64" w:rsidRPr="00835716">
        <w:rPr>
          <w:rFonts w:ascii="Arial" w:hAnsi="Arial" w:cs="Arial"/>
          <w:lang w:val="sl-SI" w:eastAsia="sl-SI"/>
        </w:rPr>
        <w:tab/>
      </w:r>
    </w:p>
    <w:p w14:paraId="30DC6A44" w14:textId="644BB264" w:rsidR="00B17F3B" w:rsidRPr="00383045" w:rsidRDefault="00B17F3B" w:rsidP="00697DB8">
      <w:pPr>
        <w:autoSpaceDE w:val="0"/>
        <w:autoSpaceDN w:val="0"/>
        <w:adjustRightInd w:val="0"/>
        <w:spacing w:line="240" w:lineRule="auto"/>
        <w:jc w:val="both"/>
        <w:rPr>
          <w:rFonts w:cs="Arial"/>
          <w:sz w:val="22"/>
          <w:szCs w:val="22"/>
          <w:lang w:val="sl-SI"/>
        </w:rPr>
      </w:pPr>
      <w:r w:rsidRPr="00835716">
        <w:rPr>
          <w:rFonts w:cs="Arial"/>
          <w:sz w:val="22"/>
          <w:szCs w:val="22"/>
          <w:lang w:val="sl-SI"/>
        </w:rPr>
        <w:t>Zagovornik načela enakosti na podlagi 21. člena v povezavi s 37.</w:t>
      </w:r>
      <w:r w:rsidR="00682E51" w:rsidRPr="00835716">
        <w:rPr>
          <w:rFonts w:cs="Arial"/>
          <w:sz w:val="22"/>
          <w:szCs w:val="22"/>
          <w:lang w:val="sl-SI"/>
        </w:rPr>
        <w:t xml:space="preserve"> </w:t>
      </w:r>
      <w:r w:rsidRPr="00835716">
        <w:rPr>
          <w:rFonts w:cs="Arial"/>
          <w:sz w:val="22"/>
          <w:szCs w:val="22"/>
          <w:lang w:val="sl-SI"/>
        </w:rPr>
        <w:t>členom Zakona o varstvu pred diskriminacijo (Uradni list RS, št. </w:t>
      </w:r>
      <w:hyperlink r:id="rId8" w:tgtFrame="_blank" w:tooltip="Zakon o varstvu pred diskriminacijo (ZVarD)" w:history="1">
        <w:r w:rsidRPr="00835716">
          <w:rPr>
            <w:rFonts w:cs="Arial"/>
            <w:sz w:val="22"/>
            <w:szCs w:val="22"/>
            <w:lang w:val="sl-SI"/>
          </w:rPr>
          <w:t>33/16</w:t>
        </w:r>
      </w:hyperlink>
      <w:r w:rsidRPr="00835716">
        <w:rPr>
          <w:rFonts w:cs="Arial"/>
          <w:sz w:val="22"/>
          <w:szCs w:val="22"/>
          <w:lang w:val="sl-SI"/>
        </w:rPr>
        <w:t> in </w:t>
      </w:r>
      <w:hyperlink r:id="rId9" w:tgtFrame="_blank" w:tooltip="Zakon o nevladnih organizacijah" w:history="1">
        <w:r w:rsidRPr="00835716">
          <w:rPr>
            <w:rFonts w:cs="Arial"/>
            <w:sz w:val="22"/>
            <w:szCs w:val="22"/>
            <w:lang w:val="sl-SI"/>
          </w:rPr>
          <w:t>21/18</w:t>
        </w:r>
      </w:hyperlink>
      <w:r w:rsidRPr="00835716">
        <w:rPr>
          <w:rFonts w:cs="Arial"/>
          <w:sz w:val="22"/>
          <w:szCs w:val="22"/>
          <w:lang w:val="sl-SI"/>
        </w:rPr>
        <w:t xml:space="preserve"> – </w:t>
      </w:r>
      <w:proofErr w:type="spellStart"/>
      <w:r w:rsidRPr="00835716">
        <w:rPr>
          <w:rFonts w:cs="Arial"/>
          <w:sz w:val="22"/>
          <w:szCs w:val="22"/>
          <w:lang w:val="sl-SI"/>
        </w:rPr>
        <w:t>ZNOrg</w:t>
      </w:r>
      <w:proofErr w:type="spellEnd"/>
      <w:r w:rsidRPr="00835716">
        <w:rPr>
          <w:rFonts w:cs="Arial"/>
          <w:sz w:val="22"/>
          <w:szCs w:val="22"/>
          <w:lang w:val="sl-SI"/>
        </w:rPr>
        <w:t xml:space="preserve">, v nadaljevanju: </w:t>
      </w:r>
      <w:proofErr w:type="spellStart"/>
      <w:r w:rsidRPr="00835716">
        <w:rPr>
          <w:rFonts w:cs="Arial"/>
          <w:sz w:val="22"/>
          <w:szCs w:val="22"/>
          <w:lang w:val="sl-SI"/>
        </w:rPr>
        <w:t>ZVarD</w:t>
      </w:r>
      <w:proofErr w:type="spellEnd"/>
      <w:r w:rsidRPr="00835716">
        <w:rPr>
          <w:rFonts w:cs="Arial"/>
          <w:sz w:val="22"/>
          <w:szCs w:val="22"/>
          <w:lang w:val="sl-SI"/>
        </w:rPr>
        <w:t xml:space="preserve">) </w:t>
      </w:r>
      <w:r w:rsidR="0048102B" w:rsidRPr="00835716">
        <w:rPr>
          <w:rFonts w:cs="Arial"/>
          <w:sz w:val="22"/>
          <w:szCs w:val="22"/>
          <w:lang w:val="sl-SI"/>
        </w:rPr>
        <w:t>in na podlagi</w:t>
      </w:r>
      <w:r w:rsidR="00682E51" w:rsidRPr="00835716">
        <w:rPr>
          <w:rFonts w:cs="Arial"/>
          <w:sz w:val="22"/>
          <w:szCs w:val="22"/>
          <w:lang w:val="sl-SI"/>
        </w:rPr>
        <w:t xml:space="preserve"> </w:t>
      </w:r>
      <w:r w:rsidR="0048102B" w:rsidRPr="00835716">
        <w:rPr>
          <w:rFonts w:cs="Arial"/>
          <w:sz w:val="22"/>
          <w:szCs w:val="22"/>
          <w:lang w:val="sl-SI"/>
        </w:rPr>
        <w:t xml:space="preserve">prvega odstavka 207. člena Zakona o </w:t>
      </w:r>
      <w:r w:rsidR="0048102B" w:rsidRPr="00B77F0D">
        <w:rPr>
          <w:rFonts w:cs="Arial"/>
          <w:sz w:val="22"/>
          <w:szCs w:val="22"/>
          <w:lang w:val="sl-SI"/>
        </w:rPr>
        <w:t xml:space="preserve">splošnem upravnem </w:t>
      </w:r>
      <w:r w:rsidR="0048102B" w:rsidRPr="00383045">
        <w:rPr>
          <w:rFonts w:cs="Arial"/>
          <w:sz w:val="22"/>
          <w:szCs w:val="22"/>
          <w:lang w:val="sl-SI"/>
        </w:rPr>
        <w:t>postopku (Uradni list RS, št. 24/06 – uradno prečiščeno besedilo, 105/</w:t>
      </w:r>
      <w:r w:rsidR="00D72E85" w:rsidRPr="00383045">
        <w:rPr>
          <w:rFonts w:cs="Arial"/>
          <w:sz w:val="22"/>
          <w:szCs w:val="22"/>
          <w:lang w:val="sl-SI"/>
        </w:rPr>
        <w:t>06 – ZUS-1, 126/07, 65/08, 8/10</w:t>
      </w:r>
      <w:r w:rsidR="00D72E85" w:rsidRPr="00383045">
        <w:rPr>
          <w:rFonts w:cs="Arial"/>
          <w:bCs/>
          <w:sz w:val="22"/>
          <w:szCs w:val="22"/>
          <w:lang w:val="sl-SI"/>
        </w:rPr>
        <w:t xml:space="preserve">, </w:t>
      </w:r>
      <w:hyperlink r:id="rId10" w:tgtFrame="_blank" w:tooltip="Zakon o spremembah in dopolnitvi Zakona o splošnem upravnem postopku" w:history="1">
        <w:r w:rsidR="00D72E85" w:rsidRPr="00383045">
          <w:rPr>
            <w:rStyle w:val="Hiperpovezava"/>
            <w:rFonts w:cs="Arial"/>
            <w:bCs/>
            <w:color w:val="auto"/>
            <w:sz w:val="22"/>
            <w:szCs w:val="22"/>
            <w:u w:val="none"/>
            <w:lang w:val="sl-SI"/>
          </w:rPr>
          <w:t>82/13</w:t>
        </w:r>
      </w:hyperlink>
      <w:r w:rsidR="00D72E85" w:rsidRPr="00383045">
        <w:rPr>
          <w:rFonts w:cs="Arial"/>
          <w:bCs/>
          <w:sz w:val="22"/>
          <w:szCs w:val="22"/>
          <w:shd w:val="clear" w:color="auto" w:fill="FFFFFF"/>
          <w:lang w:val="sl-SI"/>
        </w:rPr>
        <w:t xml:space="preserve"> in </w:t>
      </w:r>
      <w:hyperlink r:id="rId11" w:tgtFrame="_blank" w:tooltip="Zakon o interventnih ukrepih za omilitev posledic drugega vala epidemije COVID-19" w:history="1">
        <w:r w:rsidR="00D72E85" w:rsidRPr="00383045">
          <w:rPr>
            <w:rStyle w:val="Hiperpovezava"/>
            <w:rFonts w:cs="Arial"/>
            <w:bCs/>
            <w:color w:val="auto"/>
            <w:sz w:val="22"/>
            <w:szCs w:val="22"/>
            <w:u w:val="none"/>
            <w:shd w:val="clear" w:color="auto" w:fill="FFFFFF"/>
            <w:lang w:val="sl-SI"/>
          </w:rPr>
          <w:t>175/20</w:t>
        </w:r>
      </w:hyperlink>
      <w:r w:rsidR="00D72E85" w:rsidRPr="00383045">
        <w:rPr>
          <w:rFonts w:cs="Arial"/>
          <w:bCs/>
          <w:sz w:val="22"/>
          <w:szCs w:val="22"/>
          <w:shd w:val="clear" w:color="auto" w:fill="FFFFFF"/>
          <w:lang w:val="sl-SI"/>
        </w:rPr>
        <w:t> – ZIUOPDVE</w:t>
      </w:r>
      <w:r w:rsidR="00D72E85" w:rsidRPr="00383045">
        <w:rPr>
          <w:rFonts w:cs="Arial"/>
          <w:sz w:val="22"/>
          <w:szCs w:val="22"/>
          <w:lang w:val="sl-SI"/>
        </w:rPr>
        <w:t>; v nadaljevanju: ZUP</w:t>
      </w:r>
      <w:r w:rsidR="0048102B" w:rsidRPr="00383045">
        <w:rPr>
          <w:rFonts w:cs="Arial"/>
          <w:sz w:val="22"/>
          <w:szCs w:val="22"/>
          <w:lang w:val="sl-SI"/>
        </w:rPr>
        <w:t xml:space="preserve">) </w:t>
      </w:r>
      <w:r w:rsidR="00A20602" w:rsidRPr="00383045">
        <w:rPr>
          <w:rFonts w:cs="Arial"/>
          <w:sz w:val="22"/>
          <w:szCs w:val="22"/>
          <w:lang w:val="sl-SI"/>
        </w:rPr>
        <w:t>na predlog</w:t>
      </w:r>
      <w:r w:rsidR="00230D59">
        <w:rPr>
          <w:rFonts w:cs="Arial"/>
          <w:sz w:val="22"/>
          <w:szCs w:val="22"/>
          <w:lang w:val="sl-SI"/>
        </w:rPr>
        <w:t xml:space="preserve"> konkretnega posameznika</w:t>
      </w:r>
      <w:r w:rsidR="00A20602" w:rsidRPr="00383045">
        <w:rPr>
          <w:rFonts w:cs="Arial"/>
          <w:sz w:val="22"/>
          <w:szCs w:val="22"/>
          <w:lang w:val="sl-SI"/>
        </w:rPr>
        <w:t xml:space="preserve"> </w:t>
      </w:r>
      <w:r w:rsidR="004C3E3B" w:rsidRPr="00383045">
        <w:rPr>
          <w:rFonts w:cs="Arial"/>
          <w:sz w:val="22"/>
          <w:szCs w:val="22"/>
          <w:lang w:val="sl-SI"/>
        </w:rPr>
        <w:t>v zad</w:t>
      </w:r>
      <w:r w:rsidR="0071639A">
        <w:rPr>
          <w:rFonts w:cs="Arial"/>
          <w:sz w:val="22"/>
          <w:szCs w:val="22"/>
          <w:lang w:val="sl-SI"/>
        </w:rPr>
        <w:t xml:space="preserve">evi ugotavljanja diskriminacije zoper </w:t>
      </w:r>
      <w:r w:rsidR="00230D59">
        <w:rPr>
          <w:rFonts w:cs="Arial"/>
          <w:sz w:val="22"/>
          <w:szCs w:val="22"/>
          <w:lang w:val="sl-SI"/>
        </w:rPr>
        <w:t>konkretno podjetje</w:t>
      </w:r>
      <w:r w:rsidR="003962E7" w:rsidRPr="00383045">
        <w:rPr>
          <w:rFonts w:cs="Arial"/>
          <w:sz w:val="22"/>
          <w:szCs w:val="22"/>
          <w:lang w:val="sl-SI"/>
        </w:rPr>
        <w:t xml:space="preserve">, </w:t>
      </w:r>
      <w:r w:rsidR="00D26107" w:rsidRPr="00383045">
        <w:rPr>
          <w:rFonts w:cs="Arial"/>
          <w:sz w:val="22"/>
          <w:szCs w:val="22"/>
          <w:lang w:val="sl-SI"/>
        </w:rPr>
        <w:t>izdaja naslednjo</w:t>
      </w:r>
    </w:p>
    <w:p w14:paraId="62A76DEE" w14:textId="6EAEB3F4" w:rsidR="00B13B19" w:rsidRPr="00383045" w:rsidRDefault="00B13B19" w:rsidP="00697DB8">
      <w:pPr>
        <w:pStyle w:val="bodytext"/>
        <w:shd w:val="clear" w:color="auto" w:fill="FFFFFF"/>
        <w:spacing w:before="0" w:beforeAutospacing="0" w:after="0" w:afterAutospacing="0"/>
        <w:jc w:val="both"/>
        <w:rPr>
          <w:rFonts w:ascii="Arial" w:hAnsi="Arial" w:cs="Arial"/>
          <w:sz w:val="22"/>
          <w:szCs w:val="22"/>
        </w:rPr>
      </w:pPr>
    </w:p>
    <w:p w14:paraId="53FC18A2" w14:textId="77777777" w:rsidR="004C17F3" w:rsidRPr="00A20602" w:rsidRDefault="004C17F3" w:rsidP="001F770C">
      <w:pPr>
        <w:pStyle w:val="bodytext"/>
        <w:shd w:val="clear" w:color="auto" w:fill="FFFFFF"/>
        <w:spacing w:before="0" w:beforeAutospacing="0" w:after="0" w:afterAutospacing="0"/>
        <w:jc w:val="both"/>
        <w:rPr>
          <w:rFonts w:ascii="Arial" w:hAnsi="Arial" w:cs="Arial"/>
          <w:sz w:val="22"/>
          <w:szCs w:val="22"/>
        </w:rPr>
      </w:pPr>
    </w:p>
    <w:p w14:paraId="26D67E6D" w14:textId="5AE4C5DB" w:rsidR="00EF41F7" w:rsidRDefault="00B17F3B" w:rsidP="004C17F3">
      <w:pPr>
        <w:pStyle w:val="ZADEVA"/>
        <w:tabs>
          <w:tab w:val="clear" w:pos="1701"/>
          <w:tab w:val="left" w:pos="0"/>
        </w:tabs>
        <w:spacing w:after="0" w:line="240" w:lineRule="auto"/>
        <w:ind w:left="0" w:firstLine="0"/>
        <w:jc w:val="center"/>
        <w:rPr>
          <w:rFonts w:ascii="Arial" w:hAnsi="Arial" w:cs="Arial"/>
          <w:lang w:val="sl-SI"/>
        </w:rPr>
      </w:pPr>
      <w:r w:rsidRPr="00A20602">
        <w:rPr>
          <w:rFonts w:ascii="Arial" w:hAnsi="Arial" w:cs="Arial"/>
          <w:lang w:val="sl-SI"/>
        </w:rPr>
        <w:t>ODLOČBO</w:t>
      </w:r>
    </w:p>
    <w:p w14:paraId="15875414" w14:textId="0A050F8D" w:rsidR="004C17F3" w:rsidRDefault="004C17F3" w:rsidP="004C17F3">
      <w:pPr>
        <w:pStyle w:val="ZADEVA"/>
        <w:tabs>
          <w:tab w:val="clear" w:pos="1701"/>
          <w:tab w:val="left" w:pos="0"/>
        </w:tabs>
        <w:spacing w:after="0" w:line="240" w:lineRule="auto"/>
        <w:ind w:left="0" w:firstLine="0"/>
        <w:jc w:val="center"/>
        <w:rPr>
          <w:rFonts w:ascii="Arial" w:hAnsi="Arial" w:cs="Arial"/>
          <w:lang w:val="sl-SI"/>
        </w:rPr>
      </w:pPr>
    </w:p>
    <w:p w14:paraId="7F32588E" w14:textId="77777777" w:rsidR="004C17F3" w:rsidRPr="00410EF8" w:rsidRDefault="004C17F3" w:rsidP="004C17F3">
      <w:pPr>
        <w:pStyle w:val="ZADEVA"/>
        <w:tabs>
          <w:tab w:val="clear" w:pos="1701"/>
          <w:tab w:val="left" w:pos="0"/>
        </w:tabs>
        <w:spacing w:after="0" w:line="240" w:lineRule="auto"/>
        <w:ind w:left="0" w:firstLine="0"/>
        <w:jc w:val="center"/>
        <w:rPr>
          <w:rFonts w:ascii="Arial" w:hAnsi="Arial" w:cs="Arial"/>
          <w:b w:val="0"/>
          <w:lang w:val="sl-SI"/>
        </w:rPr>
      </w:pPr>
    </w:p>
    <w:p w14:paraId="651EA49C" w14:textId="5FABB4CC" w:rsidR="00383045" w:rsidRPr="00410EF8" w:rsidRDefault="001C06A6" w:rsidP="00E339F6">
      <w:pPr>
        <w:pStyle w:val="Odstavekseznama"/>
        <w:numPr>
          <w:ilvl w:val="0"/>
          <w:numId w:val="2"/>
        </w:numPr>
        <w:spacing w:line="240" w:lineRule="auto"/>
        <w:ind w:left="426" w:hanging="426"/>
        <w:jc w:val="both"/>
        <w:rPr>
          <w:rFonts w:cs="Arial"/>
          <w:sz w:val="22"/>
          <w:szCs w:val="22"/>
          <w:lang w:val="sl-SI"/>
        </w:rPr>
      </w:pPr>
      <w:r w:rsidRPr="00410EF8">
        <w:rPr>
          <w:rFonts w:cs="Arial"/>
          <w:sz w:val="22"/>
          <w:szCs w:val="22"/>
          <w:lang w:val="sl-SI"/>
        </w:rPr>
        <w:t>Podjetje kot upravnik</w:t>
      </w:r>
      <w:r w:rsidR="00EA3EA0" w:rsidRPr="00410EF8">
        <w:rPr>
          <w:rFonts w:cs="Arial"/>
          <w:sz w:val="22"/>
          <w:szCs w:val="22"/>
          <w:lang w:val="sl-SI"/>
        </w:rPr>
        <w:t xml:space="preserve"> večstanovanjske</w:t>
      </w:r>
      <w:r w:rsidRPr="00410EF8">
        <w:rPr>
          <w:rFonts w:cs="Arial"/>
          <w:sz w:val="22"/>
          <w:szCs w:val="22"/>
          <w:lang w:val="sl-SI"/>
        </w:rPr>
        <w:t xml:space="preserve"> stavbe na </w:t>
      </w:r>
      <w:r w:rsidR="00230D59">
        <w:rPr>
          <w:rFonts w:cs="Arial"/>
          <w:sz w:val="22"/>
          <w:szCs w:val="22"/>
          <w:lang w:val="sl-SI"/>
        </w:rPr>
        <w:t xml:space="preserve">konkretnem </w:t>
      </w:r>
      <w:r w:rsidRPr="00410EF8">
        <w:rPr>
          <w:rFonts w:cs="Arial"/>
          <w:sz w:val="22"/>
          <w:szCs w:val="22"/>
          <w:lang w:val="sl-SI"/>
        </w:rPr>
        <w:t>naslovu ni krš</w:t>
      </w:r>
      <w:r w:rsidR="000838CC" w:rsidRPr="00410EF8">
        <w:rPr>
          <w:rFonts w:cs="Arial"/>
          <w:sz w:val="22"/>
          <w:szCs w:val="22"/>
          <w:lang w:val="sl-SI"/>
        </w:rPr>
        <w:t>il</w:t>
      </w:r>
      <w:r w:rsidR="00230D59">
        <w:rPr>
          <w:rFonts w:cs="Arial"/>
          <w:sz w:val="22"/>
          <w:szCs w:val="22"/>
          <w:lang w:val="sl-SI"/>
        </w:rPr>
        <w:t>o</w:t>
      </w:r>
      <w:r w:rsidR="000838CC" w:rsidRPr="00410EF8">
        <w:rPr>
          <w:rFonts w:cs="Arial"/>
          <w:sz w:val="22"/>
          <w:szCs w:val="22"/>
          <w:lang w:val="sl-SI"/>
        </w:rPr>
        <w:t xml:space="preserve"> prepovedi diskriminacije, ko </w:t>
      </w:r>
      <w:r w:rsidR="00200B76">
        <w:rPr>
          <w:rFonts w:cs="Arial"/>
          <w:sz w:val="22"/>
          <w:szCs w:val="22"/>
          <w:lang w:val="sl-SI"/>
        </w:rPr>
        <w:t>k</w:t>
      </w:r>
      <w:r w:rsidR="009C6CD6">
        <w:rPr>
          <w:rFonts w:cs="Arial"/>
          <w:sz w:val="22"/>
          <w:szCs w:val="22"/>
          <w:lang w:val="sl-SI"/>
        </w:rPr>
        <w:t>onkretnemu posamezniku</w:t>
      </w:r>
      <w:r w:rsidRPr="00410EF8">
        <w:rPr>
          <w:rFonts w:cs="Arial"/>
          <w:sz w:val="22"/>
          <w:szCs w:val="22"/>
          <w:lang w:val="sl-SI"/>
        </w:rPr>
        <w:t xml:space="preserve"> kot osebi z invalidnostjo ni uspel</w:t>
      </w:r>
      <w:r w:rsidR="00FB4D14">
        <w:rPr>
          <w:rFonts w:cs="Arial"/>
          <w:sz w:val="22"/>
          <w:szCs w:val="22"/>
          <w:lang w:val="sl-SI"/>
        </w:rPr>
        <w:t>o</w:t>
      </w:r>
      <w:r w:rsidRPr="00410EF8">
        <w:rPr>
          <w:rFonts w:cs="Arial"/>
          <w:sz w:val="22"/>
          <w:szCs w:val="22"/>
          <w:lang w:val="sl-SI"/>
        </w:rPr>
        <w:t xml:space="preserve"> </w:t>
      </w:r>
      <w:r w:rsidR="000838CC" w:rsidRPr="00410EF8">
        <w:rPr>
          <w:rFonts w:cs="Arial"/>
          <w:sz w:val="22"/>
          <w:szCs w:val="22"/>
          <w:lang w:val="sl-SI"/>
        </w:rPr>
        <w:t>zagotoviti posebnega</w:t>
      </w:r>
      <w:r w:rsidRPr="00410EF8">
        <w:rPr>
          <w:rFonts w:cs="Arial"/>
          <w:sz w:val="22"/>
          <w:szCs w:val="22"/>
          <w:lang w:val="sl-SI"/>
        </w:rPr>
        <w:t xml:space="preserve"> parkirnega mesta za invalide </w:t>
      </w:r>
      <w:r w:rsidR="001378FF" w:rsidRPr="00410EF8">
        <w:rPr>
          <w:rFonts w:cs="Arial"/>
          <w:sz w:val="22"/>
          <w:szCs w:val="22"/>
          <w:lang w:val="sl-SI"/>
        </w:rPr>
        <w:t xml:space="preserve">na skupnem dvorišču </w:t>
      </w:r>
      <w:r w:rsidRPr="00410EF8">
        <w:rPr>
          <w:rFonts w:cs="Arial"/>
          <w:sz w:val="22"/>
          <w:szCs w:val="22"/>
          <w:lang w:val="sl-SI"/>
        </w:rPr>
        <w:t xml:space="preserve">pred vhodom </w:t>
      </w:r>
      <w:r w:rsidR="000838CC" w:rsidRPr="00410EF8">
        <w:rPr>
          <w:rFonts w:cs="Arial"/>
          <w:sz w:val="22"/>
          <w:szCs w:val="22"/>
          <w:lang w:val="sl-SI"/>
        </w:rPr>
        <w:t>v stavbo</w:t>
      </w:r>
      <w:r w:rsidR="0057575E" w:rsidRPr="00410EF8">
        <w:rPr>
          <w:rFonts w:cs="Arial"/>
          <w:sz w:val="22"/>
          <w:szCs w:val="22"/>
          <w:lang w:val="sl-SI"/>
        </w:rPr>
        <w:t>.</w:t>
      </w:r>
    </w:p>
    <w:p w14:paraId="149C81F2" w14:textId="575892AB" w:rsidR="00B17F3B" w:rsidRPr="00410EF8" w:rsidRDefault="00B17F3B" w:rsidP="00A25FFA">
      <w:pPr>
        <w:spacing w:line="240" w:lineRule="auto"/>
        <w:ind w:left="426" w:hanging="426"/>
        <w:jc w:val="both"/>
        <w:rPr>
          <w:rFonts w:cs="Arial"/>
          <w:sz w:val="22"/>
          <w:szCs w:val="22"/>
          <w:lang w:val="sl-SI"/>
        </w:rPr>
      </w:pPr>
    </w:p>
    <w:p w14:paraId="7EE8EAA5" w14:textId="06F21BA5" w:rsidR="00BD1185" w:rsidRPr="00410EF8" w:rsidRDefault="00B17F3B" w:rsidP="00E339F6">
      <w:pPr>
        <w:pStyle w:val="Odstavekseznama"/>
        <w:numPr>
          <w:ilvl w:val="0"/>
          <w:numId w:val="2"/>
        </w:numPr>
        <w:spacing w:line="240" w:lineRule="auto"/>
        <w:ind w:left="426" w:hanging="426"/>
        <w:jc w:val="both"/>
        <w:rPr>
          <w:rFonts w:cs="Arial"/>
          <w:sz w:val="22"/>
          <w:szCs w:val="22"/>
          <w:lang w:val="sl-SI"/>
        </w:rPr>
      </w:pPr>
      <w:r w:rsidRPr="00410EF8">
        <w:rPr>
          <w:rFonts w:cs="Arial"/>
          <w:sz w:val="22"/>
          <w:szCs w:val="22"/>
          <w:lang w:val="sl-SI"/>
        </w:rPr>
        <w:t>Stroški v tem postopku niso nastali.</w:t>
      </w:r>
    </w:p>
    <w:p w14:paraId="4EBAA2FB" w14:textId="6F18CD53" w:rsidR="00EF41F7" w:rsidRDefault="00EF41F7" w:rsidP="001F770C">
      <w:pPr>
        <w:spacing w:line="240" w:lineRule="auto"/>
        <w:jc w:val="center"/>
        <w:rPr>
          <w:rFonts w:cs="Arial"/>
          <w:sz w:val="22"/>
          <w:szCs w:val="22"/>
          <w:lang w:val="sl-SI"/>
        </w:rPr>
      </w:pPr>
    </w:p>
    <w:p w14:paraId="6903B84C" w14:textId="77777777" w:rsidR="004C17F3" w:rsidRPr="00835716" w:rsidRDefault="004C17F3" w:rsidP="00EA3EA0">
      <w:pPr>
        <w:spacing w:line="240" w:lineRule="auto"/>
        <w:jc w:val="center"/>
        <w:rPr>
          <w:rFonts w:cs="Arial"/>
          <w:sz w:val="22"/>
          <w:szCs w:val="22"/>
          <w:lang w:val="sl-SI"/>
        </w:rPr>
      </w:pPr>
    </w:p>
    <w:p w14:paraId="71DC64BC" w14:textId="7CA9D5C5" w:rsidR="00B17F3B" w:rsidRPr="004C6743" w:rsidRDefault="00B17F3B" w:rsidP="00EA3EA0">
      <w:pPr>
        <w:spacing w:line="240" w:lineRule="auto"/>
        <w:jc w:val="center"/>
        <w:rPr>
          <w:rFonts w:cs="Arial"/>
          <w:sz w:val="22"/>
          <w:szCs w:val="22"/>
          <w:lang w:val="sl-SI"/>
        </w:rPr>
      </w:pPr>
      <w:r w:rsidRPr="004C6743">
        <w:rPr>
          <w:rFonts w:cs="Arial"/>
          <w:sz w:val="22"/>
          <w:szCs w:val="22"/>
          <w:lang w:val="sl-SI"/>
        </w:rPr>
        <w:t>OBRAZLOŽITEV</w:t>
      </w:r>
    </w:p>
    <w:p w14:paraId="68BADC18" w14:textId="2EE81D1F" w:rsidR="00EF41F7" w:rsidRPr="00EA3EA0" w:rsidRDefault="00EF41F7" w:rsidP="00EA3EA0">
      <w:pPr>
        <w:pStyle w:val="podpisi"/>
        <w:spacing w:after="0" w:line="240" w:lineRule="auto"/>
        <w:jc w:val="both"/>
        <w:rPr>
          <w:rFonts w:ascii="Arial" w:hAnsi="Arial" w:cs="Arial"/>
          <w:lang w:val="sl-SI"/>
        </w:rPr>
      </w:pPr>
    </w:p>
    <w:p w14:paraId="0465227A" w14:textId="0DF30EC7" w:rsidR="00E3007E" w:rsidRPr="00EA3EA0" w:rsidRDefault="00E3007E" w:rsidP="00EA3EA0">
      <w:pPr>
        <w:spacing w:line="240" w:lineRule="auto"/>
        <w:jc w:val="both"/>
        <w:rPr>
          <w:rFonts w:cs="Arial"/>
          <w:sz w:val="22"/>
          <w:szCs w:val="22"/>
          <w:lang w:val="sl-SI"/>
        </w:rPr>
      </w:pPr>
    </w:p>
    <w:p w14:paraId="61785835" w14:textId="76496CDE" w:rsidR="00D27BDB" w:rsidRDefault="00A51380" w:rsidP="00EA3EA0">
      <w:pPr>
        <w:pStyle w:val="ZADEVA"/>
        <w:tabs>
          <w:tab w:val="clear" w:pos="1701"/>
          <w:tab w:val="left" w:pos="0"/>
        </w:tabs>
        <w:spacing w:after="0" w:line="240" w:lineRule="auto"/>
        <w:ind w:left="0" w:firstLine="0"/>
        <w:jc w:val="both"/>
        <w:rPr>
          <w:rFonts w:ascii="Arial" w:hAnsi="Arial" w:cs="Arial"/>
          <w:b w:val="0"/>
          <w:lang w:val="sl-SI"/>
        </w:rPr>
      </w:pPr>
      <w:r w:rsidRPr="00EA3EA0">
        <w:rPr>
          <w:rFonts w:ascii="Arial" w:hAnsi="Arial" w:cs="Arial"/>
          <w:b w:val="0"/>
          <w:lang w:val="sl-SI"/>
        </w:rPr>
        <w:t xml:space="preserve">Zagovornik načela enakosti (v nadaljevanju: Zagovornik) je dne </w:t>
      </w:r>
      <w:r w:rsidR="00EA3EA0" w:rsidRPr="00EA3EA0">
        <w:rPr>
          <w:rFonts w:ascii="Arial" w:hAnsi="Arial" w:cs="Arial"/>
          <w:b w:val="0"/>
          <w:lang w:val="sl-SI"/>
        </w:rPr>
        <w:t xml:space="preserve">14. 10. 2019 prejel predlog za obravnavo diskriminacije (v nadaljevanju: predlog), ki ga je vložil </w:t>
      </w:r>
      <w:r w:rsidR="00C9518F">
        <w:rPr>
          <w:rFonts w:ascii="Arial" w:hAnsi="Arial" w:cs="Arial"/>
          <w:b w:val="0"/>
          <w:lang w:val="sl-SI"/>
        </w:rPr>
        <w:t>konkretni posameznik</w:t>
      </w:r>
      <w:r w:rsidR="00EA3EA0" w:rsidRPr="00EA3EA0">
        <w:rPr>
          <w:rFonts w:ascii="Arial" w:hAnsi="Arial" w:cs="Arial"/>
          <w:b w:val="0"/>
          <w:lang w:val="sl-SI"/>
        </w:rPr>
        <w:t xml:space="preserve"> </w:t>
      </w:r>
      <w:r w:rsidR="00EC7C08">
        <w:rPr>
          <w:rFonts w:ascii="Arial" w:hAnsi="Arial" w:cs="Arial"/>
          <w:b w:val="0"/>
          <w:lang w:val="sl-SI"/>
        </w:rPr>
        <w:t>(v nadaljevanju: predlagatelj)</w:t>
      </w:r>
      <w:r w:rsidR="00EA3EA0" w:rsidRPr="00EA3EA0">
        <w:rPr>
          <w:rFonts w:ascii="Arial" w:hAnsi="Arial" w:cs="Arial"/>
          <w:b w:val="0"/>
          <w:lang w:val="sl-SI"/>
        </w:rPr>
        <w:t xml:space="preserve"> in ga dne 15. 10. 2019 ter dne 20. 11. 2019 skladno s 36. členom </w:t>
      </w:r>
      <w:proofErr w:type="spellStart"/>
      <w:r w:rsidR="0071639A">
        <w:rPr>
          <w:rFonts w:ascii="Arial" w:hAnsi="Arial" w:cs="Arial"/>
          <w:b w:val="0"/>
          <w:bCs/>
          <w:lang w:val="sl-SI"/>
        </w:rPr>
        <w:t>ZVarD</w:t>
      </w:r>
      <w:proofErr w:type="spellEnd"/>
      <w:r w:rsidR="00EA3EA0" w:rsidRPr="00EA3EA0">
        <w:rPr>
          <w:rFonts w:ascii="Arial" w:hAnsi="Arial" w:cs="Arial"/>
          <w:b w:val="0"/>
          <w:bCs/>
          <w:lang w:val="sl-SI"/>
        </w:rPr>
        <w:t xml:space="preserve"> </w:t>
      </w:r>
      <w:r w:rsidR="00EA3EA0" w:rsidRPr="00EA3EA0">
        <w:rPr>
          <w:rFonts w:ascii="Arial" w:hAnsi="Arial" w:cs="Arial"/>
          <w:b w:val="0"/>
          <w:lang w:val="sl-SI"/>
        </w:rPr>
        <w:t xml:space="preserve">še ustrezno dopolnil </w:t>
      </w:r>
      <w:r w:rsidR="00EA3EA0">
        <w:rPr>
          <w:rFonts w:ascii="Arial" w:hAnsi="Arial" w:cs="Arial"/>
          <w:b w:val="0"/>
          <w:szCs w:val="20"/>
          <w:lang w:val="sl-SI"/>
        </w:rPr>
        <w:t>z lastnoročnim</w:t>
      </w:r>
      <w:r w:rsidR="00EA3EA0" w:rsidRPr="00EA3EA0">
        <w:rPr>
          <w:rFonts w:ascii="Arial" w:hAnsi="Arial" w:cs="Arial"/>
          <w:b w:val="0"/>
          <w:szCs w:val="20"/>
          <w:lang w:val="sl-SI"/>
        </w:rPr>
        <w:t xml:space="preserve"> podpisom, dodatno obrazloži</w:t>
      </w:r>
      <w:r w:rsidR="00EA3EA0">
        <w:rPr>
          <w:rFonts w:ascii="Arial" w:hAnsi="Arial" w:cs="Arial"/>
          <w:b w:val="0"/>
          <w:szCs w:val="20"/>
          <w:lang w:val="sl-SI"/>
        </w:rPr>
        <w:t>tvijo in dokumenti oz. dokazili</w:t>
      </w:r>
      <w:r w:rsidR="008127D6">
        <w:rPr>
          <w:rFonts w:ascii="Arial" w:hAnsi="Arial" w:cs="Arial"/>
          <w:b w:val="0"/>
          <w:lang w:val="sl-SI"/>
        </w:rPr>
        <w:t>.</w:t>
      </w:r>
    </w:p>
    <w:p w14:paraId="6EC2591F" w14:textId="77777777" w:rsidR="00D27BDB" w:rsidRDefault="00D27BDB" w:rsidP="00EA3EA0">
      <w:pPr>
        <w:pStyle w:val="ZADEVA"/>
        <w:tabs>
          <w:tab w:val="clear" w:pos="1701"/>
          <w:tab w:val="left" w:pos="0"/>
        </w:tabs>
        <w:spacing w:after="0" w:line="240" w:lineRule="auto"/>
        <w:ind w:left="0" w:firstLine="0"/>
        <w:jc w:val="both"/>
        <w:rPr>
          <w:rFonts w:ascii="Arial" w:hAnsi="Arial" w:cs="Arial"/>
          <w:b w:val="0"/>
          <w:lang w:val="sl-SI"/>
        </w:rPr>
      </w:pPr>
    </w:p>
    <w:p w14:paraId="4F34D0F9" w14:textId="172AF1ED" w:rsidR="00D27BDB" w:rsidRDefault="00EA3EA0" w:rsidP="00EA3EA0">
      <w:pPr>
        <w:pStyle w:val="ZADEVA"/>
        <w:tabs>
          <w:tab w:val="clear" w:pos="1701"/>
          <w:tab w:val="left" w:pos="0"/>
        </w:tabs>
        <w:spacing w:after="0" w:line="240" w:lineRule="auto"/>
        <w:ind w:left="0" w:firstLine="0"/>
        <w:jc w:val="both"/>
        <w:rPr>
          <w:rFonts w:ascii="Arial" w:hAnsi="Arial" w:cs="Arial"/>
          <w:b w:val="0"/>
          <w:lang w:val="sl-SI"/>
        </w:rPr>
      </w:pPr>
      <w:r w:rsidRPr="00EA3EA0">
        <w:rPr>
          <w:rFonts w:ascii="Arial" w:hAnsi="Arial" w:cs="Arial"/>
          <w:b w:val="0"/>
          <w:lang w:val="sl-SI"/>
        </w:rPr>
        <w:t>V predlogu je predlagatelj navede</w:t>
      </w:r>
      <w:r>
        <w:rPr>
          <w:rFonts w:ascii="Arial" w:hAnsi="Arial" w:cs="Arial"/>
          <w:b w:val="0"/>
          <w:lang w:val="sl-SI"/>
        </w:rPr>
        <w:t>l</w:t>
      </w:r>
      <w:r w:rsidRPr="00EA3EA0">
        <w:rPr>
          <w:rFonts w:ascii="Arial" w:hAnsi="Arial" w:cs="Arial"/>
          <w:b w:val="0"/>
          <w:lang w:val="sl-SI"/>
        </w:rPr>
        <w:t>, da je po hudi možganski kapi postal 80</w:t>
      </w:r>
      <w:r>
        <w:rPr>
          <w:rFonts w:ascii="Arial" w:hAnsi="Arial" w:cs="Arial"/>
          <w:b w:val="0"/>
          <w:lang w:val="sl-SI"/>
        </w:rPr>
        <w:t xml:space="preserve"> </w:t>
      </w:r>
      <w:r w:rsidRPr="00EA3EA0">
        <w:rPr>
          <w:rFonts w:ascii="Arial" w:hAnsi="Arial" w:cs="Arial"/>
          <w:b w:val="0"/>
          <w:lang w:val="sl-SI"/>
        </w:rPr>
        <w:t xml:space="preserve">% invalid (oz. oseba </w:t>
      </w:r>
      <w:r>
        <w:rPr>
          <w:rFonts w:ascii="Arial" w:hAnsi="Arial" w:cs="Arial"/>
          <w:b w:val="0"/>
          <w:lang w:val="sl-SI"/>
        </w:rPr>
        <w:t>z invalidnostjo, ki ima</w:t>
      </w:r>
      <w:r w:rsidRPr="00EA3EA0">
        <w:rPr>
          <w:rFonts w:ascii="Arial" w:hAnsi="Arial" w:cs="Arial"/>
          <w:b w:val="0"/>
          <w:lang w:val="sl-SI"/>
        </w:rPr>
        <w:t xml:space="preserve"> priznano 80 % telesno okvaro</w:t>
      </w:r>
      <w:r>
        <w:rPr>
          <w:rFonts w:ascii="Arial" w:hAnsi="Arial" w:cs="Arial"/>
          <w:b w:val="0"/>
          <w:lang w:val="sl-SI"/>
        </w:rPr>
        <w:t xml:space="preserve">). Trpi za </w:t>
      </w:r>
      <w:r w:rsidRPr="00EA3EA0">
        <w:rPr>
          <w:rFonts w:ascii="Arial" w:hAnsi="Arial" w:cs="Arial"/>
          <w:b w:val="0"/>
          <w:lang w:val="sl-SI"/>
        </w:rPr>
        <w:t>ce</w:t>
      </w:r>
      <w:r>
        <w:rPr>
          <w:rFonts w:ascii="Arial" w:hAnsi="Arial" w:cs="Arial"/>
          <w:b w:val="0"/>
          <w:lang w:val="sl-SI"/>
        </w:rPr>
        <w:t>lotno desnostransko telesno ohromelostjo. L</w:t>
      </w:r>
      <w:r w:rsidRPr="00EA3EA0">
        <w:rPr>
          <w:rFonts w:ascii="Arial" w:hAnsi="Arial" w:cs="Arial"/>
          <w:b w:val="0"/>
          <w:lang w:val="sl-SI"/>
        </w:rPr>
        <w:t xml:space="preserve">eta 2013 </w:t>
      </w:r>
      <w:r>
        <w:rPr>
          <w:rFonts w:ascii="Arial" w:hAnsi="Arial" w:cs="Arial"/>
          <w:b w:val="0"/>
          <w:lang w:val="sl-SI"/>
        </w:rPr>
        <w:t>je bil operiran</w:t>
      </w:r>
      <w:r w:rsidRPr="00EA3EA0">
        <w:rPr>
          <w:rFonts w:ascii="Arial" w:hAnsi="Arial" w:cs="Arial"/>
          <w:b w:val="0"/>
          <w:lang w:val="sl-SI"/>
        </w:rPr>
        <w:t xml:space="preserve"> </w:t>
      </w:r>
      <w:r w:rsidR="000C5BC3">
        <w:rPr>
          <w:rFonts w:ascii="Arial" w:hAnsi="Arial" w:cs="Arial"/>
          <w:b w:val="0"/>
          <w:lang w:val="sl-SI"/>
        </w:rPr>
        <w:t xml:space="preserve">na hrbtenici </w:t>
      </w:r>
      <w:r w:rsidR="00EC7C08">
        <w:rPr>
          <w:rFonts w:ascii="Arial" w:hAnsi="Arial" w:cs="Arial"/>
          <w:b w:val="0"/>
          <w:lang w:val="sl-SI"/>
        </w:rPr>
        <w:t xml:space="preserve">zaradi </w:t>
      </w:r>
      <w:r w:rsidR="00A777BD">
        <w:rPr>
          <w:rFonts w:ascii="Arial" w:hAnsi="Arial" w:cs="Arial"/>
          <w:b w:val="0"/>
          <w:lang w:val="sl-SI"/>
        </w:rPr>
        <w:t>hude stenozo</w:t>
      </w:r>
      <w:r w:rsidRPr="00EA3EA0">
        <w:rPr>
          <w:rFonts w:ascii="Arial" w:hAnsi="Arial" w:cs="Arial"/>
          <w:b w:val="0"/>
          <w:lang w:val="sl-SI"/>
        </w:rPr>
        <w:t xml:space="preserve"> </w:t>
      </w:r>
      <w:proofErr w:type="spellStart"/>
      <w:r w:rsidRPr="00EA3EA0">
        <w:rPr>
          <w:rFonts w:ascii="Arial" w:hAnsi="Arial" w:cs="Arial"/>
          <w:b w:val="0"/>
          <w:lang w:val="sl-SI"/>
        </w:rPr>
        <w:t>spinalnega</w:t>
      </w:r>
      <w:proofErr w:type="spellEnd"/>
      <w:r w:rsidRPr="00EA3EA0">
        <w:rPr>
          <w:rFonts w:ascii="Arial" w:hAnsi="Arial" w:cs="Arial"/>
          <w:b w:val="0"/>
          <w:lang w:val="sl-SI"/>
        </w:rPr>
        <w:t xml:space="preserve"> kanala C3-C7.</w:t>
      </w:r>
      <w:r w:rsidR="00EC7C08">
        <w:rPr>
          <w:rStyle w:val="Sprotnaopomba-sklic"/>
          <w:rFonts w:ascii="Arial" w:hAnsi="Arial" w:cs="Arial"/>
          <w:b w:val="0"/>
          <w:lang w:val="sl-SI"/>
        </w:rPr>
        <w:footnoteReference w:id="1"/>
      </w:r>
      <w:r w:rsidRPr="00EA3EA0">
        <w:rPr>
          <w:rFonts w:ascii="Arial" w:hAnsi="Arial" w:cs="Arial"/>
          <w:b w:val="0"/>
          <w:lang w:val="sl-SI"/>
        </w:rPr>
        <w:t xml:space="preserve"> </w:t>
      </w:r>
      <w:r>
        <w:rPr>
          <w:rFonts w:ascii="Arial" w:hAnsi="Arial" w:cs="Arial"/>
          <w:b w:val="0"/>
          <w:lang w:val="sl-SI"/>
        </w:rPr>
        <w:t>Predlagatelj je navedel</w:t>
      </w:r>
      <w:r w:rsidRPr="00EA3EA0">
        <w:rPr>
          <w:rFonts w:ascii="Arial" w:hAnsi="Arial" w:cs="Arial"/>
          <w:b w:val="0"/>
          <w:lang w:val="sl-SI"/>
        </w:rPr>
        <w:t>, da ima pred vhodom</w:t>
      </w:r>
      <w:r>
        <w:rPr>
          <w:rFonts w:ascii="Arial" w:hAnsi="Arial" w:cs="Arial"/>
          <w:b w:val="0"/>
          <w:lang w:val="sl-SI"/>
        </w:rPr>
        <w:t xml:space="preserve"> v stavbo, kjer </w:t>
      </w:r>
      <w:r w:rsidR="009C3530">
        <w:rPr>
          <w:rFonts w:ascii="Arial" w:hAnsi="Arial" w:cs="Arial"/>
          <w:b w:val="0"/>
          <w:lang w:val="sl-SI"/>
        </w:rPr>
        <w:t>stanuje</w:t>
      </w:r>
      <w:r>
        <w:rPr>
          <w:rFonts w:ascii="Arial" w:hAnsi="Arial" w:cs="Arial"/>
          <w:b w:val="0"/>
          <w:lang w:val="sl-SI"/>
        </w:rPr>
        <w:t>,</w:t>
      </w:r>
      <w:r w:rsidRPr="00EA3EA0">
        <w:rPr>
          <w:rFonts w:ascii="Arial" w:hAnsi="Arial" w:cs="Arial"/>
          <w:b w:val="0"/>
          <w:lang w:val="sl-SI"/>
        </w:rPr>
        <w:t xml:space="preserve"> označen parkirni prostor za invalide in da ima uradno izdano </w:t>
      </w:r>
      <w:r>
        <w:rPr>
          <w:rFonts w:ascii="Arial" w:hAnsi="Arial" w:cs="Arial"/>
          <w:b w:val="0"/>
          <w:lang w:val="sl-SI"/>
        </w:rPr>
        <w:t>parkirno</w:t>
      </w:r>
      <w:r w:rsidRPr="00EA3EA0">
        <w:rPr>
          <w:rFonts w:ascii="Arial" w:hAnsi="Arial" w:cs="Arial"/>
          <w:b w:val="0"/>
          <w:lang w:val="sl-SI"/>
        </w:rPr>
        <w:t xml:space="preserve"> karto </w:t>
      </w:r>
      <w:r>
        <w:rPr>
          <w:rFonts w:ascii="Arial" w:hAnsi="Arial" w:cs="Arial"/>
          <w:b w:val="0"/>
          <w:lang w:val="sl-SI"/>
        </w:rPr>
        <w:t xml:space="preserve">EU </w:t>
      </w:r>
      <w:r w:rsidR="00AD320C">
        <w:rPr>
          <w:rFonts w:ascii="Arial" w:hAnsi="Arial" w:cs="Arial"/>
          <w:b w:val="0"/>
          <w:lang w:val="sl-SI"/>
        </w:rPr>
        <w:t>za invalide. N</w:t>
      </w:r>
      <w:r w:rsidR="00F22C51">
        <w:rPr>
          <w:rFonts w:ascii="Arial" w:hAnsi="Arial" w:cs="Arial"/>
          <w:b w:val="0"/>
          <w:lang w:val="sl-SI"/>
        </w:rPr>
        <w:t xml:space="preserve">jeno </w:t>
      </w:r>
      <w:r w:rsidRPr="00EA3EA0">
        <w:rPr>
          <w:rFonts w:ascii="Arial" w:hAnsi="Arial" w:cs="Arial"/>
          <w:b w:val="0"/>
          <w:lang w:val="sl-SI"/>
        </w:rPr>
        <w:t xml:space="preserve">kopijo je </w:t>
      </w:r>
      <w:r w:rsidR="007C3BB7">
        <w:rPr>
          <w:rFonts w:ascii="Arial" w:hAnsi="Arial" w:cs="Arial"/>
          <w:b w:val="0"/>
          <w:lang w:val="sl-SI"/>
        </w:rPr>
        <w:t xml:space="preserve">predlagatelj </w:t>
      </w:r>
      <w:r w:rsidRPr="00EA3EA0">
        <w:rPr>
          <w:rFonts w:ascii="Arial" w:hAnsi="Arial" w:cs="Arial"/>
          <w:b w:val="0"/>
          <w:lang w:val="sl-SI"/>
        </w:rPr>
        <w:t>posredoval med dokazili k predlogu</w:t>
      </w:r>
      <w:r w:rsidR="007C3BB7">
        <w:rPr>
          <w:rFonts w:ascii="Arial" w:hAnsi="Arial" w:cs="Arial"/>
          <w:b w:val="0"/>
          <w:lang w:val="sl-SI"/>
        </w:rPr>
        <w:t>, prav tako fotografije označenega parkirnega mesta za</w:t>
      </w:r>
      <w:r w:rsidR="00E433D1">
        <w:rPr>
          <w:rFonts w:ascii="Arial" w:hAnsi="Arial" w:cs="Arial"/>
          <w:b w:val="0"/>
          <w:lang w:val="sl-SI"/>
        </w:rPr>
        <w:t xml:space="preserve"> </w:t>
      </w:r>
      <w:r w:rsidR="007C3BB7">
        <w:rPr>
          <w:rFonts w:ascii="Arial" w:hAnsi="Arial" w:cs="Arial"/>
          <w:b w:val="0"/>
          <w:lang w:val="sl-SI"/>
        </w:rPr>
        <w:t>invalide</w:t>
      </w:r>
      <w:r w:rsidRPr="00EA3EA0">
        <w:rPr>
          <w:rFonts w:ascii="Arial" w:hAnsi="Arial" w:cs="Arial"/>
          <w:b w:val="0"/>
          <w:lang w:val="sl-SI"/>
        </w:rPr>
        <w:t xml:space="preserve">. Nadalje </w:t>
      </w:r>
      <w:r>
        <w:rPr>
          <w:rFonts w:ascii="Arial" w:hAnsi="Arial" w:cs="Arial"/>
          <w:b w:val="0"/>
          <w:lang w:val="sl-SI"/>
        </w:rPr>
        <w:t>je navedel</w:t>
      </w:r>
      <w:r w:rsidRPr="00EA3EA0">
        <w:rPr>
          <w:rFonts w:ascii="Arial" w:hAnsi="Arial" w:cs="Arial"/>
          <w:b w:val="0"/>
          <w:lang w:val="sl-SI"/>
        </w:rPr>
        <w:t xml:space="preserve">, da mu </w:t>
      </w:r>
      <w:r>
        <w:rPr>
          <w:rFonts w:ascii="Arial" w:hAnsi="Arial" w:cs="Arial"/>
          <w:b w:val="0"/>
          <w:lang w:val="sl-SI"/>
        </w:rPr>
        <w:t xml:space="preserve">je </w:t>
      </w:r>
      <w:r w:rsidRPr="00EA3EA0">
        <w:rPr>
          <w:rFonts w:ascii="Arial" w:hAnsi="Arial" w:cs="Arial"/>
          <w:b w:val="0"/>
          <w:lang w:val="sl-SI"/>
        </w:rPr>
        <w:t xml:space="preserve">pravnica </w:t>
      </w:r>
      <w:r w:rsidR="00C9518F">
        <w:rPr>
          <w:rFonts w:ascii="Arial" w:hAnsi="Arial" w:cs="Arial"/>
          <w:b w:val="0"/>
          <w:lang w:val="sl-SI"/>
        </w:rPr>
        <w:t xml:space="preserve">konkretnega </w:t>
      </w:r>
      <w:r w:rsidRPr="00EA3EA0">
        <w:rPr>
          <w:rFonts w:ascii="Arial" w:hAnsi="Arial" w:cs="Arial"/>
          <w:b w:val="0"/>
          <w:lang w:val="sl-SI"/>
        </w:rPr>
        <w:t>podjetja</w:t>
      </w:r>
      <w:r>
        <w:rPr>
          <w:rFonts w:ascii="Arial" w:hAnsi="Arial" w:cs="Arial"/>
          <w:b w:val="0"/>
          <w:lang w:val="sl-SI"/>
        </w:rPr>
        <w:t xml:space="preserve">, </w:t>
      </w:r>
      <w:r w:rsidRPr="00EA3EA0">
        <w:rPr>
          <w:rFonts w:ascii="Arial" w:hAnsi="Arial" w:cs="Arial"/>
          <w:b w:val="0"/>
          <w:lang w:val="sl-SI"/>
        </w:rPr>
        <w:t xml:space="preserve">ki je upravnik večstanovanjske stavbe, v kateri </w:t>
      </w:r>
      <w:r w:rsidR="009C3530">
        <w:rPr>
          <w:rFonts w:ascii="Arial" w:hAnsi="Arial" w:cs="Arial"/>
          <w:b w:val="0"/>
          <w:lang w:val="sl-SI"/>
        </w:rPr>
        <w:t>stanuje</w:t>
      </w:r>
      <w:r w:rsidR="00A86391">
        <w:rPr>
          <w:rFonts w:ascii="Arial" w:hAnsi="Arial" w:cs="Arial"/>
          <w:b w:val="0"/>
          <w:lang w:val="sl-SI"/>
        </w:rPr>
        <w:t xml:space="preserve"> </w:t>
      </w:r>
      <w:r w:rsidR="000C5BC3">
        <w:rPr>
          <w:rFonts w:ascii="Arial" w:hAnsi="Arial" w:cs="Arial"/>
          <w:b w:val="0"/>
          <w:lang w:val="sl-SI"/>
        </w:rPr>
        <w:t>(</w:t>
      </w:r>
      <w:r w:rsidRPr="00EA3EA0">
        <w:rPr>
          <w:rFonts w:ascii="Arial" w:hAnsi="Arial" w:cs="Arial"/>
          <w:b w:val="0"/>
          <w:lang w:val="sl-SI"/>
        </w:rPr>
        <w:t>v nadaljevanju: upravnik)</w:t>
      </w:r>
      <w:r w:rsidR="00A86391">
        <w:rPr>
          <w:rFonts w:ascii="Arial" w:hAnsi="Arial" w:cs="Arial"/>
          <w:b w:val="0"/>
          <w:lang w:val="sl-SI"/>
        </w:rPr>
        <w:t>,</w:t>
      </w:r>
      <w:r w:rsidRPr="00EA3EA0">
        <w:rPr>
          <w:rFonts w:ascii="Arial" w:hAnsi="Arial" w:cs="Arial"/>
          <w:b w:val="0"/>
          <w:lang w:val="sl-SI"/>
        </w:rPr>
        <w:t xml:space="preserve"> poslala </w:t>
      </w:r>
      <w:r w:rsidR="00C16757">
        <w:rPr>
          <w:rFonts w:ascii="Arial" w:hAnsi="Arial" w:cs="Arial"/>
          <w:b w:val="0"/>
          <w:lang w:val="sl-SI"/>
        </w:rPr>
        <w:t xml:space="preserve">elektronski </w:t>
      </w:r>
      <w:r w:rsidRPr="00EA3EA0">
        <w:rPr>
          <w:rFonts w:ascii="Arial" w:hAnsi="Arial" w:cs="Arial"/>
          <w:b w:val="0"/>
          <w:lang w:val="sl-SI"/>
        </w:rPr>
        <w:t>dopis</w:t>
      </w:r>
      <w:r w:rsidR="00293A48">
        <w:rPr>
          <w:rFonts w:ascii="Arial" w:hAnsi="Arial" w:cs="Arial"/>
          <w:b w:val="0"/>
          <w:lang w:val="sl-SI"/>
        </w:rPr>
        <w:t>, v katerem ga je obvestila</w:t>
      </w:r>
      <w:r w:rsidRPr="00EA3EA0">
        <w:rPr>
          <w:rFonts w:ascii="Arial" w:hAnsi="Arial" w:cs="Arial"/>
          <w:b w:val="0"/>
          <w:lang w:val="sl-SI"/>
        </w:rPr>
        <w:t xml:space="preserve"> o</w:t>
      </w:r>
      <w:r w:rsidR="000C5BC3">
        <w:rPr>
          <w:rFonts w:ascii="Arial" w:hAnsi="Arial" w:cs="Arial"/>
          <w:b w:val="0"/>
          <w:lang w:val="sl-SI"/>
        </w:rPr>
        <w:t xml:space="preserve"> nezakonitosti</w:t>
      </w:r>
      <w:r w:rsidR="00E433D1">
        <w:rPr>
          <w:rFonts w:ascii="Arial" w:hAnsi="Arial" w:cs="Arial"/>
          <w:b w:val="0"/>
          <w:lang w:val="sl-SI"/>
        </w:rPr>
        <w:t xml:space="preserve"> namestitve</w:t>
      </w:r>
      <w:r w:rsidR="000C5BC3">
        <w:rPr>
          <w:rFonts w:ascii="Arial" w:hAnsi="Arial" w:cs="Arial"/>
          <w:b w:val="0"/>
          <w:lang w:val="sl-SI"/>
        </w:rPr>
        <w:t xml:space="preserve"> </w:t>
      </w:r>
      <w:r w:rsidR="00B4523A">
        <w:rPr>
          <w:rFonts w:ascii="Arial" w:hAnsi="Arial" w:cs="Arial"/>
          <w:b w:val="0"/>
          <w:lang w:val="sl-SI"/>
        </w:rPr>
        <w:t>»</w:t>
      </w:r>
      <w:r w:rsidRPr="00EA3EA0">
        <w:rPr>
          <w:rFonts w:ascii="Arial" w:hAnsi="Arial" w:cs="Arial"/>
          <w:b w:val="0"/>
          <w:lang w:val="sl-SI"/>
        </w:rPr>
        <w:t>parkirnega jahač</w:t>
      </w:r>
      <w:r w:rsidR="000C5BC3">
        <w:rPr>
          <w:rFonts w:ascii="Arial" w:hAnsi="Arial" w:cs="Arial"/>
          <w:b w:val="0"/>
          <w:lang w:val="sl-SI"/>
        </w:rPr>
        <w:t>a</w:t>
      </w:r>
      <w:r w:rsidR="00B4523A">
        <w:rPr>
          <w:rFonts w:ascii="Arial" w:hAnsi="Arial" w:cs="Arial"/>
          <w:b w:val="0"/>
          <w:lang w:val="sl-SI"/>
        </w:rPr>
        <w:t>« (v nadaljevanju: parkirna ovira)</w:t>
      </w:r>
      <w:r w:rsidR="000C5BC3">
        <w:rPr>
          <w:rFonts w:ascii="Arial" w:hAnsi="Arial" w:cs="Arial"/>
          <w:b w:val="0"/>
          <w:lang w:val="sl-SI"/>
        </w:rPr>
        <w:t>,</w:t>
      </w:r>
      <w:r w:rsidRPr="00EA3EA0">
        <w:rPr>
          <w:rStyle w:val="Sprotnaopomba-sklic"/>
          <w:rFonts w:ascii="Arial" w:hAnsi="Arial" w:cs="Arial"/>
          <w:b w:val="0"/>
          <w:lang w:val="sl-SI"/>
        </w:rPr>
        <w:footnoteReference w:id="2"/>
      </w:r>
      <w:r w:rsidRPr="00EA3EA0">
        <w:rPr>
          <w:rFonts w:ascii="Arial" w:hAnsi="Arial" w:cs="Arial"/>
          <w:b w:val="0"/>
          <w:lang w:val="sl-SI"/>
        </w:rPr>
        <w:t xml:space="preserve"> za montažo katerega je </w:t>
      </w:r>
      <w:r w:rsidR="00293A48" w:rsidRPr="00EA3EA0">
        <w:rPr>
          <w:rFonts w:ascii="Arial" w:hAnsi="Arial" w:cs="Arial"/>
          <w:b w:val="0"/>
          <w:lang w:val="sl-SI"/>
        </w:rPr>
        <w:t xml:space="preserve">sam </w:t>
      </w:r>
      <w:r w:rsidRPr="00EA3EA0">
        <w:rPr>
          <w:rFonts w:ascii="Arial" w:hAnsi="Arial" w:cs="Arial"/>
          <w:b w:val="0"/>
          <w:lang w:val="sl-SI"/>
        </w:rPr>
        <w:t>poskrbel.</w:t>
      </w:r>
      <w:r w:rsidR="00293A48">
        <w:rPr>
          <w:rFonts w:ascii="Arial" w:hAnsi="Arial" w:cs="Arial"/>
          <w:b w:val="0"/>
          <w:lang w:val="sl-SI"/>
        </w:rPr>
        <w:t xml:space="preserve"> </w:t>
      </w:r>
      <w:r w:rsidRPr="00EA3EA0">
        <w:rPr>
          <w:rFonts w:ascii="Arial" w:hAnsi="Arial" w:cs="Arial"/>
          <w:b w:val="0"/>
          <w:lang w:val="sl-SI"/>
        </w:rPr>
        <w:t>Ta je bil potem odstranjen</w:t>
      </w:r>
      <w:r w:rsidR="000C5BC3">
        <w:rPr>
          <w:rFonts w:ascii="Arial" w:hAnsi="Arial" w:cs="Arial"/>
          <w:b w:val="0"/>
          <w:lang w:val="sl-SI"/>
        </w:rPr>
        <w:t xml:space="preserve">, </w:t>
      </w:r>
      <w:r w:rsidRPr="00EA3EA0">
        <w:rPr>
          <w:rFonts w:ascii="Arial" w:hAnsi="Arial" w:cs="Arial"/>
          <w:b w:val="0"/>
          <w:lang w:val="sl-SI"/>
        </w:rPr>
        <w:t>kar dokazujejo tudi fotografije, ki jih</w:t>
      </w:r>
      <w:r w:rsidR="000C5BC3">
        <w:rPr>
          <w:rFonts w:ascii="Arial" w:hAnsi="Arial" w:cs="Arial"/>
          <w:b w:val="0"/>
          <w:lang w:val="sl-SI"/>
        </w:rPr>
        <w:t xml:space="preserve"> je predlagatelj posredoval v svojem predlogu. P</w:t>
      </w:r>
      <w:r w:rsidRPr="00EA3EA0">
        <w:rPr>
          <w:rFonts w:ascii="Arial" w:hAnsi="Arial" w:cs="Arial"/>
          <w:b w:val="0"/>
          <w:lang w:val="sl-SI"/>
        </w:rPr>
        <w:t>oleg prostega parkirnega mesta za invalide z vidnimi</w:t>
      </w:r>
      <w:r w:rsidR="00B4523A">
        <w:rPr>
          <w:rFonts w:ascii="Arial" w:hAnsi="Arial" w:cs="Arial"/>
          <w:b w:val="0"/>
          <w:lang w:val="sl-SI"/>
        </w:rPr>
        <w:t xml:space="preserve"> sledmi odstranjene parkirne</w:t>
      </w:r>
      <w:r w:rsidRPr="00EA3EA0">
        <w:rPr>
          <w:rFonts w:ascii="Arial" w:hAnsi="Arial" w:cs="Arial"/>
          <w:b w:val="0"/>
          <w:lang w:val="sl-SI"/>
        </w:rPr>
        <w:t xml:space="preserve"> </w:t>
      </w:r>
      <w:r w:rsidR="00B4523A">
        <w:rPr>
          <w:rFonts w:ascii="Arial" w:hAnsi="Arial" w:cs="Arial"/>
          <w:b w:val="0"/>
          <w:lang w:val="sl-SI"/>
        </w:rPr>
        <w:t>ovire</w:t>
      </w:r>
      <w:r w:rsidR="000C5BC3">
        <w:rPr>
          <w:rFonts w:ascii="Arial" w:hAnsi="Arial" w:cs="Arial"/>
          <w:b w:val="0"/>
          <w:lang w:val="sl-SI"/>
        </w:rPr>
        <w:t xml:space="preserve"> slike</w:t>
      </w:r>
      <w:r w:rsidRPr="00EA3EA0">
        <w:rPr>
          <w:rFonts w:ascii="Arial" w:hAnsi="Arial" w:cs="Arial"/>
          <w:b w:val="0"/>
          <w:lang w:val="sl-SI"/>
        </w:rPr>
        <w:t xml:space="preserve"> kažejo več avtomobilov, ki so s parkiranjem to mesto zasedli po odstranitvi</w:t>
      </w:r>
      <w:r w:rsidR="00B4523A">
        <w:rPr>
          <w:rFonts w:ascii="Arial" w:hAnsi="Arial" w:cs="Arial"/>
          <w:b w:val="0"/>
          <w:lang w:val="sl-SI"/>
        </w:rPr>
        <w:t xml:space="preserve"> parkirne</w:t>
      </w:r>
      <w:r w:rsidR="000C5BC3">
        <w:rPr>
          <w:rFonts w:ascii="Arial" w:hAnsi="Arial" w:cs="Arial"/>
          <w:b w:val="0"/>
          <w:lang w:val="sl-SI"/>
        </w:rPr>
        <w:t xml:space="preserve"> </w:t>
      </w:r>
      <w:r w:rsidR="00B4523A">
        <w:rPr>
          <w:rFonts w:ascii="Arial" w:hAnsi="Arial" w:cs="Arial"/>
          <w:b w:val="0"/>
          <w:lang w:val="sl-SI"/>
        </w:rPr>
        <w:t>ovire</w:t>
      </w:r>
      <w:r w:rsidRPr="00EA3EA0">
        <w:rPr>
          <w:rFonts w:ascii="Arial" w:hAnsi="Arial" w:cs="Arial"/>
          <w:b w:val="0"/>
          <w:lang w:val="sl-SI"/>
        </w:rPr>
        <w:t xml:space="preserve">. </w:t>
      </w:r>
      <w:r w:rsidR="000C5BC3">
        <w:rPr>
          <w:rFonts w:ascii="Arial" w:hAnsi="Arial" w:cs="Arial"/>
          <w:b w:val="0"/>
          <w:lang w:val="sl-SI"/>
        </w:rPr>
        <w:t>Predlagatelj je ob tem opozoril, da mnogi</w:t>
      </w:r>
      <w:r w:rsidRPr="00EA3EA0">
        <w:rPr>
          <w:rFonts w:ascii="Arial" w:hAnsi="Arial" w:cs="Arial"/>
          <w:b w:val="0"/>
          <w:lang w:val="sl-SI"/>
        </w:rPr>
        <w:t xml:space="preserve"> drugi</w:t>
      </w:r>
      <w:r w:rsidR="000C5BC3">
        <w:rPr>
          <w:rFonts w:ascii="Arial" w:hAnsi="Arial" w:cs="Arial"/>
          <w:b w:val="0"/>
          <w:lang w:val="sl-SI"/>
        </w:rPr>
        <w:t xml:space="preserve"> sostanovalci</w:t>
      </w:r>
      <w:r w:rsidRPr="00EA3EA0">
        <w:rPr>
          <w:rFonts w:ascii="Arial" w:hAnsi="Arial" w:cs="Arial"/>
          <w:b w:val="0"/>
          <w:lang w:val="sl-SI"/>
        </w:rPr>
        <w:t xml:space="preserve">, ki so tudi montirali takšne parkirne </w:t>
      </w:r>
      <w:r w:rsidR="00B4523A">
        <w:rPr>
          <w:rFonts w:ascii="Arial" w:hAnsi="Arial" w:cs="Arial"/>
          <w:b w:val="0"/>
          <w:lang w:val="sl-SI"/>
        </w:rPr>
        <w:t>ovire</w:t>
      </w:r>
      <w:r w:rsidR="000C5BC3">
        <w:rPr>
          <w:rFonts w:ascii="Arial" w:hAnsi="Arial" w:cs="Arial"/>
          <w:b w:val="0"/>
          <w:lang w:val="sl-SI"/>
        </w:rPr>
        <w:t xml:space="preserve"> na nekatera parkirna mesta</w:t>
      </w:r>
      <w:r w:rsidRPr="00EA3EA0">
        <w:rPr>
          <w:rFonts w:ascii="Arial" w:hAnsi="Arial" w:cs="Arial"/>
          <w:b w:val="0"/>
          <w:lang w:val="sl-SI"/>
        </w:rPr>
        <w:t xml:space="preserve">, kljub skupnemu dogovoru o odstranitvi vseh, </w:t>
      </w:r>
      <w:r w:rsidR="000C5BC3">
        <w:rPr>
          <w:rFonts w:ascii="Arial" w:hAnsi="Arial" w:cs="Arial"/>
          <w:b w:val="0"/>
          <w:lang w:val="sl-SI"/>
        </w:rPr>
        <w:t xml:space="preserve">teh </w:t>
      </w:r>
      <w:r w:rsidR="00C16F73">
        <w:rPr>
          <w:rFonts w:ascii="Arial" w:hAnsi="Arial" w:cs="Arial"/>
          <w:b w:val="0"/>
          <w:lang w:val="sl-SI"/>
        </w:rPr>
        <w:t xml:space="preserve">niso odstranili. To </w:t>
      </w:r>
      <w:r w:rsidR="00C16F73">
        <w:rPr>
          <w:rFonts w:ascii="Arial" w:hAnsi="Arial" w:cs="Arial"/>
          <w:b w:val="0"/>
          <w:lang w:val="sl-SI"/>
        </w:rPr>
        <w:lastRenderedPageBreak/>
        <w:t xml:space="preserve">dejstvo, predvsem pa </w:t>
      </w:r>
      <w:r w:rsidRPr="00EA3EA0">
        <w:rPr>
          <w:rFonts w:ascii="Arial" w:hAnsi="Arial" w:cs="Arial"/>
          <w:b w:val="0"/>
          <w:lang w:val="sl-SI"/>
        </w:rPr>
        <w:t>sam režim</w:t>
      </w:r>
      <w:r w:rsidR="00C16F73">
        <w:rPr>
          <w:rFonts w:ascii="Arial" w:hAnsi="Arial" w:cs="Arial"/>
          <w:b w:val="0"/>
          <w:lang w:val="sl-SI"/>
        </w:rPr>
        <w:t xml:space="preserve"> parkiranja na način</w:t>
      </w:r>
      <w:r w:rsidRPr="00EA3EA0">
        <w:rPr>
          <w:rFonts w:ascii="Arial" w:hAnsi="Arial" w:cs="Arial"/>
          <w:b w:val="0"/>
          <w:lang w:val="sl-SI"/>
        </w:rPr>
        <w:t xml:space="preserve"> »kdor prej pride, prej melje«, ki </w:t>
      </w:r>
      <w:r w:rsidR="000C5BC3">
        <w:rPr>
          <w:rFonts w:ascii="Arial" w:hAnsi="Arial" w:cs="Arial"/>
          <w:b w:val="0"/>
          <w:lang w:val="sl-SI"/>
        </w:rPr>
        <w:t>naj bi ga</w:t>
      </w:r>
      <w:r w:rsidRPr="00EA3EA0">
        <w:rPr>
          <w:rFonts w:ascii="Arial" w:hAnsi="Arial" w:cs="Arial"/>
          <w:b w:val="0"/>
          <w:lang w:val="sl-SI"/>
        </w:rPr>
        <w:t xml:space="preserve"> zagovarja</w:t>
      </w:r>
      <w:r w:rsidR="000C5BC3">
        <w:rPr>
          <w:rFonts w:ascii="Arial" w:hAnsi="Arial" w:cs="Arial"/>
          <w:b w:val="0"/>
          <w:lang w:val="sl-SI"/>
        </w:rPr>
        <w:t>l</w:t>
      </w:r>
      <w:r w:rsidRPr="00EA3EA0">
        <w:rPr>
          <w:rFonts w:ascii="Arial" w:hAnsi="Arial" w:cs="Arial"/>
          <w:b w:val="0"/>
          <w:lang w:val="sl-SI"/>
        </w:rPr>
        <w:t xml:space="preserve"> upravnik</w:t>
      </w:r>
      <w:r w:rsidR="000C5BC3">
        <w:rPr>
          <w:rFonts w:ascii="Arial" w:hAnsi="Arial" w:cs="Arial"/>
          <w:b w:val="0"/>
          <w:lang w:val="sl-SI"/>
        </w:rPr>
        <w:t>, kakor je razvidno iz omenjenega dopisa upravnik</w:t>
      </w:r>
      <w:r w:rsidR="003474C0">
        <w:rPr>
          <w:rFonts w:ascii="Arial" w:hAnsi="Arial" w:cs="Arial"/>
          <w:b w:val="0"/>
          <w:lang w:val="sl-SI"/>
        </w:rPr>
        <w:t>a</w:t>
      </w:r>
      <w:r w:rsidR="000C5BC3">
        <w:rPr>
          <w:rFonts w:ascii="Arial" w:hAnsi="Arial" w:cs="Arial"/>
          <w:b w:val="0"/>
          <w:lang w:val="sl-SI"/>
        </w:rPr>
        <w:t xml:space="preserve"> (</w:t>
      </w:r>
      <w:r w:rsidRPr="00EA3EA0">
        <w:rPr>
          <w:rFonts w:ascii="Arial" w:hAnsi="Arial" w:cs="Arial"/>
          <w:b w:val="0"/>
          <w:lang w:val="sl-SI"/>
        </w:rPr>
        <w:t xml:space="preserve">z dne 16. 1. 2018), </w:t>
      </w:r>
      <w:r w:rsidR="000C5BC3">
        <w:rPr>
          <w:rFonts w:ascii="Arial" w:hAnsi="Arial" w:cs="Arial"/>
          <w:b w:val="0"/>
          <w:lang w:val="sl-SI"/>
        </w:rPr>
        <w:t xml:space="preserve">je </w:t>
      </w:r>
      <w:r w:rsidR="000C5BC3" w:rsidRPr="00EA3EA0">
        <w:rPr>
          <w:rFonts w:ascii="Arial" w:hAnsi="Arial" w:cs="Arial"/>
          <w:b w:val="0"/>
          <w:lang w:val="sl-SI"/>
        </w:rPr>
        <w:t xml:space="preserve">predlagatelj </w:t>
      </w:r>
      <w:r w:rsidR="000C5BC3">
        <w:rPr>
          <w:rFonts w:ascii="Arial" w:hAnsi="Arial" w:cs="Arial"/>
          <w:b w:val="0"/>
          <w:lang w:val="sl-SI"/>
        </w:rPr>
        <w:t xml:space="preserve">označil </w:t>
      </w:r>
      <w:r w:rsidR="00293A48">
        <w:rPr>
          <w:rFonts w:ascii="Arial" w:hAnsi="Arial" w:cs="Arial"/>
          <w:b w:val="0"/>
          <w:lang w:val="sl-SI"/>
        </w:rPr>
        <w:t xml:space="preserve">za </w:t>
      </w:r>
      <w:r w:rsidR="000C5BC3">
        <w:rPr>
          <w:rFonts w:ascii="Arial" w:hAnsi="Arial" w:cs="Arial"/>
          <w:b w:val="0"/>
          <w:lang w:val="sl-SI"/>
        </w:rPr>
        <w:t>ravnanje</w:t>
      </w:r>
      <w:r w:rsidR="00293A48">
        <w:rPr>
          <w:rFonts w:ascii="Arial" w:hAnsi="Arial" w:cs="Arial"/>
          <w:b w:val="0"/>
          <w:lang w:val="sl-SI"/>
        </w:rPr>
        <w:t xml:space="preserve"> upravnika</w:t>
      </w:r>
      <w:r w:rsidR="000C5BC3">
        <w:rPr>
          <w:rFonts w:ascii="Arial" w:hAnsi="Arial" w:cs="Arial"/>
          <w:b w:val="0"/>
          <w:lang w:val="sl-SI"/>
        </w:rPr>
        <w:t xml:space="preserve">, ki je do njega </w:t>
      </w:r>
      <w:proofErr w:type="spellStart"/>
      <w:r w:rsidR="000C5BC3">
        <w:rPr>
          <w:rFonts w:ascii="Arial" w:hAnsi="Arial" w:cs="Arial"/>
          <w:b w:val="0"/>
          <w:lang w:val="sl-SI"/>
        </w:rPr>
        <w:t>diskriminatorno</w:t>
      </w:r>
      <w:proofErr w:type="spellEnd"/>
      <w:r w:rsidR="000C5BC3">
        <w:rPr>
          <w:rFonts w:ascii="Arial" w:hAnsi="Arial" w:cs="Arial"/>
          <w:b w:val="0"/>
          <w:lang w:val="sl-SI"/>
        </w:rPr>
        <w:t xml:space="preserve">. </w:t>
      </w:r>
      <w:r w:rsidR="00293A48">
        <w:rPr>
          <w:rFonts w:ascii="Arial" w:hAnsi="Arial" w:cs="Arial"/>
          <w:b w:val="0"/>
          <w:lang w:val="sl-SI"/>
        </w:rPr>
        <w:t xml:space="preserve">Predlagatelj je upravniku očital </w:t>
      </w:r>
      <w:r w:rsidRPr="00EA3EA0">
        <w:rPr>
          <w:rFonts w:ascii="Arial" w:hAnsi="Arial" w:cs="Arial"/>
          <w:b w:val="0"/>
          <w:lang w:val="sl-SI"/>
        </w:rPr>
        <w:t xml:space="preserve">ignoranco in </w:t>
      </w:r>
      <w:proofErr w:type="spellStart"/>
      <w:r w:rsidRPr="00EA3EA0">
        <w:rPr>
          <w:rFonts w:ascii="Arial" w:hAnsi="Arial" w:cs="Arial"/>
          <w:b w:val="0"/>
          <w:lang w:val="sl-SI"/>
        </w:rPr>
        <w:t>neukrepanje</w:t>
      </w:r>
      <w:proofErr w:type="spellEnd"/>
      <w:r w:rsidRPr="00EA3EA0">
        <w:rPr>
          <w:rFonts w:ascii="Arial" w:hAnsi="Arial" w:cs="Arial"/>
          <w:b w:val="0"/>
          <w:lang w:val="sl-SI"/>
        </w:rPr>
        <w:t xml:space="preserve"> v smeri zaščite njegovih pravic.</w:t>
      </w:r>
      <w:r w:rsidR="00D27BDB">
        <w:rPr>
          <w:rFonts w:ascii="Arial" w:hAnsi="Arial" w:cs="Arial"/>
          <w:b w:val="0"/>
          <w:lang w:val="sl-SI"/>
        </w:rPr>
        <w:t xml:space="preserve"> Navedel je še, da naj bi Stanovanjski zakon</w:t>
      </w:r>
      <w:r w:rsidR="00D27BDB" w:rsidRPr="00D27BDB">
        <w:rPr>
          <w:rStyle w:val="Sprotnaopomba-sklic"/>
          <w:rFonts w:ascii="Arial" w:hAnsi="Arial" w:cs="Arial"/>
          <w:b w:val="0"/>
          <w:shd w:val="clear" w:color="auto" w:fill="FFFFFF"/>
          <w:lang w:val="sl-SI"/>
        </w:rPr>
        <w:footnoteReference w:id="3"/>
      </w:r>
      <w:r w:rsidR="00D27BDB" w:rsidRPr="00D27BDB">
        <w:rPr>
          <w:rFonts w:ascii="Arial" w:hAnsi="Arial" w:cs="Arial"/>
          <w:b w:val="0"/>
          <w:bCs/>
          <w:shd w:val="clear" w:color="auto" w:fill="FFFFFF"/>
          <w:lang w:val="sl-SI"/>
        </w:rPr>
        <w:t xml:space="preserve"> (</w:t>
      </w:r>
      <w:r w:rsidR="00D27BDB" w:rsidRPr="00D27BDB">
        <w:rPr>
          <w:rFonts w:ascii="Arial" w:hAnsi="Arial" w:cs="Arial"/>
          <w:b w:val="0"/>
          <w:lang w:val="sl-SI"/>
        </w:rPr>
        <w:t>v nadaljevanju: SZ-1</w:t>
      </w:r>
      <w:r w:rsidR="00D27BDB" w:rsidRPr="00D27BDB">
        <w:rPr>
          <w:rFonts w:ascii="Arial" w:hAnsi="Arial" w:cs="Arial"/>
          <w:b w:val="0"/>
          <w:bCs/>
          <w:shd w:val="clear" w:color="auto" w:fill="FFFFFF"/>
          <w:lang w:val="sl-SI"/>
        </w:rPr>
        <w:t>)</w:t>
      </w:r>
      <w:r w:rsidR="00D27BDB" w:rsidRPr="00D27BDB">
        <w:rPr>
          <w:rFonts w:ascii="Arial" w:hAnsi="Arial" w:cs="Arial"/>
          <w:b w:val="0"/>
          <w:lang w:val="sl-SI"/>
        </w:rPr>
        <w:t xml:space="preserve"> </w:t>
      </w:r>
      <w:r w:rsidR="00D27BDB">
        <w:rPr>
          <w:rFonts w:ascii="Arial" w:hAnsi="Arial" w:cs="Arial"/>
          <w:b w:val="0"/>
          <w:lang w:val="sl-SI"/>
        </w:rPr>
        <w:t>določal, da na določeno število parkirnih mest en pripada osebam z invalidnostmi.</w:t>
      </w:r>
      <w:r w:rsidR="0000173F">
        <w:rPr>
          <w:rFonts w:ascii="Arial" w:hAnsi="Arial" w:cs="Arial"/>
          <w:b w:val="0"/>
          <w:lang w:val="sl-SI"/>
        </w:rPr>
        <w:t xml:space="preserve"> Zato naj bi bilo ravnanje upravnika </w:t>
      </w:r>
      <w:r w:rsidR="00431B3C">
        <w:rPr>
          <w:rFonts w:ascii="Arial" w:hAnsi="Arial" w:cs="Arial"/>
          <w:b w:val="0"/>
          <w:lang w:val="sl-SI"/>
        </w:rPr>
        <w:t xml:space="preserve">tudi </w:t>
      </w:r>
      <w:r w:rsidR="0000173F">
        <w:rPr>
          <w:rFonts w:ascii="Arial" w:hAnsi="Arial" w:cs="Arial"/>
          <w:b w:val="0"/>
          <w:lang w:val="sl-SI"/>
        </w:rPr>
        <w:t>nezakonito.</w:t>
      </w:r>
    </w:p>
    <w:p w14:paraId="57FF6B44" w14:textId="3039E0B9" w:rsidR="00C16757" w:rsidRDefault="00C16757" w:rsidP="00C16757">
      <w:pPr>
        <w:pStyle w:val="ZADEVA"/>
        <w:tabs>
          <w:tab w:val="clear" w:pos="1701"/>
          <w:tab w:val="left" w:pos="0"/>
        </w:tabs>
        <w:spacing w:after="0" w:line="240" w:lineRule="auto"/>
        <w:ind w:left="0" w:firstLine="0"/>
        <w:jc w:val="both"/>
        <w:rPr>
          <w:rFonts w:ascii="Arial" w:hAnsi="Arial" w:cs="Arial"/>
          <w:b w:val="0"/>
          <w:lang w:val="sl-SI"/>
        </w:rPr>
      </w:pPr>
    </w:p>
    <w:p w14:paraId="39E59FD5" w14:textId="3CBA3CDF" w:rsidR="00C16757" w:rsidRPr="00C16757" w:rsidRDefault="00C16757" w:rsidP="00C16757">
      <w:pPr>
        <w:pStyle w:val="podpisi"/>
        <w:spacing w:after="0" w:line="240" w:lineRule="auto"/>
        <w:jc w:val="both"/>
        <w:rPr>
          <w:rFonts w:ascii="Arial" w:hAnsi="Arial" w:cs="Arial"/>
          <w:lang w:val="sl-SI"/>
        </w:rPr>
      </w:pPr>
      <w:r>
        <w:rPr>
          <w:rFonts w:ascii="Arial" w:hAnsi="Arial" w:cs="Arial"/>
          <w:lang w:val="sl-SI"/>
        </w:rPr>
        <w:t>V omenjenem</w:t>
      </w:r>
      <w:r w:rsidRPr="00C16757">
        <w:rPr>
          <w:rFonts w:ascii="Arial" w:hAnsi="Arial" w:cs="Arial"/>
          <w:lang w:val="sl-SI"/>
        </w:rPr>
        <w:t xml:space="preserve"> elektronskem dopisu z dne 16. 1. 2018</w:t>
      </w:r>
      <w:r>
        <w:rPr>
          <w:rFonts w:ascii="Arial" w:hAnsi="Arial" w:cs="Arial"/>
          <w:lang w:val="sl-SI"/>
        </w:rPr>
        <w:t xml:space="preserve"> je u</w:t>
      </w:r>
      <w:r w:rsidRPr="00C16757">
        <w:rPr>
          <w:rFonts w:ascii="Arial" w:hAnsi="Arial" w:cs="Arial"/>
          <w:lang w:val="sl-SI"/>
        </w:rPr>
        <w:t xml:space="preserve">pravnik v zvezi s predmetno zadevo navedel </w:t>
      </w:r>
      <w:r>
        <w:rPr>
          <w:rFonts w:ascii="Arial" w:hAnsi="Arial" w:cs="Arial"/>
          <w:lang w:val="sl-SI"/>
        </w:rPr>
        <w:t>sledeča</w:t>
      </w:r>
      <w:r w:rsidRPr="00C16757">
        <w:rPr>
          <w:rFonts w:ascii="Arial" w:hAnsi="Arial" w:cs="Arial"/>
          <w:lang w:val="sl-SI"/>
        </w:rPr>
        <w:t xml:space="preserve"> dejstva:</w:t>
      </w:r>
    </w:p>
    <w:p w14:paraId="39317410" w14:textId="053EFA83" w:rsidR="00C16757" w:rsidRPr="00C16757" w:rsidRDefault="00C16757" w:rsidP="00E339F6">
      <w:pPr>
        <w:pStyle w:val="podpisi"/>
        <w:numPr>
          <w:ilvl w:val="0"/>
          <w:numId w:val="3"/>
        </w:numPr>
        <w:spacing w:after="0" w:line="240" w:lineRule="auto"/>
        <w:jc w:val="both"/>
        <w:rPr>
          <w:rFonts w:ascii="Arial" w:hAnsi="Arial" w:cs="Arial"/>
          <w:lang w:val="sl-SI"/>
        </w:rPr>
      </w:pPr>
      <w:r w:rsidRPr="00C16757">
        <w:rPr>
          <w:rFonts w:ascii="Arial" w:hAnsi="Arial" w:cs="Arial"/>
          <w:lang w:val="sl-SI"/>
        </w:rPr>
        <w:t>da je v pripravi pogodba o medsebojnih razmerjih, ki naj bi jo podpisali vsi sostanovalci oz. souporabniki parkirišča;</w:t>
      </w:r>
    </w:p>
    <w:p w14:paraId="393E60CE" w14:textId="04B438B4" w:rsidR="00C16757" w:rsidRPr="00C16757" w:rsidRDefault="00C16757" w:rsidP="00E339F6">
      <w:pPr>
        <w:pStyle w:val="podpisi"/>
        <w:numPr>
          <w:ilvl w:val="0"/>
          <w:numId w:val="3"/>
        </w:numPr>
        <w:spacing w:after="0" w:line="240" w:lineRule="auto"/>
        <w:jc w:val="both"/>
        <w:rPr>
          <w:rFonts w:ascii="Arial" w:hAnsi="Arial" w:cs="Arial"/>
          <w:lang w:val="sl-SI"/>
        </w:rPr>
      </w:pPr>
      <w:r w:rsidRPr="00C16757">
        <w:rPr>
          <w:rFonts w:ascii="Arial" w:hAnsi="Arial" w:cs="Arial"/>
          <w:lang w:val="sl-SI"/>
        </w:rPr>
        <w:t>da je bilo na zboru (so)lastnikov dogovorjeno, da bodo odstranjen</w:t>
      </w:r>
      <w:r w:rsidR="00B4523A">
        <w:rPr>
          <w:rFonts w:ascii="Arial" w:hAnsi="Arial" w:cs="Arial"/>
          <w:lang w:val="sl-SI"/>
        </w:rPr>
        <w:t>e vse parkirne ovire</w:t>
      </w:r>
      <w:r w:rsidRPr="00C16757">
        <w:rPr>
          <w:rFonts w:ascii="Arial" w:hAnsi="Arial" w:cs="Arial"/>
          <w:lang w:val="sl-SI"/>
        </w:rPr>
        <w:t>;</w:t>
      </w:r>
    </w:p>
    <w:p w14:paraId="29149442" w14:textId="2707AD73" w:rsidR="00C16757" w:rsidRPr="00C16757" w:rsidRDefault="00C16757" w:rsidP="00E339F6">
      <w:pPr>
        <w:pStyle w:val="podpisi"/>
        <w:numPr>
          <w:ilvl w:val="0"/>
          <w:numId w:val="3"/>
        </w:numPr>
        <w:spacing w:after="0" w:line="240" w:lineRule="auto"/>
        <w:jc w:val="both"/>
        <w:rPr>
          <w:rFonts w:ascii="Arial" w:hAnsi="Arial" w:cs="Arial"/>
          <w:lang w:val="sl-SI"/>
        </w:rPr>
      </w:pPr>
      <w:r w:rsidRPr="00C16757">
        <w:rPr>
          <w:rFonts w:ascii="Arial" w:hAnsi="Arial" w:cs="Arial"/>
          <w:lang w:val="sl-SI"/>
        </w:rPr>
        <w:t>da do podpisane</w:t>
      </w:r>
      <w:r w:rsidR="00CE16C4">
        <w:rPr>
          <w:rFonts w:ascii="Arial" w:hAnsi="Arial" w:cs="Arial"/>
          <w:lang w:val="sl-SI"/>
        </w:rPr>
        <w:t xml:space="preserve"> pogodbe velja</w:t>
      </w:r>
      <w:r w:rsidRPr="00C16757">
        <w:rPr>
          <w:rFonts w:ascii="Arial" w:hAnsi="Arial" w:cs="Arial"/>
          <w:lang w:val="sl-SI"/>
        </w:rPr>
        <w:t xml:space="preserve"> režim »kdor prej pride, prej melje« (ki naj bi bil po interpretaciji upravnika do vseh enako pravičen);</w:t>
      </w:r>
    </w:p>
    <w:p w14:paraId="15885E27" w14:textId="6C61D966" w:rsidR="00C16757" w:rsidRPr="00C16757" w:rsidRDefault="00C16757" w:rsidP="00E339F6">
      <w:pPr>
        <w:pStyle w:val="podpisi"/>
        <w:numPr>
          <w:ilvl w:val="0"/>
          <w:numId w:val="3"/>
        </w:numPr>
        <w:spacing w:after="0" w:line="240" w:lineRule="auto"/>
        <w:jc w:val="both"/>
        <w:rPr>
          <w:rFonts w:ascii="Arial" w:hAnsi="Arial" w:cs="Arial"/>
          <w:lang w:val="sl-SI"/>
        </w:rPr>
      </w:pPr>
      <w:r w:rsidRPr="00C16757">
        <w:rPr>
          <w:rFonts w:ascii="Arial" w:hAnsi="Arial" w:cs="Arial"/>
          <w:lang w:val="sl-SI"/>
        </w:rPr>
        <w:t xml:space="preserve">da bodo vsi kršitelji obeh dogovorov (o režimu parkiranja in o odstranitvi parkirnih </w:t>
      </w:r>
      <w:r w:rsidR="00B4523A">
        <w:rPr>
          <w:rFonts w:ascii="Arial" w:hAnsi="Arial" w:cs="Arial"/>
          <w:lang w:val="sl-SI"/>
        </w:rPr>
        <w:t>ovir</w:t>
      </w:r>
      <w:r w:rsidRPr="00C16757">
        <w:rPr>
          <w:rFonts w:ascii="Arial" w:hAnsi="Arial" w:cs="Arial"/>
          <w:lang w:val="sl-SI"/>
        </w:rPr>
        <w:t xml:space="preserve">) pisno opozorjeni in pozvani k </w:t>
      </w:r>
      <w:r>
        <w:rPr>
          <w:rFonts w:ascii="Arial" w:hAnsi="Arial" w:cs="Arial"/>
          <w:lang w:val="sl-SI"/>
        </w:rPr>
        <w:t xml:space="preserve">njihovemu </w:t>
      </w:r>
      <w:r w:rsidRPr="00C16757">
        <w:rPr>
          <w:rFonts w:ascii="Arial" w:hAnsi="Arial" w:cs="Arial"/>
          <w:lang w:val="sl-SI"/>
        </w:rPr>
        <w:t>spoštovanju.</w:t>
      </w:r>
    </w:p>
    <w:p w14:paraId="376ED42D" w14:textId="77777777" w:rsidR="00C16757" w:rsidRPr="00EA3EA0" w:rsidRDefault="00C16757" w:rsidP="00C16757">
      <w:pPr>
        <w:pStyle w:val="ZADEVA"/>
        <w:tabs>
          <w:tab w:val="clear" w:pos="1701"/>
          <w:tab w:val="left" w:pos="0"/>
        </w:tabs>
        <w:spacing w:after="0" w:line="240" w:lineRule="auto"/>
        <w:ind w:left="0" w:firstLine="0"/>
        <w:jc w:val="both"/>
        <w:rPr>
          <w:rFonts w:ascii="Arial" w:hAnsi="Arial" w:cs="Arial"/>
          <w:b w:val="0"/>
          <w:lang w:val="sl-SI"/>
        </w:rPr>
      </w:pPr>
    </w:p>
    <w:p w14:paraId="55CD45C1" w14:textId="2BA68B09" w:rsidR="00B77F0D" w:rsidRDefault="001C06A6" w:rsidP="00C16757">
      <w:pPr>
        <w:pStyle w:val="ZADEVA"/>
        <w:tabs>
          <w:tab w:val="clear" w:pos="1701"/>
          <w:tab w:val="left" w:pos="0"/>
        </w:tabs>
        <w:spacing w:after="0" w:line="240" w:lineRule="auto"/>
        <w:ind w:left="0" w:firstLine="0"/>
        <w:jc w:val="center"/>
        <w:rPr>
          <w:rFonts w:ascii="Arial" w:hAnsi="Arial" w:cs="Arial"/>
          <w:b w:val="0"/>
          <w:lang w:val="sl-SI"/>
        </w:rPr>
      </w:pPr>
      <w:r>
        <w:rPr>
          <w:rFonts w:ascii="Arial" w:hAnsi="Arial" w:cs="Arial"/>
          <w:b w:val="0"/>
          <w:lang w:val="sl-SI"/>
        </w:rPr>
        <w:t>*</w:t>
      </w:r>
    </w:p>
    <w:p w14:paraId="0D40EB71" w14:textId="77777777" w:rsidR="001C06A6" w:rsidRDefault="001C06A6" w:rsidP="00C16757">
      <w:pPr>
        <w:pStyle w:val="ZADEVA"/>
        <w:tabs>
          <w:tab w:val="clear" w:pos="1701"/>
          <w:tab w:val="left" w:pos="0"/>
        </w:tabs>
        <w:spacing w:after="0" w:line="240" w:lineRule="auto"/>
        <w:ind w:left="0" w:firstLine="0"/>
        <w:jc w:val="center"/>
        <w:rPr>
          <w:rFonts w:ascii="Arial" w:hAnsi="Arial" w:cs="Arial"/>
          <w:b w:val="0"/>
          <w:lang w:val="sl-SI"/>
        </w:rPr>
      </w:pPr>
    </w:p>
    <w:p w14:paraId="7F32FC38" w14:textId="508B25F3" w:rsidR="00A51380" w:rsidRPr="00E50014" w:rsidRDefault="00A51380" w:rsidP="00C16757">
      <w:pPr>
        <w:pStyle w:val="ZADEVA"/>
        <w:tabs>
          <w:tab w:val="clear" w:pos="1701"/>
          <w:tab w:val="left" w:pos="0"/>
        </w:tabs>
        <w:spacing w:after="0" w:line="240" w:lineRule="auto"/>
        <w:ind w:left="0" w:firstLine="0"/>
        <w:jc w:val="both"/>
        <w:rPr>
          <w:rFonts w:ascii="Arial" w:eastAsia="Arial" w:hAnsi="Arial" w:cs="Arial"/>
          <w:b w:val="0"/>
          <w:lang w:val="sl-SI"/>
        </w:rPr>
      </w:pPr>
      <w:r w:rsidRPr="00E50014">
        <w:rPr>
          <w:rFonts w:ascii="Arial" w:hAnsi="Arial" w:cs="Arial"/>
          <w:b w:val="0"/>
          <w:lang w:val="sl-SI"/>
        </w:rPr>
        <w:t xml:space="preserve">Zagovornik ugotavlja dejansko stanje glede možnega obstoja diskriminacije v konkretni zadevi na podlagi z njo povezanih razpoložljivih podatkov ter </w:t>
      </w:r>
      <w:r w:rsidR="00C65E10">
        <w:rPr>
          <w:rFonts w:ascii="Arial" w:hAnsi="Arial" w:cs="Arial"/>
          <w:b w:val="0"/>
          <w:lang w:val="sl-SI"/>
        </w:rPr>
        <w:t>določb</w:t>
      </w:r>
      <w:r w:rsidRPr="00E50014">
        <w:rPr>
          <w:rFonts w:ascii="Arial" w:hAnsi="Arial" w:cs="Arial"/>
          <w:b w:val="0"/>
          <w:lang w:val="sl-SI"/>
        </w:rPr>
        <w:t xml:space="preserve"> Zakon</w:t>
      </w:r>
      <w:r w:rsidR="00C65E10">
        <w:rPr>
          <w:rFonts w:ascii="Arial" w:hAnsi="Arial" w:cs="Arial"/>
          <w:b w:val="0"/>
          <w:lang w:val="sl-SI"/>
        </w:rPr>
        <w:t>a</w:t>
      </w:r>
      <w:r w:rsidRPr="00E50014">
        <w:rPr>
          <w:rFonts w:ascii="Arial" w:hAnsi="Arial" w:cs="Arial"/>
          <w:b w:val="0"/>
          <w:lang w:val="sl-SI"/>
        </w:rPr>
        <w:t xml:space="preserve"> o varstvu pred diskriminacijo (</w:t>
      </w:r>
      <w:proofErr w:type="spellStart"/>
      <w:r w:rsidRPr="00E50014">
        <w:rPr>
          <w:rFonts w:ascii="Arial" w:hAnsi="Arial" w:cs="Arial"/>
          <w:b w:val="0"/>
          <w:lang w:val="sl-SI"/>
        </w:rPr>
        <w:t>ZVarD</w:t>
      </w:r>
      <w:proofErr w:type="spellEnd"/>
      <w:r w:rsidRPr="00E50014">
        <w:rPr>
          <w:rFonts w:ascii="Arial" w:hAnsi="Arial" w:cs="Arial"/>
          <w:b w:val="0"/>
          <w:lang w:val="sl-SI"/>
        </w:rPr>
        <w:t xml:space="preserve">). </w:t>
      </w:r>
      <w:r w:rsidRPr="00E50014">
        <w:rPr>
          <w:rFonts w:ascii="Arial" w:eastAsia="Arial" w:hAnsi="Arial" w:cs="Arial"/>
          <w:b w:val="0"/>
          <w:lang w:val="sl-SI"/>
        </w:rPr>
        <w:t xml:space="preserve">Postopek pred Zagovornikom urejajo členi </w:t>
      </w:r>
      <w:proofErr w:type="spellStart"/>
      <w:r w:rsidRPr="00E50014">
        <w:rPr>
          <w:rFonts w:ascii="Arial" w:eastAsia="Arial" w:hAnsi="Arial" w:cs="Arial"/>
          <w:b w:val="0"/>
          <w:lang w:val="sl-SI"/>
        </w:rPr>
        <w:t>ZV</w:t>
      </w:r>
      <w:r w:rsidR="00C65E10">
        <w:rPr>
          <w:rFonts w:ascii="Arial" w:eastAsia="Arial" w:hAnsi="Arial" w:cs="Arial"/>
          <w:b w:val="0"/>
          <w:lang w:val="sl-SI"/>
        </w:rPr>
        <w:t>arD</w:t>
      </w:r>
      <w:proofErr w:type="spellEnd"/>
      <w:r w:rsidR="00C65E10">
        <w:rPr>
          <w:rFonts w:ascii="Arial" w:eastAsia="Arial" w:hAnsi="Arial" w:cs="Arial"/>
          <w:b w:val="0"/>
          <w:lang w:val="sl-SI"/>
        </w:rPr>
        <w:t xml:space="preserve"> od 33 do 37</w:t>
      </w:r>
      <w:r w:rsidRPr="00E50014">
        <w:rPr>
          <w:rFonts w:ascii="Arial" w:eastAsia="Arial" w:hAnsi="Arial" w:cs="Arial"/>
          <w:b w:val="0"/>
          <w:lang w:val="sl-SI"/>
        </w:rPr>
        <w:t xml:space="preserve"> (5. poglavje </w:t>
      </w:r>
      <w:proofErr w:type="spellStart"/>
      <w:r w:rsidRPr="00E50014">
        <w:rPr>
          <w:rFonts w:ascii="Arial" w:eastAsia="Arial" w:hAnsi="Arial" w:cs="Arial"/>
          <w:b w:val="0"/>
          <w:lang w:val="sl-SI"/>
        </w:rPr>
        <w:t>ZVarD</w:t>
      </w:r>
      <w:proofErr w:type="spellEnd"/>
      <w:r w:rsidRPr="00E50014">
        <w:rPr>
          <w:rFonts w:ascii="Arial" w:eastAsia="Arial" w:hAnsi="Arial" w:cs="Arial"/>
          <w:b w:val="0"/>
          <w:lang w:val="sl-SI"/>
        </w:rPr>
        <w:t xml:space="preserve">) ter 40. člen. Za vsa vprašanja postopka, ki niso urejena z </w:t>
      </w:r>
      <w:proofErr w:type="spellStart"/>
      <w:r w:rsidRPr="00E50014">
        <w:rPr>
          <w:rFonts w:ascii="Arial" w:eastAsia="Arial" w:hAnsi="Arial" w:cs="Arial"/>
          <w:b w:val="0"/>
          <w:lang w:val="sl-SI"/>
        </w:rPr>
        <w:t>ZVarD</w:t>
      </w:r>
      <w:proofErr w:type="spellEnd"/>
      <w:r w:rsidRPr="00E50014">
        <w:rPr>
          <w:rFonts w:ascii="Arial" w:eastAsia="Arial" w:hAnsi="Arial" w:cs="Arial"/>
          <w:b w:val="0"/>
          <w:lang w:val="sl-SI"/>
        </w:rPr>
        <w:t>, pa Zagovornik skladno z drugim odstavkom 3. člena Zakona o splošnem upravnem postopku</w:t>
      </w:r>
      <w:r w:rsidR="00C65E10">
        <w:rPr>
          <w:rFonts w:ascii="Arial" w:eastAsia="Arial" w:hAnsi="Arial" w:cs="Arial"/>
          <w:b w:val="0"/>
          <w:lang w:val="sl-SI"/>
        </w:rPr>
        <w:t xml:space="preserve"> (ZUP)</w:t>
      </w:r>
      <w:r w:rsidRPr="00E50014">
        <w:rPr>
          <w:rFonts w:ascii="Arial" w:eastAsia="Arial" w:hAnsi="Arial" w:cs="Arial"/>
          <w:b w:val="0"/>
          <w:lang w:val="sl-SI"/>
        </w:rPr>
        <w:t xml:space="preserve"> </w:t>
      </w:r>
      <w:r w:rsidR="00C65E10">
        <w:rPr>
          <w:rFonts w:ascii="Arial" w:eastAsia="Arial" w:hAnsi="Arial" w:cs="Arial"/>
          <w:b w:val="0"/>
          <w:lang w:val="sl-SI"/>
        </w:rPr>
        <w:t xml:space="preserve">subsidiarno </w:t>
      </w:r>
      <w:r w:rsidR="00C65E10" w:rsidRPr="00573A7B">
        <w:rPr>
          <w:rFonts w:ascii="Arial" w:eastAsia="Arial" w:hAnsi="Arial" w:cs="Arial"/>
          <w:b w:val="0"/>
          <w:lang w:val="sl-SI"/>
        </w:rPr>
        <w:t xml:space="preserve">uporabi slednjega. Postopek ugotavljanja diskriminacije Zagovornik vodi na način, </w:t>
      </w:r>
      <w:r w:rsidR="00C65E10" w:rsidRPr="00573A7B">
        <w:rPr>
          <w:rFonts w:ascii="Arial" w:hAnsi="Arial" w:cs="Arial"/>
          <w:b w:val="0"/>
          <w:lang w:val="sl-SI"/>
        </w:rPr>
        <w:t>ki po 9. in 146. členu</w:t>
      </w:r>
      <w:r w:rsidR="00C65E10" w:rsidRPr="00573A7B">
        <w:rPr>
          <w:rFonts w:ascii="Arial" w:eastAsia="Arial" w:hAnsi="Arial" w:cs="Arial"/>
          <w:b w:val="0"/>
          <w:lang w:val="sl-SI"/>
        </w:rPr>
        <w:t xml:space="preserve"> ZUP </w:t>
      </w:r>
      <w:r w:rsidR="00C65E10" w:rsidRPr="00573A7B">
        <w:rPr>
          <w:rFonts w:ascii="Arial" w:hAnsi="Arial" w:cs="Arial"/>
          <w:b w:val="0"/>
          <w:lang w:val="sl-SI"/>
        </w:rPr>
        <w:t xml:space="preserve">omogoča obema strankama v postopku, tj. predlagatelju </w:t>
      </w:r>
      <w:r w:rsidR="00C65E10">
        <w:rPr>
          <w:rFonts w:ascii="Arial" w:hAnsi="Arial" w:cs="Arial"/>
          <w:b w:val="0"/>
          <w:lang w:val="sl-SI"/>
        </w:rPr>
        <w:t xml:space="preserve">oz. domnevni žrtvi </w:t>
      </w:r>
      <w:r w:rsidR="000471D4">
        <w:rPr>
          <w:rFonts w:ascii="Arial" w:hAnsi="Arial" w:cs="Arial"/>
          <w:b w:val="0"/>
          <w:lang w:val="sl-SI"/>
        </w:rPr>
        <w:t>in domnevnemu kršitelju</w:t>
      </w:r>
      <w:r w:rsidR="00C65E10" w:rsidRPr="00573A7B">
        <w:rPr>
          <w:rFonts w:ascii="Arial" w:hAnsi="Arial" w:cs="Arial"/>
          <w:b w:val="0"/>
          <w:lang w:val="sl-SI"/>
        </w:rPr>
        <w:t xml:space="preserve">, da se tekom postopka izjavita o vseh navedbah nasprotne strani. Stranki lahko podajata svoje navedbe, opredelitve, </w:t>
      </w:r>
      <w:proofErr w:type="spellStart"/>
      <w:r w:rsidR="00C65E10" w:rsidRPr="00573A7B">
        <w:rPr>
          <w:rFonts w:ascii="Arial" w:hAnsi="Arial" w:cs="Arial"/>
          <w:b w:val="0"/>
          <w:lang w:val="sl-SI"/>
        </w:rPr>
        <w:t>izjasnitve</w:t>
      </w:r>
      <w:proofErr w:type="spellEnd"/>
      <w:r w:rsidR="00C65E10" w:rsidRPr="00573A7B">
        <w:rPr>
          <w:rFonts w:ascii="Arial" w:hAnsi="Arial" w:cs="Arial"/>
          <w:b w:val="0"/>
          <w:lang w:val="sl-SI"/>
        </w:rPr>
        <w:t xml:space="preserve"> in d</w:t>
      </w:r>
      <w:r w:rsidR="00C65E10">
        <w:rPr>
          <w:rFonts w:ascii="Arial" w:hAnsi="Arial" w:cs="Arial"/>
          <w:b w:val="0"/>
          <w:lang w:val="sl-SI"/>
        </w:rPr>
        <w:t>okaze v zvezi z zadevo postopka.</w:t>
      </w:r>
    </w:p>
    <w:p w14:paraId="6202F005" w14:textId="77777777" w:rsidR="00A51380" w:rsidRPr="00E50014" w:rsidRDefault="00A51380" w:rsidP="00A51380">
      <w:pPr>
        <w:pStyle w:val="ZADEVA"/>
        <w:tabs>
          <w:tab w:val="clear" w:pos="1701"/>
          <w:tab w:val="left" w:pos="0"/>
        </w:tabs>
        <w:spacing w:after="0" w:line="240" w:lineRule="auto"/>
        <w:ind w:left="0" w:firstLine="0"/>
        <w:jc w:val="both"/>
        <w:rPr>
          <w:rFonts w:ascii="Arial" w:eastAsia="Arial" w:hAnsi="Arial" w:cs="Arial"/>
          <w:b w:val="0"/>
          <w:lang w:val="sl-SI"/>
        </w:rPr>
      </w:pPr>
    </w:p>
    <w:p w14:paraId="25BEDD70" w14:textId="77777777" w:rsidR="00A51380" w:rsidRPr="00E50014" w:rsidRDefault="00A51380" w:rsidP="00A51380">
      <w:pPr>
        <w:shd w:val="clear" w:color="auto" w:fill="FFFFFF"/>
        <w:tabs>
          <w:tab w:val="left" w:pos="2552"/>
        </w:tabs>
        <w:spacing w:line="240" w:lineRule="auto"/>
        <w:jc w:val="both"/>
        <w:rPr>
          <w:rFonts w:cs="Arial"/>
          <w:sz w:val="22"/>
          <w:szCs w:val="22"/>
          <w:lang w:val="sl-SI"/>
        </w:rPr>
      </w:pPr>
      <w:r w:rsidRPr="00E50014">
        <w:rPr>
          <w:rFonts w:cs="Arial"/>
          <w:sz w:val="22"/>
          <w:szCs w:val="22"/>
          <w:lang w:val="sl-SI"/>
        </w:rPr>
        <w:t xml:space="preserve">Diskriminacija je v 4. členu </w:t>
      </w:r>
      <w:proofErr w:type="spellStart"/>
      <w:r w:rsidRPr="00E50014">
        <w:rPr>
          <w:rFonts w:cs="Arial"/>
          <w:sz w:val="22"/>
          <w:szCs w:val="22"/>
          <w:lang w:val="sl-SI"/>
        </w:rPr>
        <w:t>ZVarD</w:t>
      </w:r>
      <w:proofErr w:type="spellEnd"/>
      <w:r w:rsidRPr="00E50014">
        <w:rPr>
          <w:rFonts w:cs="Arial"/>
          <w:sz w:val="22"/>
          <w:szCs w:val="22"/>
          <w:lang w:val="sl-SI"/>
        </w:rPr>
        <w:t xml:space="preserve"> opredeljena kot vsako neupravičeno dejansko ali pravno neenako obravnavanje, razlikovanje, izključevanje ali omejevanje ali opustitev ravnanja zaradi osebnih okoliščin, ki ima za cilj ali posledico oviranje, zmanjšanje ali izničevanje enakopravnega priznavanja, uživanja ali uresničevanja človekovih pravic in temeljnih svoboščin, drugih pravic, pravnih interesov in ugodnosti. Diskriminacija zaradi katere koli osebne okoliščine je prepovedana. </w:t>
      </w:r>
    </w:p>
    <w:p w14:paraId="2641E190" w14:textId="77777777" w:rsidR="00A51380" w:rsidRPr="00E50014" w:rsidRDefault="00A51380" w:rsidP="00A51380">
      <w:pPr>
        <w:shd w:val="clear" w:color="auto" w:fill="FFFFFF"/>
        <w:tabs>
          <w:tab w:val="left" w:pos="2552"/>
        </w:tabs>
        <w:spacing w:line="240" w:lineRule="auto"/>
        <w:jc w:val="both"/>
        <w:rPr>
          <w:rFonts w:cs="Arial"/>
          <w:sz w:val="22"/>
          <w:szCs w:val="22"/>
          <w:lang w:val="sl-SI"/>
        </w:rPr>
      </w:pPr>
    </w:p>
    <w:p w14:paraId="48771CEA" w14:textId="63A301D2" w:rsidR="00A51380" w:rsidRPr="00E72F3D" w:rsidRDefault="00A51380" w:rsidP="00A51380">
      <w:pPr>
        <w:pStyle w:val="ZADEVA"/>
        <w:tabs>
          <w:tab w:val="clear" w:pos="1701"/>
          <w:tab w:val="left" w:pos="0"/>
        </w:tabs>
        <w:spacing w:after="0" w:line="240" w:lineRule="auto"/>
        <w:ind w:left="0" w:firstLine="0"/>
        <w:jc w:val="both"/>
        <w:rPr>
          <w:rFonts w:ascii="Arial" w:hAnsi="Arial" w:cs="Arial"/>
          <w:b w:val="0"/>
          <w:lang w:val="sl-SI"/>
        </w:rPr>
      </w:pPr>
      <w:r w:rsidRPr="00E50014">
        <w:rPr>
          <w:rFonts w:ascii="Arial" w:hAnsi="Arial" w:cs="Arial"/>
          <w:b w:val="0"/>
          <w:lang w:val="sl-SI"/>
        </w:rPr>
        <w:t xml:space="preserve">Pri diskriminaciji mora biti specifična osebna okoliščina (ali več njih) razlog za slabšo obravnavo. Med osebne okoliščine, skladno s 1. členom </w:t>
      </w:r>
      <w:proofErr w:type="spellStart"/>
      <w:r w:rsidRPr="00E50014">
        <w:rPr>
          <w:rFonts w:ascii="Arial" w:hAnsi="Arial" w:cs="Arial"/>
          <w:b w:val="0"/>
          <w:lang w:val="sl-SI"/>
        </w:rPr>
        <w:t>ZVarD</w:t>
      </w:r>
      <w:proofErr w:type="spellEnd"/>
      <w:r w:rsidRPr="00E50014">
        <w:rPr>
          <w:rFonts w:ascii="Arial" w:hAnsi="Arial" w:cs="Arial"/>
          <w:b w:val="0"/>
          <w:lang w:val="sl-SI"/>
        </w:rPr>
        <w:t xml:space="preserve">, štejejo </w:t>
      </w:r>
      <w:r w:rsidRPr="00E50014">
        <w:rPr>
          <w:rFonts w:ascii="Arial" w:hAnsi="Arial" w:cs="Arial"/>
          <w:b w:val="0"/>
          <w:shd w:val="clear" w:color="auto" w:fill="FFFFFF"/>
          <w:lang w:val="sl-SI"/>
        </w:rPr>
        <w:t xml:space="preserve">spol, narodnost, rasa ali etnično poreklo, jezik, vera ali prepričanje, invalidnost, starost, spolna usmerjenost, spolna identiteta in spolni izraz, družbeni položaj, premoženjsko stanje, izobrazba ali katera koli druga osebna okoliščina. </w:t>
      </w:r>
      <w:r w:rsidRPr="00E50014">
        <w:rPr>
          <w:rFonts w:ascii="Arial" w:hAnsi="Arial" w:cs="Arial"/>
          <w:b w:val="0"/>
          <w:lang w:val="sl-SI"/>
        </w:rPr>
        <w:t xml:space="preserve">Gre za prirojene ali pridobljene osebne značilnosti, lastnosti, stanja ali statuse, ki so praviloma trajno in nerazdružljivo povezani z določenim posameznikom in njegovo osebnostjo, zlasti identiteto, ali pa jih posameznik ne spreminja zlahka, ter na podlagi </w:t>
      </w:r>
      <w:r w:rsidRPr="00E72F3D">
        <w:rPr>
          <w:rFonts w:ascii="Arial" w:hAnsi="Arial" w:cs="Arial"/>
          <w:b w:val="0"/>
          <w:lang w:val="sl-SI"/>
        </w:rPr>
        <w:t>katerih se lahko oblikujejo različne skupine ose</w:t>
      </w:r>
      <w:r w:rsidR="008335EB" w:rsidRPr="00E72F3D">
        <w:rPr>
          <w:rFonts w:ascii="Arial" w:hAnsi="Arial" w:cs="Arial"/>
          <w:b w:val="0"/>
          <w:lang w:val="sl-SI"/>
        </w:rPr>
        <w:t>b in odnosi njihove pripadnosti tem skupinam.</w:t>
      </w:r>
      <w:r w:rsidR="008335EB" w:rsidRPr="00E72F3D">
        <w:rPr>
          <w:rStyle w:val="Sprotnaopomba-sklic"/>
          <w:rFonts w:ascii="Arial" w:hAnsi="Arial" w:cs="Arial"/>
          <w:b w:val="0"/>
          <w:lang w:val="sl-SI"/>
        </w:rPr>
        <w:footnoteReference w:id="4"/>
      </w:r>
    </w:p>
    <w:p w14:paraId="1C9D216A" w14:textId="77777777" w:rsidR="00A51380" w:rsidRPr="00E72F3D" w:rsidRDefault="00A51380" w:rsidP="00A51380">
      <w:pPr>
        <w:pStyle w:val="ZADEVA"/>
        <w:tabs>
          <w:tab w:val="clear" w:pos="1701"/>
          <w:tab w:val="left" w:pos="0"/>
        </w:tabs>
        <w:spacing w:after="0" w:line="240" w:lineRule="auto"/>
        <w:ind w:left="0" w:firstLine="0"/>
        <w:jc w:val="both"/>
        <w:rPr>
          <w:rFonts w:ascii="Arial" w:hAnsi="Arial" w:cs="Arial"/>
          <w:b w:val="0"/>
          <w:lang w:val="sl-SI"/>
        </w:rPr>
      </w:pPr>
    </w:p>
    <w:p w14:paraId="3001D2A1" w14:textId="4987B4F0" w:rsidR="00E72F3D" w:rsidRPr="00E72F3D" w:rsidRDefault="00E72F3D" w:rsidP="00E72F3D">
      <w:pPr>
        <w:shd w:val="clear" w:color="auto" w:fill="FFFFFF"/>
        <w:tabs>
          <w:tab w:val="left" w:pos="2552"/>
        </w:tabs>
        <w:spacing w:line="240" w:lineRule="auto"/>
        <w:jc w:val="both"/>
        <w:rPr>
          <w:rFonts w:cs="Arial"/>
          <w:sz w:val="22"/>
          <w:szCs w:val="22"/>
          <w:lang w:val="sl-SI"/>
        </w:rPr>
      </w:pPr>
      <w:r w:rsidRPr="00E72F3D">
        <w:rPr>
          <w:rFonts w:cs="Arial"/>
          <w:sz w:val="22"/>
          <w:szCs w:val="22"/>
          <w:shd w:val="clear" w:color="auto" w:fill="FFFFFF"/>
          <w:lang w:val="sl-SI"/>
        </w:rPr>
        <w:t>Diskriminacija se lahko dogaja na različnih področjih družbenega življenja, pri uresničevanju človekovih pravic in temeljnih svoboščin, pri uveljavljanju pravic in obveznosti ter v drugih pravnih razmerjih na političnem, gospodarskem, socialnem, kulturnem, civilnem ali drugem področju</w:t>
      </w:r>
      <w:r w:rsidR="002E769D">
        <w:rPr>
          <w:rFonts w:cs="Arial"/>
          <w:sz w:val="22"/>
          <w:szCs w:val="22"/>
          <w:shd w:val="clear" w:color="auto" w:fill="FFFFFF"/>
          <w:lang w:val="sl-SI"/>
        </w:rPr>
        <w:t xml:space="preserve">. Na vsakem takšnem področju pa </w:t>
      </w:r>
      <w:proofErr w:type="spellStart"/>
      <w:r w:rsidR="002E769D">
        <w:rPr>
          <w:rFonts w:cs="Arial"/>
          <w:sz w:val="22"/>
          <w:szCs w:val="22"/>
          <w:shd w:val="clear" w:color="auto" w:fill="FFFFFF"/>
          <w:lang w:val="sl-SI"/>
        </w:rPr>
        <w:t>ZVarD</w:t>
      </w:r>
      <w:proofErr w:type="spellEnd"/>
      <w:r w:rsidR="002E769D">
        <w:rPr>
          <w:rFonts w:cs="Arial"/>
          <w:sz w:val="22"/>
          <w:szCs w:val="22"/>
          <w:shd w:val="clear" w:color="auto" w:fill="FFFFFF"/>
          <w:lang w:val="sl-SI"/>
        </w:rPr>
        <w:t xml:space="preserve"> (v prvem odstavku prvega člana) določa varstvo vsakega posameznika in posameznice pred diskriminacijo.</w:t>
      </w:r>
    </w:p>
    <w:p w14:paraId="5317A245" w14:textId="70094DFD" w:rsidR="00A51380" w:rsidRPr="00E72F3D" w:rsidRDefault="00A51380" w:rsidP="00A51380">
      <w:pPr>
        <w:pStyle w:val="ZADEVA"/>
        <w:tabs>
          <w:tab w:val="clear" w:pos="1701"/>
          <w:tab w:val="left" w:pos="0"/>
        </w:tabs>
        <w:spacing w:after="0" w:line="240" w:lineRule="auto"/>
        <w:ind w:left="0" w:firstLine="0"/>
        <w:jc w:val="both"/>
        <w:rPr>
          <w:rFonts w:ascii="Arial" w:hAnsi="Arial" w:cs="Arial"/>
          <w:b w:val="0"/>
          <w:lang w:val="sl-SI"/>
        </w:rPr>
      </w:pPr>
      <w:r w:rsidRPr="00E72F3D">
        <w:rPr>
          <w:rFonts w:ascii="Arial" w:hAnsi="Arial" w:cs="Arial"/>
          <w:b w:val="0"/>
          <w:lang w:val="sl-SI"/>
        </w:rPr>
        <w:t xml:space="preserve"> </w:t>
      </w:r>
    </w:p>
    <w:p w14:paraId="4CB904D6" w14:textId="77777777" w:rsidR="00A51380" w:rsidRPr="00E72F3D" w:rsidRDefault="00A51380" w:rsidP="00A51380">
      <w:pPr>
        <w:pStyle w:val="ZADEVA"/>
        <w:tabs>
          <w:tab w:val="clear" w:pos="1701"/>
          <w:tab w:val="left" w:pos="0"/>
        </w:tabs>
        <w:spacing w:after="0" w:line="240" w:lineRule="auto"/>
        <w:ind w:left="0" w:firstLine="0"/>
        <w:jc w:val="both"/>
        <w:rPr>
          <w:rFonts w:ascii="Arial" w:hAnsi="Arial" w:cs="Arial"/>
          <w:b w:val="0"/>
          <w:lang w:val="sl-SI"/>
        </w:rPr>
      </w:pPr>
    </w:p>
    <w:p w14:paraId="70FB626D" w14:textId="77777777" w:rsidR="00A51380" w:rsidRPr="00E50014" w:rsidRDefault="00A51380" w:rsidP="00A51380">
      <w:pPr>
        <w:pStyle w:val="ZADEVA"/>
        <w:tabs>
          <w:tab w:val="clear" w:pos="1701"/>
          <w:tab w:val="left" w:pos="0"/>
        </w:tabs>
        <w:spacing w:after="0" w:line="240" w:lineRule="auto"/>
        <w:ind w:left="0" w:firstLine="0"/>
        <w:jc w:val="both"/>
        <w:rPr>
          <w:rFonts w:ascii="Arial" w:hAnsi="Arial" w:cs="Arial"/>
          <w:b w:val="0"/>
          <w:shd w:val="clear" w:color="auto" w:fill="FFFFFF"/>
          <w:lang w:val="sl-SI"/>
        </w:rPr>
      </w:pPr>
      <w:proofErr w:type="spellStart"/>
      <w:r w:rsidRPr="00E50014">
        <w:rPr>
          <w:rFonts w:ascii="Arial" w:hAnsi="Arial" w:cs="Arial"/>
          <w:b w:val="0"/>
          <w:shd w:val="clear" w:color="auto" w:fill="FFFFFF"/>
          <w:lang w:val="sl-SI"/>
        </w:rPr>
        <w:lastRenderedPageBreak/>
        <w:t>ZVarD</w:t>
      </w:r>
      <w:proofErr w:type="spellEnd"/>
      <w:r w:rsidRPr="00E50014">
        <w:rPr>
          <w:rFonts w:ascii="Arial" w:hAnsi="Arial" w:cs="Arial"/>
          <w:b w:val="0"/>
          <w:shd w:val="clear" w:color="auto" w:fill="FFFFFF"/>
          <w:lang w:val="sl-SI"/>
        </w:rPr>
        <w:t xml:space="preserve"> opredeljuje več oblik diskriminacije, od katerih sta osnovni neposredna in posredna diskriminacija (6. člen). Neposredna diskriminacija obstaja, če je oseba ali skupina oseb zaradi določene osebne okoliščine bila, je ali bi lahko bila v enakih ali podobnih situacijah obravnavana manj ugodno kot se obravnava, se je obravnavala ali bi se obravnavala druga oseba ali skupina oseb. Posredna diskriminacija pa obstaja, kadar je oseba ali skupina oseb z določeno osebno okoliščino bila, je ali bi lahko bila zaradi navidezno nevtralne določbe, merila ali prakse v manj ugodnem položaju kot druge osebe, razen če ta določba, merilo ali praksa objektivno temelji na legitimnem cilju in so sredstva za doseganje tega cilja ustrezna in nujno potrebna. Poleg teh dveh oblik </w:t>
      </w:r>
      <w:proofErr w:type="spellStart"/>
      <w:r w:rsidRPr="00E50014">
        <w:rPr>
          <w:rFonts w:ascii="Arial" w:hAnsi="Arial" w:cs="Arial"/>
          <w:b w:val="0"/>
          <w:shd w:val="clear" w:color="auto" w:fill="FFFFFF"/>
          <w:lang w:val="sl-SI"/>
        </w:rPr>
        <w:t>ZVarD</w:t>
      </w:r>
      <w:proofErr w:type="spellEnd"/>
      <w:r w:rsidRPr="00E50014">
        <w:rPr>
          <w:rFonts w:ascii="Arial" w:hAnsi="Arial" w:cs="Arial"/>
          <w:b w:val="0"/>
          <w:shd w:val="clear" w:color="auto" w:fill="FFFFFF"/>
          <w:lang w:val="sl-SI"/>
        </w:rPr>
        <w:t xml:space="preserve"> opredeljuje tudi druge oblike diskriminacije (7. člen, natančneje od 8. do 11. člena): nadlegovanje (tudi spolno), navodila za diskriminacijo, pozivanje k diskriminaciji, </w:t>
      </w:r>
      <w:proofErr w:type="spellStart"/>
      <w:r w:rsidRPr="00E50014">
        <w:rPr>
          <w:rFonts w:ascii="Arial" w:hAnsi="Arial" w:cs="Arial"/>
          <w:b w:val="0"/>
          <w:shd w:val="clear" w:color="auto" w:fill="FFFFFF"/>
          <w:lang w:val="sl-SI"/>
        </w:rPr>
        <w:t>viktimizacija</w:t>
      </w:r>
      <w:proofErr w:type="spellEnd"/>
      <w:r w:rsidRPr="00E50014">
        <w:rPr>
          <w:rFonts w:ascii="Arial" w:hAnsi="Arial" w:cs="Arial"/>
          <w:b w:val="0"/>
          <w:shd w:val="clear" w:color="auto" w:fill="FFFFFF"/>
          <w:lang w:val="sl-SI"/>
        </w:rPr>
        <w:t xml:space="preserve">. V primerih večkratne, množične, dolgotrajne oz. ponavljajoče se ali pa diskriminacije, ki bi lahko vsebovala težko popravljive posledice za diskriminirano osebo, še zlasti kadar je </w:t>
      </w:r>
      <w:r w:rsidRPr="00E50014">
        <w:rPr>
          <w:rFonts w:ascii="Arial" w:hAnsi="Arial" w:cs="Arial"/>
          <w:b w:val="0"/>
          <w:lang w:val="sl-SI"/>
        </w:rPr>
        <w:t>storjena v razmerju do otrok ali drugih slabotnih oseb,</w:t>
      </w:r>
      <w:r w:rsidRPr="00E50014">
        <w:rPr>
          <w:rFonts w:ascii="Arial" w:hAnsi="Arial" w:cs="Arial"/>
          <w:b w:val="0"/>
          <w:shd w:val="clear" w:color="auto" w:fill="FFFFFF"/>
          <w:lang w:val="sl-SI"/>
        </w:rPr>
        <w:t xml:space="preserve"> </w:t>
      </w:r>
      <w:proofErr w:type="spellStart"/>
      <w:r w:rsidRPr="00E50014">
        <w:rPr>
          <w:rFonts w:ascii="Arial" w:hAnsi="Arial" w:cs="Arial"/>
          <w:b w:val="0"/>
          <w:shd w:val="clear" w:color="auto" w:fill="FFFFFF"/>
          <w:lang w:val="sl-SI"/>
        </w:rPr>
        <w:t>ZVarD</w:t>
      </w:r>
      <w:proofErr w:type="spellEnd"/>
      <w:r w:rsidRPr="00E50014">
        <w:rPr>
          <w:rFonts w:ascii="Arial" w:hAnsi="Arial" w:cs="Arial"/>
          <w:b w:val="0"/>
          <w:shd w:val="clear" w:color="auto" w:fill="FFFFFF"/>
          <w:lang w:val="sl-SI"/>
        </w:rPr>
        <w:t xml:space="preserve"> prepoznava hujše oblike diskriminacije (12. člen).</w:t>
      </w:r>
    </w:p>
    <w:p w14:paraId="76FBE3E2" w14:textId="77777777" w:rsidR="00A51380" w:rsidRPr="00E50014" w:rsidRDefault="00A51380" w:rsidP="00A51380">
      <w:pPr>
        <w:pStyle w:val="ZADEVA"/>
        <w:tabs>
          <w:tab w:val="clear" w:pos="1701"/>
          <w:tab w:val="left" w:pos="0"/>
        </w:tabs>
        <w:spacing w:after="0" w:line="240" w:lineRule="auto"/>
        <w:ind w:left="0" w:firstLine="0"/>
        <w:jc w:val="both"/>
        <w:rPr>
          <w:rFonts w:ascii="Arial" w:hAnsi="Arial" w:cs="Arial"/>
          <w:b w:val="0"/>
          <w:shd w:val="clear" w:color="auto" w:fill="FFFFFF"/>
          <w:lang w:val="sl-SI"/>
        </w:rPr>
      </w:pPr>
    </w:p>
    <w:p w14:paraId="386251B5" w14:textId="39FBDCA2" w:rsidR="00A51380" w:rsidRPr="00E50014" w:rsidRDefault="00A51380" w:rsidP="00A51380">
      <w:pPr>
        <w:shd w:val="clear" w:color="auto" w:fill="FFFFFF"/>
        <w:spacing w:line="240" w:lineRule="auto"/>
        <w:jc w:val="both"/>
        <w:rPr>
          <w:rFonts w:cs="Arial"/>
          <w:sz w:val="22"/>
          <w:szCs w:val="22"/>
          <w:lang w:val="sl-SI"/>
        </w:rPr>
      </w:pPr>
      <w:proofErr w:type="spellStart"/>
      <w:r w:rsidRPr="00E50014">
        <w:rPr>
          <w:rFonts w:cs="Arial"/>
          <w:sz w:val="22"/>
          <w:szCs w:val="22"/>
          <w:lang w:val="sl-SI"/>
        </w:rPr>
        <w:t>ZVarD</w:t>
      </w:r>
      <w:proofErr w:type="spellEnd"/>
      <w:r w:rsidRPr="00E50014">
        <w:rPr>
          <w:rFonts w:cs="Arial"/>
          <w:sz w:val="22"/>
          <w:szCs w:val="22"/>
          <w:lang w:val="sl-SI"/>
        </w:rPr>
        <w:t xml:space="preserve"> v svojem 13. členu določa tudi izjeme od prepovedi neposredne diskriminacije. Po njegovem splošnem določilu neenako obravnavanje zaradi določene osebne okoliščine ne pomeni diskriminacije, če takšno različno obravnavanje temelji na legitimnem cilju in so sredstva za doseganje tega cilja ustrezna, potrebna in sorazmerna (prvi odstavek 13. člena). </w:t>
      </w:r>
    </w:p>
    <w:p w14:paraId="2EE5694B" w14:textId="77777777" w:rsidR="00A51380" w:rsidRPr="00E50014" w:rsidRDefault="00A51380" w:rsidP="00A51380">
      <w:pPr>
        <w:shd w:val="clear" w:color="auto" w:fill="FFFFFF"/>
        <w:spacing w:line="240" w:lineRule="auto"/>
        <w:jc w:val="both"/>
        <w:rPr>
          <w:rFonts w:cs="Arial"/>
          <w:sz w:val="22"/>
          <w:szCs w:val="22"/>
          <w:lang w:val="sl-SI"/>
        </w:rPr>
      </w:pPr>
    </w:p>
    <w:p w14:paraId="3205223C" w14:textId="4B34740D" w:rsidR="00A51380" w:rsidRPr="00E50014" w:rsidRDefault="00A51380" w:rsidP="00A51380">
      <w:pPr>
        <w:shd w:val="clear" w:color="auto" w:fill="FFFFFF"/>
        <w:spacing w:line="240" w:lineRule="auto"/>
        <w:jc w:val="both"/>
        <w:rPr>
          <w:rFonts w:cs="Arial"/>
          <w:sz w:val="22"/>
          <w:szCs w:val="22"/>
          <w:lang w:val="sl-SI"/>
        </w:rPr>
      </w:pPr>
      <w:r w:rsidRPr="00E50014">
        <w:rPr>
          <w:rFonts w:cs="Arial"/>
          <w:sz w:val="22"/>
          <w:szCs w:val="22"/>
          <w:lang w:val="sl-SI"/>
        </w:rPr>
        <w:t xml:space="preserve">V postopku ugotavljanja diskriminacije velja po 40. členu </w:t>
      </w:r>
      <w:proofErr w:type="spellStart"/>
      <w:r w:rsidRPr="00E50014">
        <w:rPr>
          <w:rFonts w:cs="Arial"/>
          <w:sz w:val="22"/>
          <w:szCs w:val="22"/>
          <w:lang w:val="sl-SI"/>
        </w:rPr>
        <w:t>ZVarD</w:t>
      </w:r>
      <w:proofErr w:type="spellEnd"/>
      <w:r w:rsidRPr="00E50014">
        <w:rPr>
          <w:rFonts w:cs="Arial"/>
          <w:sz w:val="22"/>
          <w:szCs w:val="22"/>
          <w:lang w:val="sl-SI"/>
        </w:rPr>
        <w:t xml:space="preserve"> obrnjeno dokazno breme. To pomeni, da mora </w:t>
      </w:r>
      <w:r w:rsidR="00F854F2">
        <w:rPr>
          <w:rFonts w:cs="Arial"/>
          <w:sz w:val="22"/>
          <w:szCs w:val="22"/>
          <w:lang w:val="sl-SI"/>
        </w:rPr>
        <w:t xml:space="preserve">(domnevni) </w:t>
      </w:r>
      <w:r w:rsidRPr="00E50014">
        <w:rPr>
          <w:rFonts w:cs="Arial"/>
          <w:sz w:val="22"/>
          <w:szCs w:val="22"/>
          <w:lang w:val="sl-SI"/>
        </w:rPr>
        <w:t xml:space="preserve">kršitelj, kadar </w:t>
      </w:r>
      <w:r w:rsidR="00F854F2">
        <w:rPr>
          <w:rFonts w:cs="Arial"/>
          <w:sz w:val="22"/>
          <w:szCs w:val="22"/>
          <w:lang w:val="sl-SI"/>
        </w:rPr>
        <w:t xml:space="preserve">(domnevno) </w:t>
      </w:r>
      <w:r w:rsidRPr="00E50014">
        <w:rPr>
          <w:rFonts w:cs="Arial"/>
          <w:sz w:val="22"/>
          <w:szCs w:val="22"/>
          <w:lang w:val="sl-SI"/>
        </w:rPr>
        <w:t xml:space="preserve">diskriminirana oseba (s svojimi izjavami, navedbami in dokumenti ter drugimi dokazili) izkaže dejstva, ki upravičujejo domnevo, da je bila kršena prepoved diskriminacije, dokazati, da v obravnavanem primeru ni kršil te prepovedi, oziroma da je neenako obravnavanje dopustno (v skladu z </w:t>
      </w:r>
      <w:proofErr w:type="spellStart"/>
      <w:r w:rsidRPr="00E50014">
        <w:rPr>
          <w:rFonts w:cs="Arial"/>
          <w:sz w:val="22"/>
          <w:szCs w:val="22"/>
          <w:lang w:val="sl-SI"/>
        </w:rPr>
        <w:t>ZVarD</w:t>
      </w:r>
      <w:proofErr w:type="spellEnd"/>
      <w:r w:rsidRPr="00E50014">
        <w:rPr>
          <w:rFonts w:cs="Arial"/>
          <w:sz w:val="22"/>
          <w:szCs w:val="22"/>
          <w:lang w:val="sl-SI"/>
        </w:rPr>
        <w:t>).</w:t>
      </w:r>
      <w:r w:rsidR="00B97489" w:rsidRPr="00B97489">
        <w:rPr>
          <w:rFonts w:cs="Arial"/>
          <w:sz w:val="22"/>
          <w:szCs w:val="22"/>
          <w:lang w:val="sl-SI"/>
        </w:rPr>
        <w:t xml:space="preserve"> </w:t>
      </w:r>
      <w:r w:rsidR="00B97489" w:rsidRPr="0024267D">
        <w:rPr>
          <w:rFonts w:cs="Arial"/>
          <w:sz w:val="22"/>
          <w:szCs w:val="22"/>
          <w:lang w:val="sl-SI"/>
        </w:rPr>
        <w:t xml:space="preserve">Tako se breme dokazovanja prevali na domnevnega kršitelja, ko domnevno diskriminirana oseba izkaže, da so njene trditve oz. izjave, navedbe in dokazila takšna, da prav s svojo </w:t>
      </w:r>
      <w:r w:rsidR="00B97489">
        <w:rPr>
          <w:rFonts w:cs="Arial"/>
          <w:sz w:val="22"/>
          <w:szCs w:val="22"/>
          <w:lang w:val="sl-SI"/>
        </w:rPr>
        <w:t xml:space="preserve">verjetnostjo izkazujejo domnevo o kršitvi prepovedi diskriminacije. Na takšen način domnevno diskriminirana oseba </w:t>
      </w:r>
      <w:r w:rsidR="00B7494A">
        <w:rPr>
          <w:rFonts w:cs="Arial"/>
          <w:sz w:val="22"/>
          <w:szCs w:val="22"/>
          <w:lang w:val="sl-SI"/>
        </w:rPr>
        <w:t>izpolni</w:t>
      </w:r>
      <w:r w:rsidR="00B97489" w:rsidRPr="0024267D">
        <w:rPr>
          <w:rFonts w:cs="Arial"/>
          <w:sz w:val="22"/>
          <w:szCs w:val="22"/>
          <w:lang w:val="sl-SI"/>
        </w:rPr>
        <w:t xml:space="preserve"> </w:t>
      </w:r>
      <w:r w:rsidR="00B97489">
        <w:rPr>
          <w:rFonts w:cs="Arial"/>
          <w:sz w:val="22"/>
          <w:szCs w:val="22"/>
          <w:lang w:val="sl-SI"/>
        </w:rPr>
        <w:t>svoje</w:t>
      </w:r>
      <w:r w:rsidR="00B97489" w:rsidRPr="0024267D">
        <w:rPr>
          <w:rFonts w:cs="Arial"/>
          <w:sz w:val="22"/>
          <w:szCs w:val="22"/>
          <w:lang w:val="sl-SI"/>
        </w:rPr>
        <w:t xml:space="preserve"> </w:t>
      </w:r>
      <w:r w:rsidR="00B97489" w:rsidRPr="009A71B9">
        <w:rPr>
          <w:rFonts w:cs="Arial"/>
          <w:sz w:val="22"/>
          <w:szCs w:val="22"/>
          <w:lang w:val="sl-SI"/>
        </w:rPr>
        <w:t>trditveno breme.</w:t>
      </w:r>
    </w:p>
    <w:p w14:paraId="6A2E01E1" w14:textId="0267E257" w:rsidR="006F4921" w:rsidRPr="001C06A6" w:rsidRDefault="006F4921" w:rsidP="00867273">
      <w:pPr>
        <w:pStyle w:val="ZADEVA"/>
        <w:tabs>
          <w:tab w:val="clear" w:pos="1701"/>
          <w:tab w:val="left" w:pos="0"/>
        </w:tabs>
        <w:spacing w:after="0" w:line="240" w:lineRule="auto"/>
        <w:ind w:left="0" w:firstLine="0"/>
        <w:jc w:val="both"/>
        <w:rPr>
          <w:rFonts w:ascii="Arial" w:hAnsi="Arial" w:cs="Arial"/>
          <w:b w:val="0"/>
          <w:bCs/>
          <w:shd w:val="clear" w:color="auto" w:fill="FFFFFF"/>
          <w:lang w:val="sl-SI"/>
        </w:rPr>
      </w:pPr>
    </w:p>
    <w:p w14:paraId="6662C971" w14:textId="4E133E6F" w:rsidR="001C06A6" w:rsidRPr="001C06A6" w:rsidRDefault="001C06A6" w:rsidP="001C06A6">
      <w:pPr>
        <w:pStyle w:val="ZADEVA"/>
        <w:tabs>
          <w:tab w:val="clear" w:pos="1701"/>
          <w:tab w:val="left" w:pos="0"/>
        </w:tabs>
        <w:spacing w:after="0" w:line="240" w:lineRule="auto"/>
        <w:ind w:left="0" w:firstLine="0"/>
        <w:jc w:val="center"/>
        <w:rPr>
          <w:rFonts w:ascii="Arial" w:hAnsi="Arial" w:cs="Arial"/>
          <w:b w:val="0"/>
          <w:bCs/>
          <w:shd w:val="clear" w:color="auto" w:fill="FFFFFF"/>
          <w:lang w:val="sl-SI"/>
        </w:rPr>
      </w:pPr>
      <w:r w:rsidRPr="001C06A6">
        <w:rPr>
          <w:rFonts w:ascii="Arial" w:hAnsi="Arial" w:cs="Arial"/>
          <w:b w:val="0"/>
          <w:bCs/>
          <w:shd w:val="clear" w:color="auto" w:fill="FFFFFF"/>
          <w:lang w:val="sl-SI"/>
        </w:rPr>
        <w:t>*</w:t>
      </w:r>
    </w:p>
    <w:p w14:paraId="6C0D9274" w14:textId="77777777" w:rsidR="0084451E" w:rsidRDefault="0084451E" w:rsidP="00DB3C91">
      <w:pPr>
        <w:pStyle w:val="ZADEVA"/>
        <w:tabs>
          <w:tab w:val="clear" w:pos="1701"/>
          <w:tab w:val="left" w:pos="0"/>
        </w:tabs>
        <w:spacing w:after="0" w:line="240" w:lineRule="auto"/>
        <w:ind w:left="0" w:firstLine="0"/>
        <w:jc w:val="both"/>
        <w:rPr>
          <w:rFonts w:ascii="Arial" w:hAnsi="Arial" w:cs="Arial"/>
          <w:b w:val="0"/>
          <w:color w:val="FF0000"/>
          <w:lang w:val="sl-SI"/>
        </w:rPr>
      </w:pPr>
    </w:p>
    <w:p w14:paraId="0F82376A" w14:textId="6BF7C1EF" w:rsidR="00C04B5F" w:rsidRDefault="005A2898" w:rsidP="00DB3C91">
      <w:pPr>
        <w:pStyle w:val="ZADEVA"/>
        <w:tabs>
          <w:tab w:val="clear" w:pos="1701"/>
          <w:tab w:val="left" w:pos="0"/>
        </w:tabs>
        <w:spacing w:after="0" w:line="240" w:lineRule="auto"/>
        <w:ind w:left="0" w:firstLine="0"/>
        <w:jc w:val="both"/>
        <w:rPr>
          <w:rFonts w:ascii="Arial" w:hAnsi="Arial" w:cs="Arial"/>
          <w:b w:val="0"/>
          <w:lang w:val="sl-SI"/>
        </w:rPr>
      </w:pPr>
      <w:r>
        <w:rPr>
          <w:rFonts w:ascii="Arial" w:hAnsi="Arial" w:cs="Arial"/>
          <w:b w:val="0"/>
          <w:lang w:val="sl-SI"/>
        </w:rPr>
        <w:t>Zagovornik je začetno ugotovil, da v</w:t>
      </w:r>
      <w:r w:rsidR="00AD11CF">
        <w:rPr>
          <w:rFonts w:ascii="Arial" w:hAnsi="Arial" w:cs="Arial"/>
          <w:b w:val="0"/>
          <w:lang w:val="sl-SI"/>
        </w:rPr>
        <w:t xml:space="preserve"> predlagateljevem predlogu predstavljena dejstva </w:t>
      </w:r>
      <w:r w:rsidR="00D503A6">
        <w:rPr>
          <w:rFonts w:ascii="Arial" w:hAnsi="Arial" w:cs="Arial"/>
          <w:b w:val="0"/>
          <w:lang w:val="sl-SI"/>
        </w:rPr>
        <w:t>izkazujejo</w:t>
      </w:r>
      <w:r>
        <w:rPr>
          <w:rFonts w:ascii="Arial" w:hAnsi="Arial" w:cs="Arial"/>
          <w:b w:val="0"/>
          <w:lang w:val="sl-SI"/>
        </w:rPr>
        <w:t xml:space="preserve"> </w:t>
      </w:r>
      <w:r w:rsidR="00AD11CF">
        <w:rPr>
          <w:rFonts w:ascii="Arial" w:hAnsi="Arial" w:cs="Arial"/>
          <w:b w:val="0"/>
          <w:lang w:val="sl-SI"/>
        </w:rPr>
        <w:t xml:space="preserve">domnevo, da na prostoru </w:t>
      </w:r>
      <w:r w:rsidR="00D503A6">
        <w:rPr>
          <w:rFonts w:ascii="Arial" w:hAnsi="Arial" w:cs="Arial"/>
          <w:b w:val="0"/>
          <w:lang w:val="sl-SI"/>
        </w:rPr>
        <w:t xml:space="preserve">pred večstanovanjsko stavbo ni </w:t>
      </w:r>
      <w:r w:rsidR="00AD11CF">
        <w:rPr>
          <w:rFonts w:ascii="Arial" w:hAnsi="Arial" w:cs="Arial"/>
          <w:b w:val="0"/>
          <w:lang w:val="sl-SI"/>
        </w:rPr>
        <w:t xml:space="preserve">ustrezno poskrbljeno za parkiranje predlagatelja kot osebe z invalidnostjo, ki bi zaradi svoje gibalne oviranosti potreboval </w:t>
      </w:r>
      <w:r w:rsidR="00D503A6">
        <w:rPr>
          <w:rFonts w:ascii="Arial" w:hAnsi="Arial" w:cs="Arial"/>
          <w:b w:val="0"/>
          <w:lang w:val="sl-SI"/>
        </w:rPr>
        <w:t xml:space="preserve">zagotovljeno </w:t>
      </w:r>
      <w:r w:rsidR="00AD11CF">
        <w:rPr>
          <w:rFonts w:ascii="Arial" w:hAnsi="Arial" w:cs="Arial"/>
          <w:b w:val="0"/>
          <w:lang w:val="sl-SI"/>
        </w:rPr>
        <w:t>posebno parkirno mesto za invalide.</w:t>
      </w:r>
      <w:r w:rsidR="00D27BDB">
        <w:rPr>
          <w:rFonts w:ascii="Arial" w:hAnsi="Arial" w:cs="Arial"/>
          <w:b w:val="0"/>
          <w:lang w:val="sl-SI"/>
        </w:rPr>
        <w:t xml:space="preserve"> Zaradi te svoje osebne okoliščine je predlagatelj v primerjavi s stanovalci, ki nimajo takšne invalidnosti (gibalne oviranosti) v manj ugodnem položaju. To pomeni, da je </w:t>
      </w:r>
      <w:r w:rsidR="00D503A6" w:rsidRPr="005D4E6F">
        <w:rPr>
          <w:rFonts w:ascii="Arial" w:hAnsi="Arial" w:cs="Arial"/>
          <w:b w:val="0"/>
          <w:lang w:val="sl-SI"/>
        </w:rPr>
        <w:t xml:space="preserve">lahko </w:t>
      </w:r>
      <w:r w:rsidR="00D27BDB">
        <w:rPr>
          <w:rFonts w:ascii="Arial" w:hAnsi="Arial" w:cs="Arial"/>
          <w:b w:val="0"/>
          <w:lang w:val="sl-SI"/>
        </w:rPr>
        <w:t>izpostavljen posredni diskriminaciji</w:t>
      </w:r>
      <w:r w:rsidR="00C04B5F">
        <w:rPr>
          <w:rFonts w:ascii="Arial" w:hAnsi="Arial" w:cs="Arial"/>
          <w:b w:val="0"/>
          <w:lang w:val="sl-SI"/>
        </w:rPr>
        <w:t xml:space="preserve">, </w:t>
      </w:r>
      <w:r w:rsidR="00D27BDB">
        <w:rPr>
          <w:rFonts w:ascii="Arial" w:hAnsi="Arial" w:cs="Arial"/>
          <w:b w:val="0"/>
          <w:lang w:val="sl-SI"/>
        </w:rPr>
        <w:t xml:space="preserve">kot </w:t>
      </w:r>
      <w:r w:rsidR="00C04B5F">
        <w:rPr>
          <w:rFonts w:ascii="Arial" w:hAnsi="Arial" w:cs="Arial"/>
          <w:b w:val="0"/>
          <w:lang w:val="sl-SI"/>
        </w:rPr>
        <w:t>jo</w:t>
      </w:r>
      <w:r w:rsidR="00D27BDB">
        <w:rPr>
          <w:rFonts w:ascii="Arial" w:hAnsi="Arial" w:cs="Arial"/>
          <w:b w:val="0"/>
          <w:lang w:val="sl-SI"/>
        </w:rPr>
        <w:t xml:space="preserve"> določa drugi odstavek 6. člena </w:t>
      </w:r>
      <w:proofErr w:type="spellStart"/>
      <w:r w:rsidR="00D27BDB">
        <w:rPr>
          <w:rFonts w:ascii="Arial" w:hAnsi="Arial" w:cs="Arial"/>
          <w:b w:val="0"/>
          <w:lang w:val="sl-SI"/>
        </w:rPr>
        <w:t>ZVarD</w:t>
      </w:r>
      <w:proofErr w:type="spellEnd"/>
      <w:r w:rsidR="00D27BDB">
        <w:rPr>
          <w:rFonts w:ascii="Arial" w:hAnsi="Arial" w:cs="Arial"/>
          <w:b w:val="0"/>
          <w:lang w:val="sl-SI"/>
        </w:rPr>
        <w:t xml:space="preserve">. Enoten režim parkiranja (»kdor prej pride, prej melje«) je za osebe z invalidnostmi, ki so imetniki parkirne (EU) karte za invalide, lahko </w:t>
      </w:r>
      <w:proofErr w:type="spellStart"/>
      <w:r w:rsidR="00D27BDB">
        <w:rPr>
          <w:rFonts w:ascii="Arial" w:hAnsi="Arial" w:cs="Arial"/>
          <w:b w:val="0"/>
          <w:lang w:val="sl-SI"/>
        </w:rPr>
        <w:t>diskriminatoren</w:t>
      </w:r>
      <w:proofErr w:type="spellEnd"/>
      <w:r w:rsidR="00C04B5F">
        <w:rPr>
          <w:rFonts w:ascii="Arial" w:hAnsi="Arial" w:cs="Arial"/>
          <w:b w:val="0"/>
          <w:lang w:val="sl-SI"/>
        </w:rPr>
        <w:t xml:space="preserve">, </w:t>
      </w:r>
      <w:r w:rsidR="00D27BDB">
        <w:rPr>
          <w:rFonts w:ascii="Arial" w:hAnsi="Arial" w:cs="Arial"/>
          <w:b w:val="0"/>
          <w:lang w:val="sl-SI"/>
        </w:rPr>
        <w:t>če zanje ni poskrbljeno na način primerne prilagoditve.</w:t>
      </w:r>
    </w:p>
    <w:p w14:paraId="3246F1F2" w14:textId="77777777" w:rsidR="00C04B5F" w:rsidRDefault="00C04B5F" w:rsidP="00DB3C91">
      <w:pPr>
        <w:pStyle w:val="ZADEVA"/>
        <w:tabs>
          <w:tab w:val="clear" w:pos="1701"/>
          <w:tab w:val="left" w:pos="0"/>
        </w:tabs>
        <w:spacing w:after="0" w:line="240" w:lineRule="auto"/>
        <w:ind w:left="0" w:firstLine="0"/>
        <w:jc w:val="both"/>
        <w:rPr>
          <w:rFonts w:ascii="Arial" w:hAnsi="Arial" w:cs="Arial"/>
          <w:b w:val="0"/>
          <w:lang w:val="sl-SI"/>
        </w:rPr>
      </w:pPr>
    </w:p>
    <w:p w14:paraId="15F33570" w14:textId="5F778A85" w:rsidR="00C04B5F" w:rsidRPr="00BF7A54" w:rsidRDefault="00C04B5F" w:rsidP="00C04B5F">
      <w:pPr>
        <w:pStyle w:val="ZADEVA"/>
        <w:tabs>
          <w:tab w:val="clear" w:pos="1701"/>
          <w:tab w:val="left" w:pos="0"/>
        </w:tabs>
        <w:spacing w:after="0" w:line="240" w:lineRule="auto"/>
        <w:ind w:left="0" w:firstLine="0"/>
        <w:jc w:val="both"/>
        <w:rPr>
          <w:rFonts w:ascii="Arial" w:hAnsi="Arial" w:cs="Arial"/>
          <w:b w:val="0"/>
          <w:shd w:val="clear" w:color="auto" w:fill="FFFFFF"/>
          <w:lang w:val="sl-SI"/>
        </w:rPr>
      </w:pPr>
      <w:r w:rsidRPr="00DB3C91">
        <w:rPr>
          <w:rFonts w:ascii="Arial" w:hAnsi="Arial" w:cs="Arial"/>
          <w:b w:val="0"/>
          <w:lang w:val="sl-SI"/>
        </w:rPr>
        <w:t>Zakon o izenačevanju možnosti invalidov</w:t>
      </w:r>
      <w:r>
        <w:rPr>
          <w:rStyle w:val="Sprotnaopomba-sklic"/>
          <w:rFonts w:ascii="Arial" w:hAnsi="Arial" w:cs="Arial"/>
          <w:b w:val="0"/>
          <w:lang w:val="sl-SI"/>
        </w:rPr>
        <w:footnoteReference w:id="5"/>
      </w:r>
      <w:r w:rsidRPr="00DB3C91">
        <w:rPr>
          <w:rFonts w:ascii="Arial" w:hAnsi="Arial" w:cs="Arial"/>
          <w:b w:val="0"/>
          <w:bCs/>
          <w:shd w:val="clear" w:color="auto" w:fill="FFFFFF"/>
          <w:lang w:val="sl-SI"/>
        </w:rPr>
        <w:t xml:space="preserve"> </w:t>
      </w:r>
      <w:r w:rsidRPr="00C16757">
        <w:rPr>
          <w:rFonts w:ascii="Arial" w:hAnsi="Arial" w:cs="Arial"/>
          <w:b w:val="0"/>
          <w:bCs/>
          <w:shd w:val="clear" w:color="auto" w:fill="FFFFFF"/>
          <w:lang w:val="sl-SI"/>
        </w:rPr>
        <w:t>(</w:t>
      </w:r>
      <w:r w:rsidRPr="00C16757">
        <w:rPr>
          <w:rFonts w:ascii="Arial" w:hAnsi="Arial" w:cs="Arial"/>
          <w:b w:val="0"/>
          <w:lang w:val="sl-SI"/>
        </w:rPr>
        <w:t>v nadaljevanju: ZIMI</w:t>
      </w:r>
      <w:r w:rsidRPr="00C16757">
        <w:rPr>
          <w:rFonts w:ascii="Arial" w:hAnsi="Arial" w:cs="Arial"/>
          <w:b w:val="0"/>
          <w:bCs/>
          <w:shd w:val="clear" w:color="auto" w:fill="FFFFFF"/>
          <w:lang w:val="sl-SI"/>
        </w:rPr>
        <w:t xml:space="preserve">) v </w:t>
      </w:r>
      <w:r w:rsidRPr="00C16757">
        <w:rPr>
          <w:rFonts w:ascii="Arial" w:hAnsi="Arial" w:cs="Arial"/>
          <w:b w:val="0"/>
          <w:lang w:val="sl-SI"/>
        </w:rPr>
        <w:t>tretjem odstavku 3. člena določa</w:t>
      </w:r>
      <w:r>
        <w:rPr>
          <w:rFonts w:ascii="Arial" w:hAnsi="Arial" w:cs="Arial"/>
          <w:b w:val="0"/>
          <w:bCs/>
          <w:shd w:val="clear" w:color="auto" w:fill="FFFFFF"/>
          <w:lang w:val="sl-SI"/>
        </w:rPr>
        <w:t>, da p</w:t>
      </w:r>
      <w:r w:rsidRPr="00C16757">
        <w:rPr>
          <w:rFonts w:ascii="Arial" w:hAnsi="Arial" w:cs="Arial"/>
          <w:b w:val="0"/>
          <w:shd w:val="clear" w:color="auto" w:fill="FFFFFF"/>
          <w:lang w:val="sl-SI"/>
        </w:rPr>
        <w:t>rimerna prilagoditev pomeni potrebne zakonodajne, upravne in druge ukrepe, ki ne nalagajo nesorazmernega bremena, kadar so v posameznem primeru potrebni, da se invalidom na enaki podlagi kot drugim zagotovi uživanje ali ure</w:t>
      </w:r>
      <w:r>
        <w:rPr>
          <w:rFonts w:ascii="Arial" w:hAnsi="Arial" w:cs="Arial"/>
          <w:b w:val="0"/>
          <w:shd w:val="clear" w:color="auto" w:fill="FFFFFF"/>
          <w:lang w:val="sl-SI"/>
        </w:rPr>
        <w:t>sničevanje pravic in svoboščin.</w:t>
      </w:r>
      <w:r w:rsidR="00BF7A54">
        <w:rPr>
          <w:rFonts w:ascii="Arial" w:hAnsi="Arial" w:cs="Arial"/>
          <w:b w:val="0"/>
          <w:shd w:val="clear" w:color="auto" w:fill="FFFFFF"/>
          <w:lang w:val="sl-SI"/>
        </w:rPr>
        <w:t xml:space="preserve"> </w:t>
      </w:r>
      <w:r w:rsidRPr="00C04B5F">
        <w:rPr>
          <w:rFonts w:ascii="Arial" w:hAnsi="Arial" w:cs="Arial"/>
          <w:b w:val="0"/>
          <w:lang w:val="sl-SI"/>
        </w:rPr>
        <w:t>V obravnavanem primeru t</w:t>
      </w:r>
      <w:r w:rsidR="00D27BDB" w:rsidRPr="00C04B5F">
        <w:rPr>
          <w:rFonts w:ascii="Arial" w:hAnsi="Arial" w:cs="Arial"/>
          <w:b w:val="0"/>
          <w:lang w:val="sl-SI"/>
        </w:rPr>
        <w:t>akšno primerno prilagoditev lahko predstavlja prav posebej označeno in zavarovano parkirno mesto za invalide.</w:t>
      </w:r>
      <w:r w:rsidRPr="00C04B5F">
        <w:rPr>
          <w:rFonts w:ascii="Arial" w:hAnsi="Arial" w:cs="Arial"/>
          <w:b w:val="0"/>
          <w:lang w:val="sl-SI"/>
        </w:rPr>
        <w:t xml:space="preserve"> Glede slednjega pa </w:t>
      </w:r>
      <w:r w:rsidRPr="00C04B5F">
        <w:rPr>
          <w:rFonts w:ascii="Arial" w:hAnsi="Arial" w:cs="Arial"/>
          <w:b w:val="0"/>
          <w:shd w:val="clear" w:color="auto" w:fill="FFFFFF"/>
          <w:lang w:val="sl-SI"/>
        </w:rPr>
        <w:t xml:space="preserve">ne Stanovanjski zakon </w:t>
      </w:r>
      <w:r w:rsidRPr="00C04B5F">
        <w:rPr>
          <w:rFonts w:ascii="Arial" w:hAnsi="Arial" w:cs="Arial"/>
          <w:b w:val="0"/>
          <w:bCs/>
          <w:shd w:val="clear" w:color="auto" w:fill="FFFFFF"/>
          <w:lang w:val="sl-SI"/>
        </w:rPr>
        <w:t>(</w:t>
      </w:r>
      <w:r w:rsidRPr="00C04B5F">
        <w:rPr>
          <w:rFonts w:ascii="Arial" w:hAnsi="Arial" w:cs="Arial"/>
          <w:b w:val="0"/>
          <w:lang w:val="sl-SI"/>
        </w:rPr>
        <w:t>SZ-1</w:t>
      </w:r>
      <w:r w:rsidRPr="00C04B5F">
        <w:rPr>
          <w:rFonts w:ascii="Arial" w:hAnsi="Arial" w:cs="Arial"/>
          <w:b w:val="0"/>
          <w:bCs/>
          <w:shd w:val="clear" w:color="auto" w:fill="FFFFFF"/>
          <w:lang w:val="sl-SI"/>
        </w:rPr>
        <w:t>), temveč Gradbeni zakon</w:t>
      </w:r>
      <w:r>
        <w:rPr>
          <w:rStyle w:val="Sprotnaopomba-sklic"/>
          <w:rFonts w:ascii="Arial" w:hAnsi="Arial" w:cs="Arial"/>
          <w:b w:val="0"/>
          <w:bCs/>
          <w:shd w:val="clear" w:color="auto" w:fill="FFFFFF"/>
          <w:lang w:val="sl-SI"/>
        </w:rPr>
        <w:footnoteReference w:id="6"/>
      </w:r>
      <w:r w:rsidRPr="00C04B5F">
        <w:rPr>
          <w:rFonts w:ascii="Arial" w:hAnsi="Arial" w:cs="Arial"/>
          <w:b w:val="0"/>
          <w:bCs/>
          <w:shd w:val="clear" w:color="auto" w:fill="FFFFFF"/>
          <w:lang w:val="sl-SI"/>
        </w:rPr>
        <w:t xml:space="preserve"> (</w:t>
      </w:r>
      <w:r w:rsidRPr="00C04B5F">
        <w:rPr>
          <w:rFonts w:ascii="Arial" w:hAnsi="Arial" w:cs="Arial"/>
          <w:b w:val="0"/>
          <w:lang w:val="sl-SI"/>
        </w:rPr>
        <w:t>v nadaljevanju: GZ</w:t>
      </w:r>
      <w:r w:rsidRPr="00C04B5F">
        <w:rPr>
          <w:rFonts w:ascii="Arial" w:hAnsi="Arial" w:cs="Arial"/>
          <w:b w:val="0"/>
          <w:bCs/>
          <w:shd w:val="clear" w:color="auto" w:fill="FFFFFF"/>
          <w:lang w:val="sl-SI"/>
        </w:rPr>
        <w:t>) v svojem 22. členu v drugem odstavku določa, da mora biti število parkirnih mest v bližini glavnega vhoda zadostno</w:t>
      </w:r>
      <w:r w:rsidR="008029A4">
        <w:rPr>
          <w:rFonts w:ascii="Arial" w:hAnsi="Arial" w:cs="Arial"/>
          <w:b w:val="0"/>
          <w:bCs/>
          <w:shd w:val="clear" w:color="auto" w:fill="FFFFFF"/>
          <w:lang w:val="sl-SI"/>
        </w:rPr>
        <w:t xml:space="preserve"> (v prvem odstavku) </w:t>
      </w:r>
      <w:r w:rsidR="008029A4" w:rsidRPr="00527013">
        <w:rPr>
          <w:rFonts w:ascii="Arial" w:hAnsi="Arial" w:cs="Arial"/>
          <w:b w:val="0"/>
          <w:szCs w:val="20"/>
          <w:lang w:val="sl-SI"/>
        </w:rPr>
        <w:t>in da to velja tudi za uporabo skupnih delov večstanovanjskih stavb z deset ali več stanovanji</w:t>
      </w:r>
      <w:r w:rsidR="008029A4">
        <w:rPr>
          <w:rFonts w:ascii="Arial" w:hAnsi="Arial" w:cs="Arial"/>
          <w:b w:val="0"/>
          <w:szCs w:val="20"/>
          <w:lang w:val="sl-SI"/>
        </w:rPr>
        <w:t xml:space="preserve"> (v četrtem odstavku)</w:t>
      </w:r>
      <w:r w:rsidR="008029A4" w:rsidRPr="00527013">
        <w:rPr>
          <w:rFonts w:ascii="Arial" w:hAnsi="Arial" w:cs="Arial"/>
          <w:b w:val="0"/>
          <w:szCs w:val="20"/>
          <w:lang w:val="sl-SI"/>
        </w:rPr>
        <w:t>.</w:t>
      </w:r>
      <w:r w:rsidR="008029A4">
        <w:rPr>
          <w:rFonts w:ascii="Arial" w:hAnsi="Arial" w:cs="Arial"/>
          <w:b w:val="0"/>
          <w:bCs/>
          <w:shd w:val="clear" w:color="auto" w:fill="FFFFFF"/>
          <w:lang w:val="sl-SI"/>
        </w:rPr>
        <w:t xml:space="preserve"> </w:t>
      </w:r>
      <w:r w:rsidR="001F39BB">
        <w:rPr>
          <w:rFonts w:ascii="Arial" w:hAnsi="Arial" w:cs="Arial"/>
          <w:b w:val="0"/>
          <w:bCs/>
          <w:shd w:val="clear" w:color="auto" w:fill="FFFFFF"/>
          <w:lang w:val="sl-SI"/>
        </w:rPr>
        <w:t>Gre za določb</w:t>
      </w:r>
      <w:r w:rsidR="00AD2D8E">
        <w:rPr>
          <w:rFonts w:ascii="Arial" w:hAnsi="Arial" w:cs="Arial"/>
          <w:b w:val="0"/>
          <w:bCs/>
          <w:shd w:val="clear" w:color="auto" w:fill="FFFFFF"/>
          <w:lang w:val="sl-SI"/>
        </w:rPr>
        <w:t>o</w:t>
      </w:r>
      <w:r w:rsidR="001F39BB">
        <w:rPr>
          <w:rFonts w:ascii="Arial" w:hAnsi="Arial" w:cs="Arial"/>
          <w:b w:val="0"/>
          <w:bCs/>
          <w:shd w:val="clear" w:color="auto" w:fill="FFFFFF"/>
          <w:lang w:val="sl-SI"/>
        </w:rPr>
        <w:t xml:space="preserve"> o univerzalni graditvi in rabi objektov, ki tako </w:t>
      </w:r>
      <w:r w:rsidR="001F39BB">
        <w:rPr>
          <w:rFonts w:ascii="Arial" w:hAnsi="Arial" w:cs="Arial"/>
          <w:b w:val="0"/>
          <w:bCs/>
          <w:shd w:val="clear" w:color="auto" w:fill="FFFFFF"/>
          <w:lang w:val="sl-SI"/>
        </w:rPr>
        <w:lastRenderedPageBreak/>
        <w:t xml:space="preserve">ni omejena le na javne stavbe in javne površine. </w:t>
      </w:r>
      <w:r w:rsidR="001D3F88">
        <w:rPr>
          <w:rFonts w:ascii="Arial" w:hAnsi="Arial" w:cs="Arial"/>
          <w:b w:val="0"/>
          <w:bCs/>
          <w:shd w:val="clear" w:color="auto" w:fill="FFFFFF"/>
          <w:lang w:val="sl-SI"/>
        </w:rPr>
        <w:t xml:space="preserve">Za javna parkirišča </w:t>
      </w:r>
      <w:r w:rsidR="00AD2D8E">
        <w:rPr>
          <w:rFonts w:ascii="Arial" w:hAnsi="Arial" w:cs="Arial"/>
          <w:b w:val="0"/>
          <w:bCs/>
          <w:shd w:val="clear" w:color="auto" w:fill="FFFFFF"/>
          <w:lang w:val="sl-SI"/>
        </w:rPr>
        <w:t xml:space="preserve">sicer </w:t>
      </w:r>
      <w:r w:rsidR="001D3F88">
        <w:rPr>
          <w:rFonts w:ascii="Arial" w:hAnsi="Arial" w:cs="Arial"/>
          <w:b w:val="0"/>
          <w:bCs/>
          <w:shd w:val="clear" w:color="auto" w:fill="FFFFFF"/>
          <w:lang w:val="sl-SI"/>
        </w:rPr>
        <w:t>obstaja poseben režim, nad katerim nadzor izvaja policija skladno z Zakonom o pravilih cestnega prometa</w:t>
      </w:r>
      <w:r w:rsidR="001D3F88">
        <w:rPr>
          <w:rStyle w:val="Sprotnaopomba-sklic"/>
          <w:rFonts w:ascii="Arial" w:hAnsi="Arial" w:cs="Arial"/>
          <w:b w:val="0"/>
          <w:bCs/>
          <w:shd w:val="clear" w:color="auto" w:fill="FFFFFF"/>
          <w:lang w:val="sl-SI"/>
        </w:rPr>
        <w:footnoteReference w:id="7"/>
      </w:r>
      <w:r w:rsidR="001D3F88">
        <w:rPr>
          <w:rFonts w:ascii="Arial" w:hAnsi="Arial" w:cs="Arial"/>
          <w:b w:val="0"/>
          <w:bCs/>
          <w:shd w:val="clear" w:color="auto" w:fill="FFFFFF"/>
          <w:lang w:val="sl-SI"/>
        </w:rPr>
        <w:t xml:space="preserve"> (</w:t>
      </w:r>
      <w:r w:rsidR="00FA7718">
        <w:rPr>
          <w:rFonts w:ascii="Arial" w:hAnsi="Arial" w:cs="Arial"/>
          <w:b w:val="0"/>
          <w:bCs/>
          <w:shd w:val="clear" w:color="auto" w:fill="FFFFFF"/>
          <w:lang w:val="sl-SI"/>
        </w:rPr>
        <w:t xml:space="preserve">v nadaljevanju: </w:t>
      </w:r>
      <w:proofErr w:type="spellStart"/>
      <w:r w:rsidR="001D3F88">
        <w:rPr>
          <w:rFonts w:ascii="Arial" w:hAnsi="Arial" w:cs="Arial"/>
          <w:b w:val="0"/>
          <w:bCs/>
          <w:shd w:val="clear" w:color="auto" w:fill="FFFFFF"/>
          <w:lang w:val="sl-SI"/>
        </w:rPr>
        <w:t>ZPrCP</w:t>
      </w:r>
      <w:proofErr w:type="spellEnd"/>
      <w:r w:rsidR="001D3F88">
        <w:rPr>
          <w:rFonts w:ascii="Arial" w:hAnsi="Arial" w:cs="Arial"/>
          <w:b w:val="0"/>
          <w:bCs/>
          <w:shd w:val="clear" w:color="auto" w:fill="FFFFFF"/>
          <w:lang w:val="sl-SI"/>
        </w:rPr>
        <w:t>).</w:t>
      </w:r>
      <w:r w:rsidR="00FA7718">
        <w:rPr>
          <w:rStyle w:val="Sprotnaopomba-sklic"/>
          <w:rFonts w:ascii="Arial" w:hAnsi="Arial" w:cs="Arial"/>
          <w:b w:val="0"/>
          <w:bCs/>
          <w:shd w:val="clear" w:color="auto" w:fill="FFFFFF"/>
          <w:lang w:val="sl-SI"/>
        </w:rPr>
        <w:footnoteReference w:id="8"/>
      </w:r>
      <w:r w:rsidR="00CF388E">
        <w:rPr>
          <w:rFonts w:ascii="Arial" w:hAnsi="Arial" w:cs="Arial"/>
          <w:b w:val="0"/>
          <w:bCs/>
          <w:shd w:val="clear" w:color="auto" w:fill="FFFFFF"/>
          <w:lang w:val="sl-SI"/>
        </w:rPr>
        <w:t xml:space="preserve"> To pa ne velja za površine, ki so v zasebni lasti. </w:t>
      </w:r>
      <w:r w:rsidR="00DE75E8">
        <w:rPr>
          <w:rFonts w:ascii="Arial" w:hAnsi="Arial" w:cs="Arial"/>
          <w:b w:val="0"/>
          <w:bCs/>
          <w:shd w:val="clear" w:color="auto" w:fill="FFFFFF"/>
          <w:lang w:val="sl-SI"/>
        </w:rPr>
        <w:t xml:space="preserve">Dvorišče s parkirnimi mesti za avtomobile pred večstanovanjsko stavbo, v kateri </w:t>
      </w:r>
      <w:r w:rsidR="009C3530">
        <w:rPr>
          <w:rFonts w:ascii="Arial" w:hAnsi="Arial" w:cs="Arial"/>
          <w:b w:val="0"/>
          <w:bCs/>
          <w:shd w:val="clear" w:color="auto" w:fill="FFFFFF"/>
          <w:lang w:val="sl-SI"/>
        </w:rPr>
        <w:t>stanuje</w:t>
      </w:r>
      <w:r w:rsidR="00DE75E8">
        <w:rPr>
          <w:rFonts w:ascii="Arial" w:hAnsi="Arial" w:cs="Arial"/>
          <w:b w:val="0"/>
          <w:bCs/>
          <w:shd w:val="clear" w:color="auto" w:fill="FFFFFF"/>
          <w:lang w:val="sl-SI"/>
        </w:rPr>
        <w:t xml:space="preserve"> predlagatelj, je dejansko v solastništvu stanovalcev treh tamkajšnjih večstanovanjskih stavb, ki obdajajo to dvorišče.</w:t>
      </w:r>
      <w:r w:rsidR="004359BD">
        <w:rPr>
          <w:rStyle w:val="Sprotnaopomba-sklic"/>
          <w:rFonts w:ascii="Arial" w:hAnsi="Arial" w:cs="Arial"/>
          <w:b w:val="0"/>
          <w:bCs/>
          <w:shd w:val="clear" w:color="auto" w:fill="FFFFFF"/>
          <w:lang w:val="sl-SI"/>
        </w:rPr>
        <w:footnoteReference w:id="9"/>
      </w:r>
      <w:r w:rsidR="00DE75E8">
        <w:rPr>
          <w:rFonts w:ascii="Arial" w:hAnsi="Arial" w:cs="Arial"/>
          <w:b w:val="0"/>
          <w:bCs/>
          <w:shd w:val="clear" w:color="auto" w:fill="FFFFFF"/>
          <w:lang w:val="sl-SI"/>
        </w:rPr>
        <w:t xml:space="preserve"> </w:t>
      </w:r>
      <w:r w:rsidR="00A67031">
        <w:rPr>
          <w:rFonts w:ascii="Arial" w:hAnsi="Arial" w:cs="Arial"/>
          <w:b w:val="0"/>
          <w:bCs/>
          <w:shd w:val="clear" w:color="auto" w:fill="FFFFFF"/>
          <w:lang w:val="sl-SI"/>
        </w:rPr>
        <w:t>Posebna s</w:t>
      </w:r>
      <w:r w:rsidR="00DE75E8">
        <w:rPr>
          <w:rFonts w:ascii="Arial" w:hAnsi="Arial" w:cs="Arial"/>
          <w:b w:val="0"/>
          <w:bCs/>
          <w:shd w:val="clear" w:color="auto" w:fill="FFFFFF"/>
          <w:lang w:val="sl-SI"/>
        </w:rPr>
        <w:t>krb za ustrezno parkirno ureditev pa je v domeni upravnika oz. vseh upravnikov teh stavb</w:t>
      </w:r>
      <w:r w:rsidR="009F532E">
        <w:rPr>
          <w:rFonts w:ascii="Arial" w:hAnsi="Arial" w:cs="Arial"/>
          <w:b w:val="0"/>
          <w:bCs/>
          <w:shd w:val="clear" w:color="auto" w:fill="FFFFFF"/>
          <w:lang w:val="sl-SI"/>
        </w:rPr>
        <w:t>. V</w:t>
      </w:r>
      <w:r w:rsidR="00A67031">
        <w:rPr>
          <w:rFonts w:ascii="Arial" w:hAnsi="Arial" w:cs="Arial"/>
          <w:b w:val="0"/>
          <w:bCs/>
          <w:shd w:val="clear" w:color="auto" w:fill="FFFFFF"/>
          <w:lang w:val="sl-SI"/>
        </w:rPr>
        <w:t xml:space="preserve"> obravnavanem primeru sta upravnika</w:t>
      </w:r>
      <w:r w:rsidR="009F532E">
        <w:rPr>
          <w:rFonts w:ascii="Arial" w:hAnsi="Arial" w:cs="Arial"/>
          <w:b w:val="0"/>
          <w:bCs/>
          <w:shd w:val="clear" w:color="auto" w:fill="FFFFFF"/>
          <w:lang w:val="sl-SI"/>
        </w:rPr>
        <w:t xml:space="preserve"> omenjenih</w:t>
      </w:r>
      <w:r w:rsidR="00A67031">
        <w:rPr>
          <w:rFonts w:ascii="Arial" w:hAnsi="Arial" w:cs="Arial"/>
          <w:b w:val="0"/>
          <w:bCs/>
          <w:shd w:val="clear" w:color="auto" w:fill="FFFFFF"/>
          <w:lang w:val="sl-SI"/>
        </w:rPr>
        <w:t xml:space="preserve"> treh stavb dva </w:t>
      </w:r>
      <w:r w:rsidR="009F532E">
        <w:rPr>
          <w:rFonts w:ascii="Arial" w:hAnsi="Arial" w:cs="Arial"/>
          <w:b w:val="0"/>
          <w:bCs/>
          <w:shd w:val="clear" w:color="auto" w:fill="FFFFFF"/>
          <w:lang w:val="sl-SI"/>
        </w:rPr>
        <w:t>(</w:t>
      </w:r>
      <w:r w:rsidR="00A67031">
        <w:rPr>
          <w:rFonts w:ascii="Arial" w:hAnsi="Arial" w:cs="Arial"/>
          <w:b w:val="0"/>
          <w:bCs/>
          <w:shd w:val="clear" w:color="auto" w:fill="FFFFFF"/>
          <w:lang w:val="sl-SI"/>
        </w:rPr>
        <w:t xml:space="preserve">kot je </w:t>
      </w:r>
      <w:r w:rsidR="004E7BE7">
        <w:rPr>
          <w:rFonts w:ascii="Arial" w:hAnsi="Arial" w:cs="Arial"/>
          <w:b w:val="0"/>
          <w:bCs/>
          <w:shd w:val="clear" w:color="auto" w:fill="FFFFFF"/>
          <w:lang w:val="sl-SI"/>
        </w:rPr>
        <w:t>v postopku</w:t>
      </w:r>
      <w:r w:rsidR="00A67031">
        <w:rPr>
          <w:rFonts w:ascii="Arial" w:hAnsi="Arial" w:cs="Arial"/>
          <w:b w:val="0"/>
          <w:bCs/>
          <w:shd w:val="clear" w:color="auto" w:fill="FFFFFF"/>
          <w:lang w:val="sl-SI"/>
        </w:rPr>
        <w:t xml:space="preserve"> pojasnil upravnik</w:t>
      </w:r>
      <w:r w:rsidR="00DE75E8">
        <w:rPr>
          <w:rFonts w:ascii="Arial" w:hAnsi="Arial" w:cs="Arial"/>
          <w:b w:val="0"/>
          <w:bCs/>
          <w:shd w:val="clear" w:color="auto" w:fill="FFFFFF"/>
          <w:lang w:val="sl-SI"/>
        </w:rPr>
        <w:t>)</w:t>
      </w:r>
      <w:r w:rsidR="00A67031">
        <w:rPr>
          <w:rFonts w:ascii="Arial" w:hAnsi="Arial" w:cs="Arial"/>
          <w:b w:val="0"/>
          <w:bCs/>
          <w:shd w:val="clear" w:color="auto" w:fill="FFFFFF"/>
          <w:lang w:val="sl-SI"/>
        </w:rPr>
        <w:t>.</w:t>
      </w:r>
    </w:p>
    <w:p w14:paraId="47938C95" w14:textId="77777777" w:rsidR="00AD11CF" w:rsidRPr="004C745B" w:rsidRDefault="00AD11CF" w:rsidP="00DB3C91">
      <w:pPr>
        <w:pStyle w:val="ZADEVA"/>
        <w:tabs>
          <w:tab w:val="clear" w:pos="1701"/>
          <w:tab w:val="left" w:pos="0"/>
        </w:tabs>
        <w:spacing w:after="0" w:line="240" w:lineRule="auto"/>
        <w:ind w:left="0" w:firstLine="0"/>
        <w:jc w:val="both"/>
        <w:rPr>
          <w:rFonts w:ascii="Arial" w:hAnsi="Arial" w:cs="Arial"/>
          <w:b w:val="0"/>
          <w:lang w:val="sl-SI"/>
        </w:rPr>
      </w:pPr>
    </w:p>
    <w:p w14:paraId="03D1A5E8" w14:textId="580EC000" w:rsidR="00265E63" w:rsidRDefault="001C06A6" w:rsidP="00DB3C91">
      <w:pPr>
        <w:pStyle w:val="ZADEVA"/>
        <w:tabs>
          <w:tab w:val="clear" w:pos="1701"/>
          <w:tab w:val="left" w:pos="0"/>
        </w:tabs>
        <w:spacing w:after="0" w:line="240" w:lineRule="auto"/>
        <w:ind w:left="0" w:firstLine="0"/>
        <w:jc w:val="both"/>
        <w:rPr>
          <w:rFonts w:ascii="Arial" w:hAnsi="Arial" w:cs="Arial"/>
          <w:b w:val="0"/>
          <w:shd w:val="clear" w:color="auto" w:fill="FFFFFF"/>
          <w:lang w:val="sl-SI"/>
        </w:rPr>
      </w:pPr>
      <w:r w:rsidRPr="004C745B">
        <w:rPr>
          <w:rFonts w:ascii="Arial" w:hAnsi="Arial" w:cs="Arial"/>
          <w:b w:val="0"/>
          <w:lang w:val="sl-SI"/>
        </w:rPr>
        <w:t>Zagovornik</w:t>
      </w:r>
      <w:r w:rsidR="00C16757" w:rsidRPr="004C745B">
        <w:rPr>
          <w:rFonts w:ascii="Arial" w:hAnsi="Arial" w:cs="Arial"/>
          <w:b w:val="0"/>
          <w:shd w:val="clear" w:color="auto" w:fill="FFFFFF"/>
          <w:lang w:val="sl-SI"/>
        </w:rPr>
        <w:t xml:space="preserve"> je</w:t>
      </w:r>
      <w:r w:rsidR="00C04B5F" w:rsidRPr="004C745B">
        <w:rPr>
          <w:rFonts w:ascii="Arial" w:hAnsi="Arial" w:cs="Arial"/>
          <w:b w:val="0"/>
          <w:shd w:val="clear" w:color="auto" w:fill="FFFFFF"/>
          <w:lang w:val="sl-SI"/>
        </w:rPr>
        <w:t xml:space="preserve"> </w:t>
      </w:r>
      <w:r w:rsidR="003474C0">
        <w:rPr>
          <w:rFonts w:ascii="Arial" w:hAnsi="Arial" w:cs="Arial"/>
          <w:b w:val="0"/>
          <w:shd w:val="clear" w:color="auto" w:fill="FFFFFF"/>
          <w:lang w:val="sl-SI"/>
        </w:rPr>
        <w:t>ugotavljal</w:t>
      </w:r>
      <w:r w:rsidR="00C16757" w:rsidRPr="004C745B">
        <w:rPr>
          <w:rFonts w:ascii="Arial" w:hAnsi="Arial" w:cs="Arial"/>
          <w:b w:val="0"/>
          <w:shd w:val="clear" w:color="auto" w:fill="FFFFFF"/>
          <w:lang w:val="sl-SI"/>
        </w:rPr>
        <w:t xml:space="preserve">, ali </w:t>
      </w:r>
      <w:r w:rsidR="00DE75E8" w:rsidRPr="004C745B">
        <w:rPr>
          <w:rFonts w:ascii="Arial" w:hAnsi="Arial" w:cs="Arial"/>
          <w:b w:val="0"/>
          <w:shd w:val="clear" w:color="auto" w:fill="FFFFFF"/>
          <w:lang w:val="sl-SI"/>
        </w:rPr>
        <w:t xml:space="preserve">je upravnik kršil prepoved diskriminacije, </w:t>
      </w:r>
      <w:r w:rsidR="002F02AF">
        <w:rPr>
          <w:rFonts w:ascii="Arial" w:hAnsi="Arial" w:cs="Arial"/>
          <w:b w:val="0"/>
          <w:shd w:val="clear" w:color="auto" w:fill="FFFFFF"/>
          <w:lang w:val="sl-SI"/>
        </w:rPr>
        <w:t>ko</w:t>
      </w:r>
      <w:r w:rsidR="00DE75E8" w:rsidRPr="004C745B">
        <w:rPr>
          <w:rFonts w:ascii="Arial" w:hAnsi="Arial" w:cs="Arial"/>
          <w:b w:val="0"/>
          <w:shd w:val="clear" w:color="auto" w:fill="FFFFFF"/>
          <w:lang w:val="sl-SI"/>
        </w:rPr>
        <w:t xml:space="preserve"> </w:t>
      </w:r>
      <w:r w:rsidR="008049A9" w:rsidRPr="004C745B">
        <w:rPr>
          <w:rFonts w:ascii="Arial" w:hAnsi="Arial" w:cs="Arial"/>
          <w:b w:val="0"/>
          <w:shd w:val="clear" w:color="auto" w:fill="FFFFFF"/>
          <w:lang w:val="sl-SI"/>
        </w:rPr>
        <w:t xml:space="preserve">predlagatelju kot osebi z določeno invalidnostjo, zaradi katere je gibalno oviran, ni </w:t>
      </w:r>
      <w:r w:rsidR="00CE1600">
        <w:rPr>
          <w:rFonts w:ascii="Arial" w:hAnsi="Arial" w:cs="Arial"/>
          <w:b w:val="0"/>
          <w:shd w:val="clear" w:color="auto" w:fill="FFFFFF"/>
          <w:lang w:val="sl-SI"/>
        </w:rPr>
        <w:t>zagotovil posebnega parkirnega</w:t>
      </w:r>
      <w:r w:rsidR="003F1C1A">
        <w:rPr>
          <w:rFonts w:ascii="Arial" w:hAnsi="Arial" w:cs="Arial"/>
          <w:b w:val="0"/>
          <w:shd w:val="clear" w:color="auto" w:fill="FFFFFF"/>
          <w:lang w:val="sl-SI"/>
        </w:rPr>
        <w:t xml:space="preserve"> mesta</w:t>
      </w:r>
      <w:r w:rsidR="008049A9" w:rsidRPr="004C745B">
        <w:rPr>
          <w:rFonts w:ascii="Arial" w:hAnsi="Arial" w:cs="Arial"/>
          <w:b w:val="0"/>
          <w:shd w:val="clear" w:color="auto" w:fill="FFFFFF"/>
          <w:lang w:val="sl-SI"/>
        </w:rPr>
        <w:t xml:space="preserve"> za invalide. </w:t>
      </w:r>
      <w:r w:rsidR="004D3F5D">
        <w:rPr>
          <w:rFonts w:ascii="Arial" w:hAnsi="Arial" w:cs="Arial"/>
          <w:b w:val="0"/>
          <w:shd w:val="clear" w:color="auto" w:fill="FFFFFF"/>
          <w:lang w:val="sl-SI"/>
        </w:rPr>
        <w:t xml:space="preserve">Pri tem pa je Zagovornik </w:t>
      </w:r>
      <w:r w:rsidR="00C409F5">
        <w:rPr>
          <w:rFonts w:ascii="Arial" w:hAnsi="Arial" w:cs="Arial"/>
          <w:b w:val="0"/>
          <w:shd w:val="clear" w:color="auto" w:fill="FFFFFF"/>
          <w:lang w:val="sl-SI"/>
        </w:rPr>
        <w:t>upošteva</w:t>
      </w:r>
      <w:r w:rsidR="003474C0">
        <w:rPr>
          <w:rFonts w:ascii="Arial" w:hAnsi="Arial" w:cs="Arial"/>
          <w:b w:val="0"/>
          <w:shd w:val="clear" w:color="auto" w:fill="FFFFFF"/>
          <w:lang w:val="sl-SI"/>
        </w:rPr>
        <w:t>l</w:t>
      </w:r>
      <w:r w:rsidR="00C409F5">
        <w:rPr>
          <w:rFonts w:ascii="Arial" w:hAnsi="Arial" w:cs="Arial"/>
          <w:b w:val="0"/>
          <w:shd w:val="clear" w:color="auto" w:fill="FFFFFF"/>
          <w:lang w:val="sl-SI"/>
        </w:rPr>
        <w:t xml:space="preserve"> dejstvo,</w:t>
      </w:r>
      <w:r w:rsidR="004D3F5D">
        <w:rPr>
          <w:rFonts w:ascii="Arial" w:hAnsi="Arial" w:cs="Arial"/>
          <w:b w:val="0"/>
          <w:shd w:val="clear" w:color="auto" w:fill="FFFFFF"/>
          <w:lang w:val="sl-SI"/>
        </w:rPr>
        <w:t xml:space="preserve"> d</w:t>
      </w:r>
      <w:r w:rsidR="00A67031" w:rsidRPr="004C745B">
        <w:rPr>
          <w:rFonts w:ascii="Arial" w:hAnsi="Arial" w:cs="Arial"/>
          <w:b w:val="0"/>
          <w:shd w:val="clear" w:color="auto" w:fill="FFFFFF"/>
          <w:lang w:val="sl-SI"/>
        </w:rPr>
        <w:t xml:space="preserve">a </w:t>
      </w:r>
      <w:r w:rsidR="00C409F5">
        <w:rPr>
          <w:rFonts w:ascii="Arial" w:hAnsi="Arial" w:cs="Arial"/>
          <w:b w:val="0"/>
          <w:shd w:val="clear" w:color="auto" w:fill="FFFFFF"/>
          <w:lang w:val="sl-SI"/>
        </w:rPr>
        <w:t xml:space="preserve">za </w:t>
      </w:r>
      <w:r w:rsidR="00A67031" w:rsidRPr="004C745B">
        <w:rPr>
          <w:rFonts w:ascii="Arial" w:hAnsi="Arial" w:cs="Arial"/>
          <w:b w:val="0"/>
          <w:shd w:val="clear" w:color="auto" w:fill="FFFFFF"/>
          <w:lang w:val="sl-SI"/>
        </w:rPr>
        <w:t>z</w:t>
      </w:r>
      <w:r w:rsidR="008049A9" w:rsidRPr="004C745B">
        <w:rPr>
          <w:rFonts w:ascii="Arial" w:hAnsi="Arial" w:cs="Arial"/>
          <w:b w:val="0"/>
          <w:shd w:val="clear" w:color="auto" w:fill="FFFFFF"/>
          <w:lang w:val="sl-SI"/>
        </w:rPr>
        <w:t>agotovit</w:t>
      </w:r>
      <w:r w:rsidR="00A67031" w:rsidRPr="004C745B">
        <w:rPr>
          <w:rFonts w:ascii="Arial" w:hAnsi="Arial" w:cs="Arial"/>
          <w:b w:val="0"/>
          <w:shd w:val="clear" w:color="auto" w:fill="FFFFFF"/>
          <w:lang w:val="sl-SI"/>
        </w:rPr>
        <w:t xml:space="preserve">ev </w:t>
      </w:r>
      <w:r w:rsidR="004D3F5D">
        <w:rPr>
          <w:rFonts w:ascii="Arial" w:hAnsi="Arial" w:cs="Arial"/>
          <w:b w:val="0"/>
          <w:shd w:val="clear" w:color="auto" w:fill="FFFFFF"/>
          <w:lang w:val="sl-SI"/>
        </w:rPr>
        <w:t xml:space="preserve">takšnega </w:t>
      </w:r>
      <w:r w:rsidR="00A67031" w:rsidRPr="004C745B">
        <w:rPr>
          <w:rFonts w:ascii="Arial" w:hAnsi="Arial" w:cs="Arial"/>
          <w:b w:val="0"/>
          <w:shd w:val="clear" w:color="auto" w:fill="FFFFFF"/>
          <w:lang w:val="sl-SI"/>
        </w:rPr>
        <w:t>parkirnega mesta, ki pomeni primerno prilagoditev,</w:t>
      </w:r>
      <w:r w:rsidR="00C409F5">
        <w:rPr>
          <w:rFonts w:ascii="Arial" w:hAnsi="Arial" w:cs="Arial"/>
          <w:b w:val="0"/>
          <w:shd w:val="clear" w:color="auto" w:fill="FFFFFF"/>
          <w:lang w:val="sl-SI"/>
        </w:rPr>
        <w:t xml:space="preserve"> s katero se preprečuje posredno diskriminacijo</w:t>
      </w:r>
      <w:r w:rsidR="00A67031" w:rsidRPr="004C745B">
        <w:rPr>
          <w:rFonts w:ascii="Arial" w:hAnsi="Arial" w:cs="Arial"/>
          <w:b w:val="0"/>
          <w:shd w:val="clear" w:color="auto" w:fill="FFFFFF"/>
          <w:lang w:val="sl-SI"/>
        </w:rPr>
        <w:t xml:space="preserve"> predlagatelja</w:t>
      </w:r>
      <w:r w:rsidR="004D3F5D">
        <w:rPr>
          <w:rFonts w:ascii="Arial" w:hAnsi="Arial" w:cs="Arial"/>
          <w:b w:val="0"/>
          <w:shd w:val="clear" w:color="auto" w:fill="FFFFFF"/>
          <w:lang w:val="sl-SI"/>
        </w:rPr>
        <w:t xml:space="preserve"> (in drugih oseb, ki so zaradi svojih invalidnosti gibalno ovirane)</w:t>
      </w:r>
      <w:r w:rsidR="00A67031" w:rsidRPr="004C745B">
        <w:rPr>
          <w:rFonts w:ascii="Arial" w:hAnsi="Arial" w:cs="Arial"/>
          <w:b w:val="0"/>
          <w:shd w:val="clear" w:color="auto" w:fill="FFFFFF"/>
          <w:lang w:val="sl-SI"/>
        </w:rPr>
        <w:t>, ni odgovoren le upravnik, ki ga je predlagatelj v</w:t>
      </w:r>
      <w:r w:rsidR="00C409F5">
        <w:rPr>
          <w:rFonts w:ascii="Arial" w:hAnsi="Arial" w:cs="Arial"/>
          <w:b w:val="0"/>
          <w:shd w:val="clear" w:color="auto" w:fill="FFFFFF"/>
          <w:lang w:val="sl-SI"/>
        </w:rPr>
        <w:t xml:space="preserve"> predlogu označil za kršitelja. O</w:t>
      </w:r>
      <w:r w:rsidR="00A67031" w:rsidRPr="004C745B">
        <w:rPr>
          <w:rFonts w:ascii="Arial" w:hAnsi="Arial" w:cs="Arial"/>
          <w:b w:val="0"/>
          <w:shd w:val="clear" w:color="auto" w:fill="FFFFFF"/>
          <w:lang w:val="sl-SI"/>
        </w:rPr>
        <w:t xml:space="preserve">dločilen del te odgovornosti </w:t>
      </w:r>
      <w:r w:rsidR="00C409F5">
        <w:rPr>
          <w:rFonts w:ascii="Arial" w:hAnsi="Arial" w:cs="Arial"/>
          <w:b w:val="0"/>
          <w:shd w:val="clear" w:color="auto" w:fill="FFFFFF"/>
          <w:lang w:val="sl-SI"/>
        </w:rPr>
        <w:t xml:space="preserve">je namreč </w:t>
      </w:r>
      <w:r w:rsidR="00A67031" w:rsidRPr="004C745B">
        <w:rPr>
          <w:rFonts w:ascii="Arial" w:hAnsi="Arial" w:cs="Arial"/>
          <w:b w:val="0"/>
          <w:shd w:val="clear" w:color="auto" w:fill="FFFFFF"/>
          <w:lang w:val="sl-SI"/>
        </w:rPr>
        <w:t xml:space="preserve">na celotni skupnosti stanovalcev večstanovanjskih stavb, ki so solastniki dvorišča s parkirnimi mesti. Ker ne gre za javno površino, temveč površino, ki je v deljeni zasebni lasti oz. solastništvu, </w:t>
      </w:r>
      <w:r w:rsidR="004C745B">
        <w:rPr>
          <w:rFonts w:ascii="Arial" w:hAnsi="Arial" w:cs="Arial"/>
          <w:b w:val="0"/>
          <w:shd w:val="clear" w:color="auto" w:fill="FFFFFF"/>
          <w:lang w:val="sl-SI"/>
        </w:rPr>
        <w:t xml:space="preserve">je </w:t>
      </w:r>
      <w:r w:rsidR="00A67031" w:rsidRPr="004C745B">
        <w:rPr>
          <w:rFonts w:ascii="Arial" w:hAnsi="Arial" w:cs="Arial"/>
          <w:b w:val="0"/>
          <w:shd w:val="clear" w:color="auto" w:fill="FFFFFF"/>
          <w:lang w:val="sl-SI"/>
        </w:rPr>
        <w:t xml:space="preserve">Zagovornik </w:t>
      </w:r>
      <w:r w:rsidR="003474C0">
        <w:rPr>
          <w:rFonts w:ascii="Arial" w:hAnsi="Arial" w:cs="Arial"/>
          <w:b w:val="0"/>
          <w:shd w:val="clear" w:color="auto" w:fill="FFFFFF"/>
          <w:lang w:val="sl-SI"/>
        </w:rPr>
        <w:t>to upošteval</w:t>
      </w:r>
      <w:r w:rsidR="00A67031" w:rsidRPr="004C745B">
        <w:rPr>
          <w:rFonts w:ascii="Arial" w:hAnsi="Arial" w:cs="Arial"/>
          <w:b w:val="0"/>
          <w:shd w:val="clear" w:color="auto" w:fill="FFFFFF"/>
          <w:lang w:val="sl-SI"/>
        </w:rPr>
        <w:t xml:space="preserve"> </w:t>
      </w:r>
      <w:r w:rsidR="00DD5887">
        <w:rPr>
          <w:rFonts w:ascii="Arial" w:hAnsi="Arial" w:cs="Arial"/>
          <w:b w:val="0"/>
          <w:shd w:val="clear" w:color="auto" w:fill="FFFFFF"/>
          <w:lang w:val="sl-SI"/>
        </w:rPr>
        <w:t>kot</w:t>
      </w:r>
      <w:r w:rsidR="00A67031" w:rsidRPr="004C745B">
        <w:rPr>
          <w:rFonts w:ascii="Arial" w:hAnsi="Arial" w:cs="Arial"/>
          <w:b w:val="0"/>
          <w:shd w:val="clear" w:color="auto" w:fill="FFFFFF"/>
          <w:lang w:val="sl-SI"/>
        </w:rPr>
        <w:t xml:space="preserve"> dejstvo posebnega civilnega področja družbenega življenja.</w:t>
      </w:r>
      <w:r w:rsidR="004C745B" w:rsidRPr="004C745B">
        <w:rPr>
          <w:rFonts w:ascii="Arial" w:hAnsi="Arial" w:cs="Arial"/>
          <w:b w:val="0"/>
          <w:shd w:val="clear" w:color="auto" w:fill="FFFFFF"/>
          <w:lang w:val="sl-SI"/>
        </w:rPr>
        <w:t xml:space="preserve"> </w:t>
      </w:r>
    </w:p>
    <w:p w14:paraId="5723308A" w14:textId="77777777" w:rsidR="00265E63" w:rsidRDefault="00265E63" w:rsidP="00DB3C91">
      <w:pPr>
        <w:pStyle w:val="ZADEVA"/>
        <w:tabs>
          <w:tab w:val="clear" w:pos="1701"/>
          <w:tab w:val="left" w:pos="0"/>
        </w:tabs>
        <w:spacing w:after="0" w:line="240" w:lineRule="auto"/>
        <w:ind w:left="0" w:firstLine="0"/>
        <w:jc w:val="both"/>
        <w:rPr>
          <w:rFonts w:ascii="Arial" w:hAnsi="Arial" w:cs="Arial"/>
          <w:b w:val="0"/>
          <w:shd w:val="clear" w:color="auto" w:fill="FFFFFF"/>
          <w:lang w:val="sl-SI"/>
        </w:rPr>
      </w:pPr>
    </w:p>
    <w:p w14:paraId="1CDECB6C" w14:textId="111B589C" w:rsidR="00293A48" w:rsidRPr="009F532E" w:rsidRDefault="00265E63" w:rsidP="004C745B">
      <w:pPr>
        <w:pStyle w:val="ZADEVA"/>
        <w:tabs>
          <w:tab w:val="clear" w:pos="1701"/>
          <w:tab w:val="left" w:pos="0"/>
        </w:tabs>
        <w:spacing w:after="0" w:line="240" w:lineRule="auto"/>
        <w:ind w:left="0" w:firstLine="0"/>
        <w:jc w:val="both"/>
        <w:rPr>
          <w:rFonts w:ascii="Arial" w:hAnsi="Arial" w:cs="Arial"/>
          <w:b w:val="0"/>
          <w:shd w:val="clear" w:color="auto" w:fill="FFFFFF"/>
          <w:lang w:val="sl-SI"/>
        </w:rPr>
      </w:pPr>
      <w:r w:rsidRPr="00265E63">
        <w:rPr>
          <w:rFonts w:ascii="Arial" w:hAnsi="Arial" w:cs="Arial"/>
          <w:b w:val="0"/>
          <w:shd w:val="clear" w:color="auto" w:fill="FFFFFF"/>
          <w:lang w:val="sl-SI"/>
        </w:rPr>
        <w:t>Zagovornik je ocenil</w:t>
      </w:r>
      <w:r w:rsidR="00293A48" w:rsidRPr="00265E63">
        <w:rPr>
          <w:rFonts w:ascii="Arial" w:hAnsi="Arial" w:cs="Arial"/>
          <w:b w:val="0"/>
          <w:shd w:val="clear" w:color="auto" w:fill="FFFFFF"/>
          <w:lang w:val="sl-SI"/>
        </w:rPr>
        <w:t>, da bi</w:t>
      </w:r>
      <w:r w:rsidR="0058792F" w:rsidRPr="00265E63">
        <w:rPr>
          <w:rFonts w:ascii="Arial" w:hAnsi="Arial" w:cs="Arial"/>
          <w:b w:val="0"/>
          <w:shd w:val="clear" w:color="auto" w:fill="FFFFFF"/>
          <w:lang w:val="sl-SI"/>
        </w:rPr>
        <w:t xml:space="preserve"> </w:t>
      </w:r>
      <w:r w:rsidR="00D731DB">
        <w:rPr>
          <w:rFonts w:ascii="Arial" w:hAnsi="Arial" w:cs="Arial"/>
          <w:b w:val="0"/>
          <w:shd w:val="clear" w:color="auto" w:fill="FFFFFF"/>
          <w:lang w:val="sl-SI"/>
        </w:rPr>
        <w:t>takšen</w:t>
      </w:r>
      <w:r w:rsidR="0058792F" w:rsidRPr="00265E63">
        <w:rPr>
          <w:rFonts w:ascii="Arial" w:hAnsi="Arial" w:cs="Arial"/>
          <w:b w:val="0"/>
          <w:shd w:val="clear" w:color="auto" w:fill="FFFFFF"/>
          <w:lang w:val="sl-SI"/>
        </w:rPr>
        <w:t xml:space="preserve"> </w:t>
      </w:r>
      <w:r w:rsidR="004C745B" w:rsidRPr="00265E63">
        <w:rPr>
          <w:rFonts w:ascii="Arial" w:hAnsi="Arial" w:cs="Arial"/>
          <w:b w:val="0"/>
          <w:shd w:val="clear" w:color="auto" w:fill="FFFFFF"/>
          <w:lang w:val="sl-SI"/>
        </w:rPr>
        <w:t>režim parkiranja</w:t>
      </w:r>
      <w:r w:rsidRPr="00265E63">
        <w:rPr>
          <w:rFonts w:ascii="Arial" w:hAnsi="Arial" w:cs="Arial"/>
          <w:b w:val="0"/>
          <w:shd w:val="clear" w:color="auto" w:fill="FFFFFF"/>
          <w:lang w:val="sl-SI"/>
        </w:rPr>
        <w:t xml:space="preserve">, ki bi bil do oseb z invalidnostmi </w:t>
      </w:r>
      <w:proofErr w:type="spellStart"/>
      <w:r w:rsidRPr="00F47CBA">
        <w:rPr>
          <w:rFonts w:ascii="Arial" w:hAnsi="Arial" w:cs="Arial"/>
          <w:b w:val="0"/>
          <w:shd w:val="clear" w:color="auto" w:fill="FFFFFF"/>
          <w:lang w:val="sl-SI"/>
        </w:rPr>
        <w:t>nediskriminatoren</w:t>
      </w:r>
      <w:proofErr w:type="spellEnd"/>
      <w:r w:rsidRPr="00F47CBA">
        <w:rPr>
          <w:rFonts w:ascii="Arial" w:hAnsi="Arial" w:cs="Arial"/>
          <w:b w:val="0"/>
          <w:shd w:val="clear" w:color="auto" w:fill="FFFFFF"/>
          <w:lang w:val="sl-SI"/>
        </w:rPr>
        <w:t>,</w:t>
      </w:r>
      <w:r w:rsidR="004C745B" w:rsidRPr="00F47CBA">
        <w:rPr>
          <w:rFonts w:ascii="Arial" w:hAnsi="Arial" w:cs="Arial"/>
          <w:b w:val="0"/>
          <w:shd w:val="clear" w:color="auto" w:fill="FFFFFF"/>
          <w:lang w:val="sl-SI"/>
        </w:rPr>
        <w:t xml:space="preserve"> so</w:t>
      </w:r>
      <w:r w:rsidR="00293A48" w:rsidRPr="00F47CBA">
        <w:rPr>
          <w:rFonts w:ascii="Arial" w:hAnsi="Arial" w:cs="Arial"/>
          <w:b w:val="0"/>
          <w:shd w:val="clear" w:color="auto" w:fill="FFFFFF"/>
          <w:lang w:val="sl-SI"/>
        </w:rPr>
        <w:t xml:space="preserve">stanovalci </w:t>
      </w:r>
      <w:r w:rsidR="004C745B" w:rsidRPr="00F47CBA">
        <w:rPr>
          <w:rFonts w:ascii="Arial" w:hAnsi="Arial" w:cs="Arial"/>
          <w:b w:val="0"/>
          <w:shd w:val="clear" w:color="auto" w:fill="FFFFFF"/>
          <w:lang w:val="sl-SI"/>
        </w:rPr>
        <w:t>večstanovanjskih stavb, ki so solastniki dvorišča</w:t>
      </w:r>
      <w:r w:rsidR="00DB3C91" w:rsidRPr="00F47CBA">
        <w:rPr>
          <w:rFonts w:ascii="Arial" w:hAnsi="Arial" w:cs="Arial"/>
          <w:b w:val="0"/>
          <w:shd w:val="clear" w:color="auto" w:fill="FFFFFF"/>
          <w:lang w:val="sl-SI"/>
        </w:rPr>
        <w:t xml:space="preserve">, lahko </w:t>
      </w:r>
      <w:r w:rsidR="0058792F" w:rsidRPr="00F47CBA">
        <w:rPr>
          <w:rFonts w:ascii="Arial" w:hAnsi="Arial" w:cs="Arial"/>
          <w:b w:val="0"/>
          <w:shd w:val="clear" w:color="auto" w:fill="FFFFFF"/>
          <w:lang w:val="sl-SI"/>
        </w:rPr>
        <w:t>uredil</w:t>
      </w:r>
      <w:r w:rsidR="00293A48" w:rsidRPr="00F47CBA">
        <w:rPr>
          <w:rFonts w:ascii="Arial" w:hAnsi="Arial" w:cs="Arial"/>
          <w:b w:val="0"/>
          <w:shd w:val="clear" w:color="auto" w:fill="FFFFFF"/>
          <w:lang w:val="sl-SI"/>
        </w:rPr>
        <w:t xml:space="preserve">i v </w:t>
      </w:r>
      <w:r w:rsidRPr="00F47CBA">
        <w:rPr>
          <w:rFonts w:ascii="Arial" w:hAnsi="Arial" w:cs="Arial"/>
          <w:b w:val="0"/>
          <w:shd w:val="clear" w:color="auto" w:fill="FFFFFF"/>
          <w:lang w:val="sl-SI"/>
        </w:rPr>
        <w:t>ustrezno oblikovan</w:t>
      </w:r>
      <w:r w:rsidR="003474C0" w:rsidRPr="00F47CBA">
        <w:rPr>
          <w:rFonts w:ascii="Arial" w:hAnsi="Arial" w:cs="Arial"/>
          <w:b w:val="0"/>
          <w:shd w:val="clear" w:color="auto" w:fill="FFFFFF"/>
          <w:lang w:val="sl-SI"/>
        </w:rPr>
        <w:t>i pogodbi o medsebojnih razmerj</w:t>
      </w:r>
      <w:r w:rsidRPr="00F47CBA">
        <w:rPr>
          <w:rFonts w:ascii="Arial" w:hAnsi="Arial" w:cs="Arial"/>
          <w:b w:val="0"/>
          <w:shd w:val="clear" w:color="auto" w:fill="FFFFFF"/>
          <w:lang w:val="sl-SI"/>
        </w:rPr>
        <w:t>ih, ki bi bila skladna z določbami</w:t>
      </w:r>
      <w:r w:rsidR="00293A48" w:rsidRPr="00F47CBA">
        <w:rPr>
          <w:rFonts w:ascii="Arial" w:hAnsi="Arial" w:cs="Arial"/>
          <w:b w:val="0"/>
          <w:shd w:val="clear" w:color="auto" w:fill="FFFFFF"/>
          <w:lang w:val="sl-SI"/>
        </w:rPr>
        <w:t xml:space="preserve"> </w:t>
      </w:r>
      <w:r w:rsidRPr="00F47CBA">
        <w:rPr>
          <w:rFonts w:ascii="Arial" w:hAnsi="Arial" w:cs="Arial"/>
          <w:b w:val="0"/>
          <w:lang w:val="sl-SI"/>
        </w:rPr>
        <w:t>Obligacijskega zakonika</w:t>
      </w:r>
      <w:r w:rsidR="00DB3C91" w:rsidRPr="00F47CBA">
        <w:rPr>
          <w:rStyle w:val="Sprotnaopomba-sklic"/>
          <w:rFonts w:ascii="Arial" w:hAnsi="Arial" w:cs="Arial"/>
          <w:b w:val="0"/>
          <w:lang w:val="sl-SI"/>
        </w:rPr>
        <w:footnoteReference w:id="10"/>
      </w:r>
      <w:r w:rsidR="00DB3C91" w:rsidRPr="00F47CBA">
        <w:rPr>
          <w:rFonts w:ascii="Arial" w:hAnsi="Arial" w:cs="Arial"/>
          <w:b w:val="0"/>
          <w:lang w:val="sl-SI"/>
        </w:rPr>
        <w:t xml:space="preserve"> </w:t>
      </w:r>
      <w:r w:rsidR="00293A48" w:rsidRPr="00F47CBA">
        <w:rPr>
          <w:rFonts w:ascii="Arial" w:hAnsi="Arial" w:cs="Arial"/>
          <w:b w:val="0"/>
          <w:bCs/>
          <w:shd w:val="clear" w:color="auto" w:fill="FFFFFF"/>
          <w:lang w:val="sl-SI"/>
        </w:rPr>
        <w:t>(v nadaljevanju: OZ)</w:t>
      </w:r>
      <w:r w:rsidR="00DB3C91" w:rsidRPr="00F47CBA">
        <w:rPr>
          <w:rFonts w:ascii="Arial" w:hAnsi="Arial" w:cs="Arial"/>
          <w:b w:val="0"/>
          <w:bCs/>
          <w:shd w:val="clear" w:color="auto" w:fill="FFFFFF"/>
          <w:lang w:val="sl-SI"/>
        </w:rPr>
        <w:t>,</w:t>
      </w:r>
      <w:r w:rsidRPr="00F47CBA">
        <w:rPr>
          <w:rFonts w:ascii="Arial" w:hAnsi="Arial" w:cs="Arial"/>
          <w:b w:val="0"/>
          <w:shd w:val="clear" w:color="auto" w:fill="FFFFFF"/>
          <w:lang w:val="sl-SI"/>
        </w:rPr>
        <w:t xml:space="preserve"> Stanovanjskega zakona</w:t>
      </w:r>
      <w:r w:rsidR="00293A48" w:rsidRPr="00F47CBA">
        <w:rPr>
          <w:rFonts w:ascii="Arial" w:hAnsi="Arial" w:cs="Arial"/>
          <w:b w:val="0"/>
          <w:bCs/>
          <w:shd w:val="clear" w:color="auto" w:fill="FFFFFF"/>
          <w:lang w:val="sl-SI"/>
        </w:rPr>
        <w:t xml:space="preserve"> (</w:t>
      </w:r>
      <w:r w:rsidR="00293A48" w:rsidRPr="00F47CBA">
        <w:rPr>
          <w:rFonts w:ascii="Arial" w:hAnsi="Arial" w:cs="Arial"/>
          <w:b w:val="0"/>
          <w:lang w:val="sl-SI"/>
        </w:rPr>
        <w:t>SZ</w:t>
      </w:r>
      <w:r w:rsidR="0058792F" w:rsidRPr="00F47CBA">
        <w:rPr>
          <w:rFonts w:ascii="Arial" w:hAnsi="Arial" w:cs="Arial"/>
          <w:b w:val="0"/>
          <w:lang w:val="sl-SI"/>
        </w:rPr>
        <w:t>-1</w:t>
      </w:r>
      <w:r w:rsidR="00293A48" w:rsidRPr="00F47CBA">
        <w:rPr>
          <w:rFonts w:ascii="Arial" w:hAnsi="Arial" w:cs="Arial"/>
          <w:b w:val="0"/>
          <w:bCs/>
          <w:shd w:val="clear" w:color="auto" w:fill="FFFFFF"/>
          <w:lang w:val="sl-SI"/>
        </w:rPr>
        <w:t>)</w:t>
      </w:r>
      <w:r w:rsidR="00D27BDB" w:rsidRPr="00F47CBA">
        <w:rPr>
          <w:rFonts w:ascii="Arial" w:hAnsi="Arial" w:cs="Arial"/>
          <w:b w:val="0"/>
          <w:bCs/>
          <w:shd w:val="clear" w:color="auto" w:fill="FFFFFF"/>
          <w:lang w:val="sl-SI"/>
        </w:rPr>
        <w:t>,</w:t>
      </w:r>
      <w:r w:rsidR="004C745B" w:rsidRPr="00F47CBA">
        <w:rPr>
          <w:rFonts w:ascii="Arial" w:hAnsi="Arial" w:cs="Arial"/>
          <w:b w:val="0"/>
          <w:bCs/>
          <w:shd w:val="clear" w:color="auto" w:fill="FFFFFF"/>
          <w:lang w:val="sl-SI"/>
        </w:rPr>
        <w:t xml:space="preserve"> GZ,</w:t>
      </w:r>
      <w:r w:rsidRPr="00F47CBA">
        <w:rPr>
          <w:rFonts w:ascii="Arial" w:hAnsi="Arial" w:cs="Arial"/>
          <w:b w:val="0"/>
          <w:shd w:val="clear" w:color="auto" w:fill="FFFFFF"/>
          <w:lang w:val="sl-SI"/>
        </w:rPr>
        <w:t xml:space="preserve"> ZIMI in </w:t>
      </w:r>
      <w:proofErr w:type="spellStart"/>
      <w:r w:rsidRPr="00F47CBA">
        <w:rPr>
          <w:rFonts w:ascii="Arial" w:hAnsi="Arial" w:cs="Arial"/>
          <w:b w:val="0"/>
          <w:shd w:val="clear" w:color="auto" w:fill="FFFFFF"/>
          <w:lang w:val="sl-SI"/>
        </w:rPr>
        <w:t>ZVarD</w:t>
      </w:r>
      <w:proofErr w:type="spellEnd"/>
      <w:r w:rsidRPr="00F47CBA">
        <w:rPr>
          <w:rFonts w:ascii="Arial" w:hAnsi="Arial" w:cs="Arial"/>
          <w:b w:val="0"/>
          <w:shd w:val="clear" w:color="auto" w:fill="FFFFFF"/>
          <w:lang w:val="sl-SI"/>
        </w:rPr>
        <w:t xml:space="preserve">. </w:t>
      </w:r>
      <w:r w:rsidR="0058792F" w:rsidRPr="00F47CBA">
        <w:rPr>
          <w:rFonts w:ascii="Arial" w:hAnsi="Arial" w:cs="Arial"/>
          <w:b w:val="0"/>
          <w:lang w:val="sl-SI"/>
        </w:rPr>
        <w:t>3. člen OZ posebej določa, da u</w:t>
      </w:r>
      <w:r w:rsidR="0058792F" w:rsidRPr="00F47CBA">
        <w:rPr>
          <w:rFonts w:ascii="Arial" w:hAnsi="Arial" w:cs="Arial"/>
          <w:b w:val="0"/>
          <w:shd w:val="clear" w:color="auto" w:fill="FFFFFF"/>
          <w:lang w:val="sl-SI"/>
        </w:rPr>
        <w:t>deleženci prosto urejajo obligacijska razmerja, ne smejo pa jih urejati v nasprotju z ustavo, s prisilnimi predpisi ali z moralnimi načeli. K slednjim šteje tudi načelo enakost</w:t>
      </w:r>
      <w:r w:rsidR="00D731DB" w:rsidRPr="00F47CBA">
        <w:rPr>
          <w:rFonts w:ascii="Arial" w:hAnsi="Arial" w:cs="Arial"/>
          <w:b w:val="0"/>
          <w:shd w:val="clear" w:color="auto" w:fill="FFFFFF"/>
          <w:lang w:val="sl-SI"/>
        </w:rPr>
        <w:t>i</w:t>
      </w:r>
      <w:r w:rsidR="0058792F" w:rsidRPr="00F47CBA">
        <w:rPr>
          <w:rFonts w:ascii="Arial" w:hAnsi="Arial" w:cs="Arial"/>
          <w:b w:val="0"/>
          <w:shd w:val="clear" w:color="auto" w:fill="FFFFFF"/>
          <w:lang w:val="sl-SI"/>
        </w:rPr>
        <w:t xml:space="preserve"> oz. nediskriminacije, k prisi</w:t>
      </w:r>
      <w:r w:rsidR="005A2898" w:rsidRPr="00F47CBA">
        <w:rPr>
          <w:rFonts w:ascii="Arial" w:hAnsi="Arial" w:cs="Arial"/>
          <w:b w:val="0"/>
          <w:shd w:val="clear" w:color="auto" w:fill="FFFFFF"/>
          <w:lang w:val="sl-SI"/>
        </w:rPr>
        <w:t xml:space="preserve">lnim predpisom pa tudi določbe </w:t>
      </w:r>
      <w:proofErr w:type="spellStart"/>
      <w:r w:rsidR="005A2898" w:rsidRPr="00F47CBA">
        <w:rPr>
          <w:rFonts w:ascii="Arial" w:hAnsi="Arial" w:cs="Arial"/>
          <w:b w:val="0"/>
          <w:shd w:val="clear" w:color="auto" w:fill="FFFFFF"/>
          <w:lang w:val="sl-SI"/>
        </w:rPr>
        <w:t>ZVarD</w:t>
      </w:r>
      <w:proofErr w:type="spellEnd"/>
      <w:r w:rsidR="005A2898">
        <w:rPr>
          <w:rFonts w:ascii="Arial" w:hAnsi="Arial" w:cs="Arial"/>
          <w:b w:val="0"/>
          <w:shd w:val="clear" w:color="auto" w:fill="FFFFFF"/>
          <w:lang w:val="sl-SI"/>
        </w:rPr>
        <w:t xml:space="preserve">. Sicer pa je potrebno med takšnimi predpisi v zadevi obravnavanega primera bistveno upoštevati tudi določbe </w:t>
      </w:r>
      <w:r w:rsidR="0058792F" w:rsidRPr="00265E63">
        <w:rPr>
          <w:rFonts w:ascii="Arial" w:hAnsi="Arial" w:cs="Arial"/>
          <w:b w:val="0"/>
          <w:shd w:val="clear" w:color="auto" w:fill="FFFFFF"/>
          <w:lang w:val="sl-SI"/>
        </w:rPr>
        <w:t>ZIMI</w:t>
      </w:r>
      <w:r w:rsidR="005A2898">
        <w:rPr>
          <w:rFonts w:ascii="Arial" w:hAnsi="Arial" w:cs="Arial"/>
          <w:b w:val="0"/>
          <w:shd w:val="clear" w:color="auto" w:fill="FFFFFF"/>
          <w:lang w:val="sl-SI"/>
        </w:rPr>
        <w:t xml:space="preserve"> (3. člen – primerne prilagoditve) in GZ (22. člen – zadostno število parkirnih mest za invalide). Členi SZ-1 od 18 do 23 določajo lastninsko pravna razmerja na skupnih delih</w:t>
      </w:r>
      <w:r w:rsidR="00977E6D">
        <w:rPr>
          <w:rFonts w:ascii="Arial" w:hAnsi="Arial" w:cs="Arial"/>
          <w:b w:val="0"/>
          <w:shd w:val="clear" w:color="auto" w:fill="FFFFFF"/>
          <w:lang w:val="sl-SI"/>
        </w:rPr>
        <w:t xml:space="preserve">. </w:t>
      </w:r>
      <w:r w:rsidR="005A2898">
        <w:rPr>
          <w:rFonts w:ascii="Arial" w:hAnsi="Arial" w:cs="Arial"/>
          <w:b w:val="0"/>
          <w:shd w:val="clear" w:color="auto" w:fill="FFFFFF"/>
          <w:lang w:val="sl-SI"/>
        </w:rPr>
        <w:t xml:space="preserve">Določena pa je </w:t>
      </w:r>
      <w:r w:rsidR="005A2898" w:rsidRPr="009F532E">
        <w:rPr>
          <w:rFonts w:ascii="Arial" w:hAnsi="Arial" w:cs="Arial"/>
          <w:b w:val="0"/>
          <w:shd w:val="clear" w:color="auto" w:fill="FFFFFF"/>
          <w:lang w:val="sl-SI"/>
        </w:rPr>
        <w:t xml:space="preserve">tudi vloga upravnika kot predstavnika etažnih lastnikov večstanovanjske stavbe </w:t>
      </w:r>
      <w:r w:rsidR="009F532E" w:rsidRPr="009F532E">
        <w:rPr>
          <w:rFonts w:ascii="Arial" w:hAnsi="Arial" w:cs="Arial"/>
          <w:b w:val="0"/>
          <w:shd w:val="clear" w:color="auto" w:fill="FFFFFF"/>
          <w:lang w:val="sl-SI"/>
        </w:rPr>
        <w:t xml:space="preserve">– tj. </w:t>
      </w:r>
      <w:r w:rsidR="005A2898" w:rsidRPr="009F532E">
        <w:rPr>
          <w:rFonts w:ascii="Arial" w:hAnsi="Arial" w:cs="Arial"/>
          <w:b w:val="0"/>
          <w:shd w:val="clear" w:color="auto" w:fill="FFFFFF"/>
          <w:lang w:val="sl-SI"/>
        </w:rPr>
        <w:t xml:space="preserve">stanovalcev, ki so lastniki stanovanj in solastniki skupnih </w:t>
      </w:r>
      <w:r w:rsidR="009F532E" w:rsidRPr="009F532E">
        <w:rPr>
          <w:rFonts w:ascii="Arial" w:hAnsi="Arial" w:cs="Arial"/>
          <w:b w:val="0"/>
          <w:shd w:val="clear" w:color="auto" w:fill="FFFFFF"/>
          <w:lang w:val="sl-SI"/>
        </w:rPr>
        <w:t xml:space="preserve">delov oz. </w:t>
      </w:r>
      <w:r w:rsidR="005A2898" w:rsidRPr="009F532E">
        <w:rPr>
          <w:rFonts w:ascii="Arial" w:hAnsi="Arial" w:cs="Arial"/>
          <w:b w:val="0"/>
          <w:shd w:val="clear" w:color="auto" w:fill="FFFFFF"/>
          <w:lang w:val="sl-SI"/>
        </w:rPr>
        <w:t>površin, kot je</w:t>
      </w:r>
      <w:r w:rsidR="009F532E" w:rsidRPr="009F532E">
        <w:rPr>
          <w:rFonts w:ascii="Arial" w:hAnsi="Arial" w:cs="Arial"/>
          <w:b w:val="0"/>
          <w:shd w:val="clear" w:color="auto" w:fill="FFFFFF"/>
          <w:lang w:val="sl-SI"/>
        </w:rPr>
        <w:t xml:space="preserve"> tudi</w:t>
      </w:r>
      <w:r w:rsidR="005A2898" w:rsidRPr="009F532E">
        <w:rPr>
          <w:rFonts w:ascii="Arial" w:hAnsi="Arial" w:cs="Arial"/>
          <w:b w:val="0"/>
          <w:shd w:val="clear" w:color="auto" w:fill="FFFFFF"/>
          <w:lang w:val="sl-SI"/>
        </w:rPr>
        <w:t xml:space="preserve"> omenjeno dvorišče</w:t>
      </w:r>
      <w:r w:rsidR="009F532E">
        <w:rPr>
          <w:rFonts w:ascii="Arial" w:hAnsi="Arial" w:cs="Arial"/>
          <w:b w:val="0"/>
          <w:shd w:val="clear" w:color="auto" w:fill="FFFFFF"/>
          <w:lang w:val="sl-SI"/>
        </w:rPr>
        <w:t xml:space="preserve">. </w:t>
      </w:r>
      <w:r w:rsidR="00977E6D">
        <w:rPr>
          <w:rFonts w:ascii="Arial" w:hAnsi="Arial" w:cs="Arial"/>
          <w:b w:val="0"/>
          <w:shd w:val="clear" w:color="auto" w:fill="FFFFFF"/>
          <w:lang w:val="sl-SI"/>
        </w:rPr>
        <w:t xml:space="preserve">32. in 33. člen SZ-1 opredeljujeta pogodbo o medsebojnih razmerjih ter njeno vsebino, s katero </w:t>
      </w:r>
      <w:r w:rsidR="004529E2">
        <w:rPr>
          <w:rFonts w:ascii="Arial" w:hAnsi="Arial" w:cs="Arial"/>
          <w:b w:val="0"/>
          <w:shd w:val="clear" w:color="auto" w:fill="FFFFFF"/>
          <w:lang w:val="sl-SI"/>
        </w:rPr>
        <w:t>etažni lastniki uredijo način upravljanja in rabe večstanovanjske stavbe, kamor spada tudi način uporabe posebnih skupnih delov</w:t>
      </w:r>
      <w:r w:rsidR="00977E6D">
        <w:rPr>
          <w:rFonts w:ascii="Arial" w:hAnsi="Arial" w:cs="Arial"/>
          <w:b w:val="0"/>
          <w:shd w:val="clear" w:color="auto" w:fill="FFFFFF"/>
          <w:lang w:val="sl-SI"/>
        </w:rPr>
        <w:t xml:space="preserve">. </w:t>
      </w:r>
      <w:r w:rsidR="005A2898">
        <w:rPr>
          <w:rFonts w:ascii="Arial" w:hAnsi="Arial" w:cs="Arial"/>
          <w:b w:val="0"/>
          <w:shd w:val="clear" w:color="auto" w:fill="FFFFFF"/>
          <w:lang w:val="sl-SI"/>
        </w:rPr>
        <w:t xml:space="preserve">Skladno z zavezo varstva pred diskriminacijo (po 2. členu </w:t>
      </w:r>
      <w:proofErr w:type="spellStart"/>
      <w:r w:rsidR="005A2898" w:rsidRPr="009F532E">
        <w:rPr>
          <w:rFonts w:ascii="Arial" w:hAnsi="Arial" w:cs="Arial"/>
          <w:b w:val="0"/>
          <w:shd w:val="clear" w:color="auto" w:fill="FFFFFF"/>
          <w:lang w:val="sl-SI"/>
        </w:rPr>
        <w:t>ZVarD</w:t>
      </w:r>
      <w:proofErr w:type="spellEnd"/>
      <w:r w:rsidR="005A2898" w:rsidRPr="009F532E">
        <w:rPr>
          <w:rFonts w:ascii="Arial" w:hAnsi="Arial" w:cs="Arial"/>
          <w:b w:val="0"/>
          <w:shd w:val="clear" w:color="auto" w:fill="FFFFFF"/>
          <w:lang w:val="sl-SI"/>
        </w:rPr>
        <w:t>)</w:t>
      </w:r>
      <w:r w:rsidR="00087D9A">
        <w:rPr>
          <w:rFonts w:ascii="Arial" w:hAnsi="Arial" w:cs="Arial"/>
          <w:b w:val="0"/>
          <w:shd w:val="clear" w:color="auto" w:fill="FFFFFF"/>
          <w:lang w:val="sl-SI"/>
        </w:rPr>
        <w:t xml:space="preserve"> pa</w:t>
      </w:r>
      <w:r w:rsidR="005A2898" w:rsidRPr="009F532E">
        <w:rPr>
          <w:rFonts w:ascii="Arial" w:hAnsi="Arial" w:cs="Arial"/>
          <w:b w:val="0"/>
          <w:shd w:val="clear" w:color="auto" w:fill="FFFFFF"/>
          <w:lang w:val="sl-SI"/>
        </w:rPr>
        <w:t xml:space="preserve"> </w:t>
      </w:r>
      <w:r w:rsidR="0058792F" w:rsidRPr="009F532E">
        <w:rPr>
          <w:rFonts w:ascii="Arial" w:hAnsi="Arial" w:cs="Arial"/>
          <w:b w:val="0"/>
          <w:lang w:val="sl-SI"/>
        </w:rPr>
        <w:t xml:space="preserve">bi </w:t>
      </w:r>
      <w:r w:rsidR="00087D9A">
        <w:rPr>
          <w:rFonts w:ascii="Arial" w:hAnsi="Arial" w:cs="Arial"/>
          <w:b w:val="0"/>
          <w:lang w:val="sl-SI"/>
        </w:rPr>
        <w:t xml:space="preserve">si </w:t>
      </w:r>
      <w:r w:rsidR="0058792F" w:rsidRPr="009F532E">
        <w:rPr>
          <w:rFonts w:ascii="Arial" w:hAnsi="Arial" w:cs="Arial"/>
          <w:b w:val="0"/>
          <w:lang w:val="sl-SI"/>
        </w:rPr>
        <w:t xml:space="preserve">moral </w:t>
      </w:r>
      <w:r w:rsidR="005A2898" w:rsidRPr="009F532E">
        <w:rPr>
          <w:rFonts w:ascii="Arial" w:hAnsi="Arial" w:cs="Arial"/>
          <w:b w:val="0"/>
          <w:lang w:val="sl-SI"/>
        </w:rPr>
        <w:t xml:space="preserve">upravnik </w:t>
      </w:r>
      <w:r w:rsidR="00087D9A">
        <w:rPr>
          <w:rFonts w:ascii="Arial" w:hAnsi="Arial" w:cs="Arial"/>
          <w:b w:val="0"/>
          <w:lang w:val="sl-SI"/>
        </w:rPr>
        <w:t>prizadevati</w:t>
      </w:r>
      <w:r w:rsidR="0058792F" w:rsidRPr="009F532E">
        <w:rPr>
          <w:rFonts w:ascii="Arial" w:hAnsi="Arial" w:cs="Arial"/>
          <w:b w:val="0"/>
          <w:lang w:val="sl-SI"/>
        </w:rPr>
        <w:t>,</w:t>
      </w:r>
      <w:r w:rsidR="00293A48" w:rsidRPr="009F532E">
        <w:rPr>
          <w:rFonts w:ascii="Arial" w:hAnsi="Arial" w:cs="Arial"/>
          <w:b w:val="0"/>
          <w:lang w:val="sl-SI"/>
        </w:rPr>
        <w:t xml:space="preserve"> da zbor etažnih lastnikov</w:t>
      </w:r>
      <w:r w:rsidR="00A72B70">
        <w:rPr>
          <w:rStyle w:val="Sprotnaopomba-sklic"/>
          <w:rFonts w:ascii="Arial" w:hAnsi="Arial" w:cs="Arial"/>
          <w:b w:val="0"/>
          <w:lang w:val="sl-SI"/>
        </w:rPr>
        <w:footnoteReference w:id="11"/>
      </w:r>
      <w:r w:rsidR="00293A48" w:rsidRPr="009F532E">
        <w:rPr>
          <w:rFonts w:ascii="Arial" w:hAnsi="Arial" w:cs="Arial"/>
          <w:b w:val="0"/>
          <w:lang w:val="sl-SI"/>
        </w:rPr>
        <w:t xml:space="preserve"> </w:t>
      </w:r>
      <w:r w:rsidR="00884A34">
        <w:rPr>
          <w:rFonts w:ascii="Arial" w:hAnsi="Arial" w:cs="Arial"/>
          <w:b w:val="0"/>
          <w:lang w:val="sl-SI"/>
        </w:rPr>
        <w:t>sestavi in sprejme</w:t>
      </w:r>
      <w:r w:rsidR="00293A48" w:rsidRPr="009F532E">
        <w:rPr>
          <w:rFonts w:ascii="Arial" w:hAnsi="Arial" w:cs="Arial"/>
          <w:b w:val="0"/>
          <w:lang w:val="sl-SI"/>
        </w:rPr>
        <w:t xml:space="preserve"> takšno vsebino pogodbe o medsebojnih razmerjih</w:t>
      </w:r>
      <w:r w:rsidR="00087D9A">
        <w:rPr>
          <w:rFonts w:ascii="Arial" w:hAnsi="Arial" w:cs="Arial"/>
          <w:b w:val="0"/>
          <w:lang w:val="sl-SI"/>
        </w:rPr>
        <w:t xml:space="preserve"> oz. oblikuje takšne sklepe</w:t>
      </w:r>
      <w:r w:rsidR="00293A48" w:rsidRPr="009F532E">
        <w:rPr>
          <w:rFonts w:ascii="Arial" w:hAnsi="Arial" w:cs="Arial"/>
          <w:b w:val="0"/>
          <w:lang w:val="sl-SI"/>
        </w:rPr>
        <w:t>, ki</w:t>
      </w:r>
      <w:r w:rsidR="0058792F" w:rsidRPr="009F532E">
        <w:rPr>
          <w:rFonts w:ascii="Arial" w:hAnsi="Arial" w:cs="Arial"/>
          <w:b w:val="0"/>
          <w:lang w:val="sl-SI"/>
        </w:rPr>
        <w:t xml:space="preserve"> bi</w:t>
      </w:r>
      <w:r w:rsidR="00293A48" w:rsidRPr="009F532E">
        <w:rPr>
          <w:rFonts w:ascii="Arial" w:hAnsi="Arial" w:cs="Arial"/>
          <w:b w:val="0"/>
          <w:lang w:val="sl-SI"/>
        </w:rPr>
        <w:t xml:space="preserve"> zadovolji</w:t>
      </w:r>
      <w:r w:rsidR="00087D9A">
        <w:rPr>
          <w:rFonts w:ascii="Arial" w:hAnsi="Arial" w:cs="Arial"/>
          <w:b w:val="0"/>
          <w:lang w:val="sl-SI"/>
        </w:rPr>
        <w:t>li</w:t>
      </w:r>
      <w:r w:rsidR="000010EF">
        <w:rPr>
          <w:rFonts w:ascii="Arial" w:hAnsi="Arial" w:cs="Arial"/>
          <w:b w:val="0"/>
          <w:lang w:val="sl-SI"/>
        </w:rPr>
        <w:t xml:space="preserve"> vsem potrebnim zakonitostim, torej tudi določbam </w:t>
      </w:r>
      <w:proofErr w:type="spellStart"/>
      <w:r w:rsidR="000010EF">
        <w:rPr>
          <w:rFonts w:ascii="Arial" w:hAnsi="Arial" w:cs="Arial"/>
          <w:b w:val="0"/>
          <w:lang w:val="sl-SI"/>
        </w:rPr>
        <w:t>ZVarD</w:t>
      </w:r>
      <w:proofErr w:type="spellEnd"/>
      <w:r w:rsidR="000010EF">
        <w:rPr>
          <w:rFonts w:ascii="Arial" w:hAnsi="Arial" w:cs="Arial"/>
          <w:b w:val="0"/>
          <w:lang w:val="sl-SI"/>
        </w:rPr>
        <w:t xml:space="preserve"> in ZIMI</w:t>
      </w:r>
      <w:r w:rsidR="009F532E">
        <w:rPr>
          <w:rFonts w:ascii="Arial" w:hAnsi="Arial" w:cs="Arial"/>
          <w:b w:val="0"/>
          <w:lang w:val="sl-SI"/>
        </w:rPr>
        <w:t>.</w:t>
      </w:r>
    </w:p>
    <w:p w14:paraId="47592F63" w14:textId="77777777" w:rsidR="00293A48" w:rsidRPr="00D27FF1" w:rsidRDefault="00293A48" w:rsidP="00DB3C91">
      <w:pPr>
        <w:shd w:val="clear" w:color="auto" w:fill="FFFFFF"/>
        <w:spacing w:line="240" w:lineRule="auto"/>
        <w:jc w:val="both"/>
        <w:rPr>
          <w:rFonts w:cs="Arial"/>
          <w:sz w:val="22"/>
          <w:szCs w:val="22"/>
          <w:lang w:val="sl-SI"/>
        </w:rPr>
      </w:pPr>
    </w:p>
    <w:p w14:paraId="0D29CE9E" w14:textId="67C0960D" w:rsidR="00CE06DA" w:rsidRPr="00D27FF1" w:rsidRDefault="000838CC" w:rsidP="00DB3C91">
      <w:pPr>
        <w:spacing w:line="240" w:lineRule="auto"/>
        <w:jc w:val="center"/>
        <w:rPr>
          <w:rFonts w:cs="Arial"/>
          <w:sz w:val="22"/>
          <w:szCs w:val="22"/>
          <w:lang w:val="sl-SI"/>
        </w:rPr>
      </w:pPr>
      <w:r w:rsidRPr="00D27FF1">
        <w:rPr>
          <w:rFonts w:cs="Arial"/>
          <w:sz w:val="22"/>
          <w:szCs w:val="22"/>
          <w:lang w:val="sl-SI"/>
        </w:rPr>
        <w:t>*</w:t>
      </w:r>
    </w:p>
    <w:p w14:paraId="62495799" w14:textId="21594D0B" w:rsidR="000838CC" w:rsidRPr="00D27FF1" w:rsidRDefault="000838CC" w:rsidP="00993029">
      <w:pPr>
        <w:spacing w:line="240" w:lineRule="auto"/>
        <w:jc w:val="both"/>
        <w:rPr>
          <w:rFonts w:cs="Arial"/>
          <w:sz w:val="22"/>
          <w:szCs w:val="22"/>
          <w:lang w:val="sl-SI"/>
        </w:rPr>
      </w:pPr>
    </w:p>
    <w:p w14:paraId="79ED638D" w14:textId="3D190854" w:rsidR="000838CC" w:rsidRPr="00993029" w:rsidRDefault="000838CC" w:rsidP="00993029">
      <w:pPr>
        <w:spacing w:line="240" w:lineRule="auto"/>
        <w:jc w:val="both"/>
        <w:rPr>
          <w:rFonts w:cs="Arial"/>
          <w:sz w:val="22"/>
          <w:szCs w:val="22"/>
          <w:lang w:val="sl-SI"/>
        </w:rPr>
      </w:pPr>
      <w:r w:rsidRPr="00D27FF1">
        <w:rPr>
          <w:rFonts w:cs="Arial"/>
          <w:sz w:val="22"/>
          <w:szCs w:val="22"/>
          <w:lang w:val="sl-SI"/>
        </w:rPr>
        <w:t>Zagovornik</w:t>
      </w:r>
      <w:r w:rsidR="00D2474D" w:rsidRPr="00D27FF1">
        <w:rPr>
          <w:rFonts w:cs="Arial"/>
          <w:sz w:val="22"/>
          <w:szCs w:val="22"/>
          <w:lang w:val="sl-SI"/>
        </w:rPr>
        <w:t xml:space="preserve"> je dne</w:t>
      </w:r>
      <w:r w:rsidR="00C63F11" w:rsidRPr="00D27FF1">
        <w:rPr>
          <w:rFonts w:cs="Arial"/>
          <w:sz w:val="22"/>
          <w:szCs w:val="22"/>
          <w:lang w:val="sl-SI"/>
        </w:rPr>
        <w:t xml:space="preserve"> 3. 12. 2019 upravniku poslal zaprosilo</w:t>
      </w:r>
      <w:r w:rsidR="00D27FF1" w:rsidRPr="00D27FF1">
        <w:rPr>
          <w:rFonts w:cs="Arial"/>
          <w:sz w:val="22"/>
          <w:szCs w:val="22"/>
          <w:lang w:val="sl-SI"/>
        </w:rPr>
        <w:t xml:space="preserve"> (št. 0700-64/2019/8</w:t>
      </w:r>
      <w:r w:rsidR="00D27FF1" w:rsidRPr="00D27FF1">
        <w:rPr>
          <w:rFonts w:cs="Arial"/>
          <w:sz w:val="22"/>
          <w:szCs w:val="22"/>
        </w:rPr>
        <w:t>)</w:t>
      </w:r>
      <w:r w:rsidR="00C63F11" w:rsidRPr="00D27FF1">
        <w:rPr>
          <w:rFonts w:cs="Arial"/>
          <w:sz w:val="22"/>
          <w:szCs w:val="22"/>
          <w:lang w:val="sl-SI"/>
        </w:rPr>
        <w:t xml:space="preserve">, da se opredeli do navedb predlagatelja o diskriminacije, pri čemer je upravniku predstavil </w:t>
      </w:r>
      <w:r w:rsidR="00C63F11" w:rsidRPr="00993029">
        <w:rPr>
          <w:rFonts w:cs="Arial"/>
          <w:sz w:val="22"/>
          <w:szCs w:val="22"/>
          <w:lang w:val="sl-SI"/>
        </w:rPr>
        <w:t xml:space="preserve">tudi </w:t>
      </w:r>
      <w:r w:rsidR="00FB1DD9" w:rsidRPr="00993029">
        <w:rPr>
          <w:rFonts w:cs="Arial"/>
          <w:sz w:val="22"/>
          <w:szCs w:val="22"/>
          <w:lang w:val="sl-SI"/>
        </w:rPr>
        <w:t xml:space="preserve">ključne </w:t>
      </w:r>
      <w:r w:rsidR="00C63F11" w:rsidRPr="00993029">
        <w:rPr>
          <w:rFonts w:cs="Arial"/>
          <w:sz w:val="22"/>
          <w:szCs w:val="22"/>
          <w:lang w:val="sl-SI"/>
        </w:rPr>
        <w:t xml:space="preserve">določbe </w:t>
      </w:r>
      <w:proofErr w:type="spellStart"/>
      <w:r w:rsidR="00C63F11" w:rsidRPr="00993029">
        <w:rPr>
          <w:rFonts w:cs="Arial"/>
          <w:sz w:val="22"/>
          <w:szCs w:val="22"/>
          <w:lang w:val="sl-SI"/>
        </w:rPr>
        <w:lastRenderedPageBreak/>
        <w:t>ZVarD</w:t>
      </w:r>
      <w:proofErr w:type="spellEnd"/>
      <w:r w:rsidR="00C63F11" w:rsidRPr="00993029">
        <w:rPr>
          <w:rFonts w:cs="Arial"/>
          <w:sz w:val="22"/>
          <w:szCs w:val="22"/>
          <w:lang w:val="sl-SI"/>
        </w:rPr>
        <w:t xml:space="preserve"> in začetne ugotovitve Zagovornika.</w:t>
      </w:r>
      <w:r w:rsidR="00FB1DD9" w:rsidRPr="00993029">
        <w:rPr>
          <w:rFonts w:cs="Arial"/>
          <w:sz w:val="22"/>
          <w:szCs w:val="22"/>
          <w:lang w:val="sl-SI"/>
        </w:rPr>
        <w:t xml:space="preserve"> Posebej pa mu je zastavil še vprašanji, kako je oz. bo poskrbljeno za odstranitev parkirnih </w:t>
      </w:r>
      <w:r w:rsidR="00B4523A">
        <w:rPr>
          <w:rFonts w:cs="Arial"/>
          <w:sz w:val="22"/>
          <w:szCs w:val="22"/>
          <w:lang w:val="sl-SI"/>
        </w:rPr>
        <w:t>ovir</w:t>
      </w:r>
      <w:r w:rsidR="00FB1DD9" w:rsidRPr="00993029">
        <w:rPr>
          <w:rFonts w:cs="Arial"/>
          <w:sz w:val="22"/>
          <w:szCs w:val="22"/>
          <w:lang w:val="sl-SI"/>
        </w:rPr>
        <w:t xml:space="preserve"> na še drugih parkirnih mest</w:t>
      </w:r>
      <w:r w:rsidR="009274F3">
        <w:rPr>
          <w:rFonts w:cs="Arial"/>
          <w:sz w:val="22"/>
          <w:szCs w:val="22"/>
          <w:lang w:val="sl-SI"/>
        </w:rPr>
        <w:t>ih dvorišča</w:t>
      </w:r>
      <w:r w:rsidR="00B4523A">
        <w:rPr>
          <w:rFonts w:cs="Arial"/>
          <w:sz w:val="22"/>
          <w:szCs w:val="22"/>
          <w:lang w:val="sl-SI"/>
        </w:rPr>
        <w:t xml:space="preserve"> ter ali bi ne mogla</w:t>
      </w:r>
      <w:r w:rsidR="00FB1DD9" w:rsidRPr="00993029">
        <w:rPr>
          <w:rFonts w:cs="Arial"/>
          <w:sz w:val="22"/>
          <w:szCs w:val="22"/>
          <w:lang w:val="sl-SI"/>
        </w:rPr>
        <w:t xml:space="preserve"> biti </w:t>
      </w:r>
      <w:r w:rsidR="00B4523A">
        <w:rPr>
          <w:rFonts w:cs="Arial"/>
          <w:sz w:val="22"/>
          <w:szCs w:val="22"/>
          <w:lang w:val="sl-SI"/>
        </w:rPr>
        <w:t>parkirna</w:t>
      </w:r>
      <w:r w:rsidR="00FB1DD9" w:rsidRPr="00993029">
        <w:rPr>
          <w:rFonts w:cs="Arial"/>
          <w:sz w:val="22"/>
          <w:szCs w:val="22"/>
          <w:lang w:val="sl-SI"/>
        </w:rPr>
        <w:t xml:space="preserve"> </w:t>
      </w:r>
      <w:r w:rsidR="00B4523A">
        <w:rPr>
          <w:rFonts w:cs="Arial"/>
          <w:sz w:val="22"/>
          <w:szCs w:val="22"/>
          <w:lang w:val="sl-SI"/>
        </w:rPr>
        <w:t>ovira</w:t>
      </w:r>
      <w:r w:rsidR="00FB1DD9" w:rsidRPr="00993029">
        <w:rPr>
          <w:rFonts w:cs="Arial"/>
          <w:sz w:val="22"/>
          <w:szCs w:val="22"/>
          <w:lang w:val="sl-SI"/>
        </w:rPr>
        <w:t xml:space="preserve"> na parkirnem mesto za invalide del izvajanja skrbi za preprečevanje parkiranja drugih</w:t>
      </w:r>
      <w:r w:rsidR="009274F3">
        <w:rPr>
          <w:rFonts w:cs="Arial"/>
          <w:sz w:val="22"/>
          <w:szCs w:val="22"/>
          <w:lang w:val="sl-SI"/>
        </w:rPr>
        <w:t xml:space="preserve"> oseb</w:t>
      </w:r>
      <w:r w:rsidR="00FB1DD9" w:rsidRPr="00993029">
        <w:rPr>
          <w:rFonts w:cs="Arial"/>
          <w:sz w:val="22"/>
          <w:szCs w:val="22"/>
          <w:lang w:val="sl-SI"/>
        </w:rPr>
        <w:t xml:space="preserve"> na mestu, ki s svojo označenostjo opozarja, da gre za parkirn</w:t>
      </w:r>
      <w:r w:rsidR="00B4523A">
        <w:rPr>
          <w:rFonts w:cs="Arial"/>
          <w:sz w:val="22"/>
          <w:szCs w:val="22"/>
          <w:lang w:val="sl-SI"/>
        </w:rPr>
        <w:t>o mesto za invalide (ključe te</w:t>
      </w:r>
      <w:r w:rsidR="00FB1DD9" w:rsidRPr="00993029">
        <w:rPr>
          <w:rFonts w:cs="Arial"/>
          <w:sz w:val="22"/>
          <w:szCs w:val="22"/>
          <w:lang w:val="sl-SI"/>
        </w:rPr>
        <w:t xml:space="preserve"> </w:t>
      </w:r>
      <w:r w:rsidR="00B4523A">
        <w:rPr>
          <w:rFonts w:cs="Arial"/>
          <w:sz w:val="22"/>
          <w:szCs w:val="22"/>
          <w:lang w:val="sl-SI"/>
        </w:rPr>
        <w:t>parkirne ovire</w:t>
      </w:r>
      <w:r w:rsidR="00FB1DD9" w:rsidRPr="00993029">
        <w:rPr>
          <w:rFonts w:cs="Arial"/>
          <w:sz w:val="22"/>
          <w:szCs w:val="22"/>
          <w:lang w:val="sl-SI"/>
        </w:rPr>
        <w:t xml:space="preserve"> pa bi lahko imeli le tisti stanovalci, ki </w:t>
      </w:r>
      <w:r w:rsidR="009274F3">
        <w:rPr>
          <w:rFonts w:cs="Arial"/>
          <w:sz w:val="22"/>
          <w:szCs w:val="22"/>
          <w:lang w:val="sl-SI"/>
        </w:rPr>
        <w:t>so imetniki parkirne karte</w:t>
      </w:r>
      <w:r w:rsidR="00FB1DD9" w:rsidRPr="00993029">
        <w:rPr>
          <w:rFonts w:cs="Arial"/>
          <w:sz w:val="22"/>
          <w:szCs w:val="22"/>
          <w:lang w:val="sl-SI"/>
        </w:rPr>
        <w:t xml:space="preserve"> za invalide).</w:t>
      </w:r>
    </w:p>
    <w:p w14:paraId="408E5811" w14:textId="77777777" w:rsidR="00CE06DA" w:rsidRPr="00993029" w:rsidRDefault="00CE06DA" w:rsidP="00993029">
      <w:pPr>
        <w:spacing w:line="240" w:lineRule="auto"/>
        <w:jc w:val="both"/>
        <w:rPr>
          <w:rFonts w:cs="Arial"/>
          <w:sz w:val="22"/>
          <w:szCs w:val="22"/>
          <w:lang w:val="sl-SI"/>
        </w:rPr>
      </w:pPr>
    </w:p>
    <w:p w14:paraId="5FD4E1BE" w14:textId="6FA502EA" w:rsidR="00993029" w:rsidRDefault="00FB1DD9" w:rsidP="00993029">
      <w:pPr>
        <w:pStyle w:val="ZADEVA"/>
        <w:tabs>
          <w:tab w:val="clear" w:pos="1701"/>
          <w:tab w:val="left" w:pos="0"/>
        </w:tabs>
        <w:spacing w:after="0" w:line="240" w:lineRule="auto"/>
        <w:ind w:left="0" w:firstLine="0"/>
        <w:jc w:val="both"/>
        <w:rPr>
          <w:rFonts w:ascii="Arial" w:hAnsi="Arial" w:cs="Arial"/>
          <w:b w:val="0"/>
          <w:szCs w:val="20"/>
          <w:shd w:val="clear" w:color="auto" w:fill="FFFFFF"/>
          <w:lang w:val="sl-SI"/>
        </w:rPr>
      </w:pPr>
      <w:r w:rsidRPr="00993029">
        <w:rPr>
          <w:rFonts w:ascii="Arial" w:hAnsi="Arial" w:cs="Arial"/>
          <w:b w:val="0"/>
          <w:lang w:val="sl-SI"/>
        </w:rPr>
        <w:t xml:space="preserve">Dne 11. 12. 2019 je Zagovornik prejel </w:t>
      </w:r>
      <w:r w:rsidR="00993029">
        <w:rPr>
          <w:rFonts w:ascii="Arial" w:hAnsi="Arial" w:cs="Arial"/>
          <w:b w:val="0"/>
          <w:lang w:val="sl-SI"/>
        </w:rPr>
        <w:t>upravnikov odgovor</w:t>
      </w:r>
      <w:r w:rsidR="00D24469">
        <w:rPr>
          <w:rFonts w:ascii="Arial" w:hAnsi="Arial" w:cs="Arial"/>
          <w:b w:val="0"/>
          <w:lang w:val="sl-SI"/>
        </w:rPr>
        <w:t xml:space="preserve"> (z dne 10. 12. 2019)</w:t>
      </w:r>
      <w:r w:rsidRPr="00993029">
        <w:rPr>
          <w:rFonts w:ascii="Arial" w:hAnsi="Arial" w:cs="Arial"/>
          <w:b w:val="0"/>
          <w:lang w:val="sl-SI"/>
        </w:rPr>
        <w:t>.</w:t>
      </w:r>
      <w:r w:rsidR="00D24469">
        <w:rPr>
          <w:rStyle w:val="Sprotnaopomba-sklic"/>
          <w:rFonts w:ascii="Arial" w:hAnsi="Arial" w:cs="Arial"/>
          <w:b w:val="0"/>
          <w:lang w:val="sl-SI"/>
        </w:rPr>
        <w:footnoteReference w:id="12"/>
      </w:r>
      <w:r w:rsidR="00993029" w:rsidRPr="00993029">
        <w:rPr>
          <w:rFonts w:ascii="Arial" w:hAnsi="Arial" w:cs="Arial"/>
          <w:b w:val="0"/>
          <w:lang w:val="sl-SI"/>
        </w:rPr>
        <w:t xml:space="preserve"> </w:t>
      </w:r>
      <w:r w:rsidR="00993029">
        <w:rPr>
          <w:rFonts w:ascii="Arial" w:hAnsi="Arial" w:cs="Arial"/>
          <w:b w:val="0"/>
          <w:szCs w:val="20"/>
          <w:shd w:val="clear" w:color="auto" w:fill="FFFFFF"/>
          <w:lang w:val="sl-SI"/>
        </w:rPr>
        <w:t>V njem je upravnik navedel</w:t>
      </w:r>
      <w:r w:rsidR="00993029" w:rsidRPr="00993029">
        <w:rPr>
          <w:rFonts w:ascii="Arial" w:hAnsi="Arial" w:cs="Arial"/>
          <w:b w:val="0"/>
          <w:szCs w:val="20"/>
          <w:shd w:val="clear" w:color="auto" w:fill="FFFFFF"/>
          <w:lang w:val="sl-SI"/>
        </w:rPr>
        <w:t xml:space="preserve">, da je pogodba o </w:t>
      </w:r>
      <w:r w:rsidR="00993029">
        <w:rPr>
          <w:rFonts w:ascii="Arial" w:hAnsi="Arial" w:cs="Arial"/>
          <w:b w:val="0"/>
          <w:szCs w:val="20"/>
          <w:shd w:val="clear" w:color="auto" w:fill="FFFFFF"/>
          <w:lang w:val="sl-SI"/>
        </w:rPr>
        <w:t>medsebojnih razmerjih še vedno</w:t>
      </w:r>
      <w:r w:rsidR="00993029" w:rsidRPr="00993029">
        <w:rPr>
          <w:rFonts w:ascii="Arial" w:hAnsi="Arial" w:cs="Arial"/>
          <w:b w:val="0"/>
          <w:szCs w:val="20"/>
          <w:shd w:val="clear" w:color="auto" w:fill="FFFFFF"/>
          <w:lang w:val="sl-SI"/>
        </w:rPr>
        <w:t xml:space="preserve"> v pripravi in da jo bo moralo na koncu (za njeno veljavnost) podpisati več kot 75</w:t>
      </w:r>
      <w:r w:rsidR="00993029">
        <w:rPr>
          <w:rFonts w:ascii="Arial" w:hAnsi="Arial" w:cs="Arial"/>
          <w:b w:val="0"/>
          <w:szCs w:val="20"/>
          <w:shd w:val="clear" w:color="auto" w:fill="FFFFFF"/>
          <w:lang w:val="sl-SI"/>
        </w:rPr>
        <w:t xml:space="preserve"> </w:t>
      </w:r>
      <w:r w:rsidR="00993029" w:rsidRPr="00993029">
        <w:rPr>
          <w:rFonts w:ascii="Arial" w:hAnsi="Arial" w:cs="Arial"/>
          <w:b w:val="0"/>
          <w:szCs w:val="20"/>
          <w:shd w:val="clear" w:color="auto" w:fill="FFFFFF"/>
          <w:lang w:val="sl-SI"/>
        </w:rPr>
        <w:t xml:space="preserve">% etažnih lastnikov. Nadalje </w:t>
      </w:r>
      <w:r w:rsidR="00993029">
        <w:rPr>
          <w:rFonts w:ascii="Arial" w:hAnsi="Arial" w:cs="Arial"/>
          <w:b w:val="0"/>
          <w:szCs w:val="20"/>
          <w:shd w:val="clear" w:color="auto" w:fill="FFFFFF"/>
          <w:lang w:val="sl-SI"/>
        </w:rPr>
        <w:t>je navedel</w:t>
      </w:r>
      <w:r w:rsidR="00993029" w:rsidRPr="00993029">
        <w:rPr>
          <w:rFonts w:ascii="Arial" w:hAnsi="Arial" w:cs="Arial"/>
          <w:b w:val="0"/>
          <w:szCs w:val="20"/>
          <w:shd w:val="clear" w:color="auto" w:fill="FFFFFF"/>
          <w:lang w:val="sl-SI"/>
        </w:rPr>
        <w:t>, da je bilo na sestanku upravnikov in etažnih lastnikov dogovorj</w:t>
      </w:r>
      <w:r w:rsidR="00B4523A">
        <w:rPr>
          <w:rFonts w:ascii="Arial" w:hAnsi="Arial" w:cs="Arial"/>
          <w:b w:val="0"/>
          <w:szCs w:val="20"/>
          <w:shd w:val="clear" w:color="auto" w:fill="FFFFFF"/>
          <w:lang w:val="sl-SI"/>
        </w:rPr>
        <w:t>eno, da se morajo odstraniti vse parkirne</w:t>
      </w:r>
      <w:r w:rsidR="00993029" w:rsidRPr="00993029">
        <w:rPr>
          <w:rFonts w:ascii="Arial" w:hAnsi="Arial" w:cs="Arial"/>
          <w:b w:val="0"/>
          <w:szCs w:val="20"/>
          <w:shd w:val="clear" w:color="auto" w:fill="FFFFFF"/>
          <w:lang w:val="sl-SI"/>
        </w:rPr>
        <w:t xml:space="preserve"> </w:t>
      </w:r>
      <w:r w:rsidR="00B4523A">
        <w:rPr>
          <w:rFonts w:ascii="Arial" w:hAnsi="Arial" w:cs="Arial"/>
          <w:b w:val="0"/>
          <w:szCs w:val="20"/>
          <w:shd w:val="clear" w:color="auto" w:fill="FFFFFF"/>
          <w:lang w:val="sl-SI"/>
        </w:rPr>
        <w:t>ovire</w:t>
      </w:r>
      <w:r w:rsidR="00993029" w:rsidRPr="00993029">
        <w:rPr>
          <w:rFonts w:ascii="Arial" w:hAnsi="Arial" w:cs="Arial"/>
          <w:b w:val="0"/>
          <w:szCs w:val="20"/>
          <w:shd w:val="clear" w:color="auto" w:fill="FFFFFF"/>
          <w:lang w:val="sl-SI"/>
        </w:rPr>
        <w:t xml:space="preserve">, a jih etažni lastniki drugih dveh </w:t>
      </w:r>
      <w:r w:rsidR="00993029">
        <w:rPr>
          <w:rFonts w:ascii="Arial" w:hAnsi="Arial" w:cs="Arial"/>
          <w:b w:val="0"/>
          <w:szCs w:val="20"/>
          <w:shd w:val="clear" w:color="auto" w:fill="FFFFFF"/>
          <w:lang w:val="sl-SI"/>
        </w:rPr>
        <w:t>večstanovanjskih stavb</w:t>
      </w:r>
      <w:r w:rsidR="00993029" w:rsidRPr="00993029">
        <w:rPr>
          <w:rFonts w:ascii="Arial" w:hAnsi="Arial" w:cs="Arial"/>
          <w:b w:val="0"/>
          <w:szCs w:val="20"/>
          <w:shd w:val="clear" w:color="auto" w:fill="FFFFFF"/>
          <w:lang w:val="sl-SI"/>
        </w:rPr>
        <w:t xml:space="preserve"> (</w:t>
      </w:r>
      <w:r w:rsidR="00200B76">
        <w:rPr>
          <w:rFonts w:ascii="Arial" w:hAnsi="Arial" w:cs="Arial"/>
          <w:b w:val="0"/>
          <w:szCs w:val="20"/>
          <w:shd w:val="clear" w:color="auto" w:fill="FFFFFF"/>
          <w:lang w:val="sl-SI"/>
        </w:rPr>
        <w:t>na sosednjih naslovih</w:t>
      </w:r>
      <w:r w:rsidR="00993029" w:rsidRPr="00993029">
        <w:rPr>
          <w:rFonts w:ascii="Arial" w:hAnsi="Arial" w:cs="Arial"/>
          <w:b w:val="0"/>
          <w:szCs w:val="20"/>
          <w:shd w:val="clear" w:color="auto" w:fill="FFFFFF"/>
          <w:lang w:val="sl-SI"/>
        </w:rPr>
        <w:t xml:space="preserve">) niso odstranili. </w:t>
      </w:r>
      <w:r w:rsidR="00993029">
        <w:rPr>
          <w:rFonts w:ascii="Arial" w:hAnsi="Arial" w:cs="Arial"/>
          <w:b w:val="0"/>
          <w:szCs w:val="20"/>
          <w:shd w:val="clear" w:color="auto" w:fill="FFFFFF"/>
          <w:lang w:val="sl-SI"/>
        </w:rPr>
        <w:t>U</w:t>
      </w:r>
      <w:r w:rsidR="00993029" w:rsidRPr="00993029">
        <w:rPr>
          <w:rFonts w:ascii="Arial" w:hAnsi="Arial" w:cs="Arial"/>
          <w:b w:val="0"/>
          <w:szCs w:val="20"/>
          <w:shd w:val="clear" w:color="auto" w:fill="FFFFFF"/>
          <w:lang w:val="sl-SI"/>
        </w:rPr>
        <w:t xml:space="preserve">pravnik jih </w:t>
      </w:r>
      <w:r w:rsidR="00993029">
        <w:rPr>
          <w:rFonts w:ascii="Arial" w:hAnsi="Arial" w:cs="Arial"/>
          <w:b w:val="0"/>
          <w:szCs w:val="20"/>
          <w:shd w:val="clear" w:color="auto" w:fill="FFFFFF"/>
          <w:lang w:val="sl-SI"/>
        </w:rPr>
        <w:t>je k odstranitvi pisno pozval</w:t>
      </w:r>
      <w:r w:rsidR="00993029" w:rsidRPr="00993029">
        <w:rPr>
          <w:rFonts w:ascii="Arial" w:hAnsi="Arial" w:cs="Arial"/>
          <w:b w:val="0"/>
          <w:szCs w:val="20"/>
          <w:shd w:val="clear" w:color="auto" w:fill="FFFFFF"/>
          <w:lang w:val="sl-SI"/>
        </w:rPr>
        <w:t xml:space="preserve">, </w:t>
      </w:r>
      <w:r w:rsidR="00993029">
        <w:rPr>
          <w:rFonts w:ascii="Arial" w:hAnsi="Arial" w:cs="Arial"/>
          <w:b w:val="0"/>
          <w:szCs w:val="20"/>
          <w:shd w:val="clear" w:color="auto" w:fill="FFFFFF"/>
          <w:lang w:val="sl-SI"/>
        </w:rPr>
        <w:t xml:space="preserve">vendar pa </w:t>
      </w:r>
      <w:r w:rsidR="00993029" w:rsidRPr="00993029">
        <w:rPr>
          <w:rFonts w:ascii="Arial" w:hAnsi="Arial" w:cs="Arial"/>
          <w:b w:val="0"/>
          <w:szCs w:val="20"/>
          <w:shd w:val="clear" w:color="auto" w:fill="FFFFFF"/>
          <w:lang w:val="sl-SI"/>
        </w:rPr>
        <w:t xml:space="preserve">drugih pristojnosti, kot </w:t>
      </w:r>
      <w:r w:rsidR="00993029">
        <w:rPr>
          <w:rFonts w:ascii="Arial" w:hAnsi="Arial" w:cs="Arial"/>
          <w:b w:val="0"/>
          <w:szCs w:val="20"/>
          <w:shd w:val="clear" w:color="auto" w:fill="FFFFFF"/>
          <w:lang w:val="sl-SI"/>
        </w:rPr>
        <w:t>je pojasnil, po zakonu nima</w:t>
      </w:r>
      <w:r w:rsidR="00993029" w:rsidRPr="00993029">
        <w:rPr>
          <w:rFonts w:ascii="Arial" w:hAnsi="Arial" w:cs="Arial"/>
          <w:b w:val="0"/>
          <w:szCs w:val="20"/>
          <w:shd w:val="clear" w:color="auto" w:fill="FFFFFF"/>
          <w:lang w:val="sl-SI"/>
        </w:rPr>
        <w:t xml:space="preserve">. </w:t>
      </w:r>
    </w:p>
    <w:p w14:paraId="4E455DB8" w14:textId="77777777" w:rsidR="00993029" w:rsidRDefault="00993029" w:rsidP="00993029">
      <w:pPr>
        <w:pStyle w:val="ZADEVA"/>
        <w:tabs>
          <w:tab w:val="clear" w:pos="1701"/>
          <w:tab w:val="left" w:pos="0"/>
        </w:tabs>
        <w:spacing w:after="0" w:line="240" w:lineRule="auto"/>
        <w:ind w:left="0" w:firstLine="0"/>
        <w:jc w:val="both"/>
        <w:rPr>
          <w:rFonts w:ascii="Arial" w:hAnsi="Arial" w:cs="Arial"/>
          <w:b w:val="0"/>
          <w:szCs w:val="20"/>
          <w:shd w:val="clear" w:color="auto" w:fill="FFFFFF"/>
          <w:lang w:val="sl-SI"/>
        </w:rPr>
      </w:pPr>
    </w:p>
    <w:p w14:paraId="6E509AAD" w14:textId="3C652243" w:rsidR="00993029" w:rsidRPr="00993029" w:rsidRDefault="00993029" w:rsidP="00993029">
      <w:pPr>
        <w:pStyle w:val="ZADEVA"/>
        <w:tabs>
          <w:tab w:val="clear" w:pos="1701"/>
          <w:tab w:val="left" w:pos="0"/>
        </w:tabs>
        <w:spacing w:after="0" w:line="240" w:lineRule="auto"/>
        <w:ind w:left="0" w:firstLine="0"/>
        <w:jc w:val="both"/>
        <w:rPr>
          <w:rFonts w:ascii="Arial" w:hAnsi="Arial" w:cs="Arial"/>
          <w:b w:val="0"/>
          <w:szCs w:val="20"/>
          <w:shd w:val="clear" w:color="auto" w:fill="FFFFFF"/>
          <w:lang w:val="sl-SI"/>
        </w:rPr>
      </w:pPr>
      <w:r>
        <w:rPr>
          <w:rFonts w:ascii="Arial" w:hAnsi="Arial" w:cs="Arial"/>
          <w:b w:val="0"/>
          <w:szCs w:val="20"/>
          <w:shd w:val="clear" w:color="auto" w:fill="FFFFFF"/>
          <w:lang w:val="sl-SI"/>
        </w:rPr>
        <w:t>Upravnik je</w:t>
      </w:r>
      <w:r w:rsidRPr="00993029">
        <w:rPr>
          <w:rFonts w:ascii="Arial" w:hAnsi="Arial" w:cs="Arial"/>
          <w:b w:val="0"/>
          <w:szCs w:val="20"/>
          <w:shd w:val="clear" w:color="auto" w:fill="FFFFFF"/>
          <w:lang w:val="sl-SI"/>
        </w:rPr>
        <w:t xml:space="preserve"> </w:t>
      </w:r>
      <w:r>
        <w:rPr>
          <w:rFonts w:ascii="Arial" w:hAnsi="Arial" w:cs="Arial"/>
          <w:b w:val="0"/>
          <w:szCs w:val="20"/>
          <w:shd w:val="clear" w:color="auto" w:fill="FFFFFF"/>
          <w:lang w:val="sl-SI"/>
        </w:rPr>
        <w:t>opozoril, da</w:t>
      </w:r>
      <w:r w:rsidRPr="00993029">
        <w:rPr>
          <w:rFonts w:ascii="Arial" w:hAnsi="Arial" w:cs="Arial"/>
          <w:b w:val="0"/>
          <w:szCs w:val="20"/>
          <w:shd w:val="clear" w:color="auto" w:fill="FFFFFF"/>
          <w:lang w:val="sl-SI"/>
        </w:rPr>
        <w:t xml:space="preserve"> pomemben problem (tudi za samo sklenitev omenjene pogodbe) predstavlja dejstvo, da je parkirišče</w:t>
      </w:r>
      <w:r w:rsidR="004E6897">
        <w:rPr>
          <w:rFonts w:ascii="Arial" w:hAnsi="Arial" w:cs="Arial"/>
          <w:b w:val="0"/>
          <w:szCs w:val="20"/>
          <w:shd w:val="clear" w:color="auto" w:fill="FFFFFF"/>
          <w:lang w:val="sl-SI"/>
        </w:rPr>
        <w:t xml:space="preserve"> (oz. dvorišče s parkirnimi mesti)</w:t>
      </w:r>
      <w:r w:rsidRPr="00993029">
        <w:rPr>
          <w:rFonts w:ascii="Arial" w:hAnsi="Arial" w:cs="Arial"/>
          <w:b w:val="0"/>
          <w:szCs w:val="20"/>
          <w:shd w:val="clear" w:color="auto" w:fill="FFFFFF"/>
          <w:lang w:val="sl-SI"/>
        </w:rPr>
        <w:t xml:space="preserve"> v skupni lasti etažnih lastnikov treh večstanovanjskih stavb in v upravi dveh upravniko</w:t>
      </w:r>
      <w:r w:rsidR="00B548C7">
        <w:rPr>
          <w:rFonts w:ascii="Arial" w:hAnsi="Arial" w:cs="Arial"/>
          <w:b w:val="0"/>
          <w:szCs w:val="20"/>
          <w:shd w:val="clear" w:color="auto" w:fill="FFFFFF"/>
          <w:lang w:val="sl-SI"/>
        </w:rPr>
        <w:t>v. Zadeva je bila predana tudi s</w:t>
      </w:r>
      <w:r w:rsidRPr="00993029">
        <w:rPr>
          <w:rFonts w:ascii="Arial" w:hAnsi="Arial" w:cs="Arial"/>
          <w:b w:val="0"/>
          <w:szCs w:val="20"/>
          <w:shd w:val="clear" w:color="auto" w:fill="FFFFFF"/>
          <w:lang w:val="sl-SI"/>
        </w:rPr>
        <w:t>tanovanjski inšpekciji,</w:t>
      </w:r>
      <w:r w:rsidR="009F67DB">
        <w:rPr>
          <w:rStyle w:val="Sprotnaopomba-sklic"/>
          <w:rFonts w:ascii="Arial" w:hAnsi="Arial" w:cs="Arial"/>
          <w:b w:val="0"/>
          <w:szCs w:val="20"/>
          <w:shd w:val="clear" w:color="auto" w:fill="FFFFFF"/>
          <w:lang w:val="sl-SI"/>
        </w:rPr>
        <w:footnoteReference w:id="13"/>
      </w:r>
      <w:r w:rsidRPr="00993029">
        <w:rPr>
          <w:rFonts w:ascii="Arial" w:hAnsi="Arial" w:cs="Arial"/>
          <w:b w:val="0"/>
          <w:szCs w:val="20"/>
          <w:shd w:val="clear" w:color="auto" w:fill="FFFFFF"/>
          <w:lang w:val="sl-SI"/>
        </w:rPr>
        <w:t xml:space="preserve"> a brezuspešno.</w:t>
      </w:r>
    </w:p>
    <w:p w14:paraId="254AC43A" w14:textId="77777777" w:rsidR="00993029" w:rsidRPr="00993029" w:rsidRDefault="00993029" w:rsidP="00993029">
      <w:pPr>
        <w:pStyle w:val="ZADEVA"/>
        <w:tabs>
          <w:tab w:val="clear" w:pos="1701"/>
          <w:tab w:val="left" w:pos="0"/>
        </w:tabs>
        <w:spacing w:after="0" w:line="240" w:lineRule="auto"/>
        <w:ind w:left="0" w:firstLine="0"/>
        <w:jc w:val="both"/>
        <w:rPr>
          <w:rFonts w:ascii="Arial" w:hAnsi="Arial" w:cs="Arial"/>
          <w:b w:val="0"/>
          <w:szCs w:val="20"/>
          <w:shd w:val="clear" w:color="auto" w:fill="FFFFFF"/>
          <w:lang w:val="sl-SI"/>
        </w:rPr>
      </w:pPr>
    </w:p>
    <w:p w14:paraId="4056B5C5" w14:textId="34B1ABAD" w:rsidR="00993029" w:rsidRPr="009D4087" w:rsidRDefault="00993029" w:rsidP="00993029">
      <w:pPr>
        <w:pStyle w:val="ZADEVA"/>
        <w:tabs>
          <w:tab w:val="clear" w:pos="1701"/>
          <w:tab w:val="left" w:pos="0"/>
        </w:tabs>
        <w:spacing w:after="0" w:line="240" w:lineRule="auto"/>
        <w:ind w:left="0" w:firstLine="0"/>
        <w:jc w:val="both"/>
        <w:rPr>
          <w:rFonts w:ascii="Arial" w:hAnsi="Arial" w:cs="Arial"/>
          <w:b w:val="0"/>
          <w:szCs w:val="20"/>
          <w:shd w:val="clear" w:color="auto" w:fill="FFFFFF"/>
          <w:lang w:val="sl-SI"/>
        </w:rPr>
      </w:pPr>
      <w:r w:rsidRPr="00993029">
        <w:rPr>
          <w:rFonts w:ascii="Arial" w:hAnsi="Arial" w:cs="Arial"/>
          <w:b w:val="0"/>
          <w:szCs w:val="20"/>
          <w:shd w:val="clear" w:color="auto" w:fill="FFFFFF"/>
          <w:lang w:val="sl-SI"/>
        </w:rPr>
        <w:t xml:space="preserve">Načelo »kdor prej pride, prej melje« </w:t>
      </w:r>
      <w:r>
        <w:rPr>
          <w:rFonts w:ascii="Arial" w:hAnsi="Arial" w:cs="Arial"/>
          <w:b w:val="0"/>
          <w:szCs w:val="20"/>
          <w:shd w:val="clear" w:color="auto" w:fill="FFFFFF"/>
          <w:lang w:val="sl-SI"/>
        </w:rPr>
        <w:t>je</w:t>
      </w:r>
      <w:r w:rsidRPr="00993029">
        <w:rPr>
          <w:rFonts w:ascii="Arial" w:hAnsi="Arial" w:cs="Arial"/>
          <w:b w:val="0"/>
          <w:szCs w:val="20"/>
          <w:shd w:val="clear" w:color="auto" w:fill="FFFFFF"/>
          <w:lang w:val="sl-SI"/>
        </w:rPr>
        <w:t xml:space="preserve"> </w:t>
      </w:r>
      <w:r>
        <w:rPr>
          <w:rFonts w:ascii="Arial" w:hAnsi="Arial" w:cs="Arial"/>
          <w:b w:val="0"/>
          <w:szCs w:val="20"/>
          <w:shd w:val="clear" w:color="auto" w:fill="FFFFFF"/>
          <w:lang w:val="sl-SI"/>
        </w:rPr>
        <w:t>upravnik</w:t>
      </w:r>
      <w:r w:rsidRPr="00993029">
        <w:rPr>
          <w:rFonts w:ascii="Arial" w:hAnsi="Arial" w:cs="Arial"/>
          <w:b w:val="0"/>
          <w:szCs w:val="20"/>
          <w:shd w:val="clear" w:color="auto" w:fill="FFFFFF"/>
          <w:lang w:val="sl-SI"/>
        </w:rPr>
        <w:t xml:space="preserve"> predstavili kot zgolj slikovito pojasnilo etažnim lastnikom, da imajo </w:t>
      </w:r>
      <w:r w:rsidR="00C5539C">
        <w:rPr>
          <w:rFonts w:ascii="Arial" w:hAnsi="Arial" w:cs="Arial"/>
          <w:b w:val="0"/>
          <w:szCs w:val="20"/>
          <w:shd w:val="clear" w:color="auto" w:fill="FFFFFF"/>
          <w:lang w:val="sl-SI"/>
        </w:rPr>
        <w:t xml:space="preserve">v </w:t>
      </w:r>
      <w:r w:rsidR="00C5539C" w:rsidRPr="00C5539C">
        <w:rPr>
          <w:rFonts w:ascii="Arial" w:hAnsi="Arial" w:cs="Arial"/>
          <w:b w:val="0"/>
          <w:szCs w:val="20"/>
          <w:shd w:val="clear" w:color="auto" w:fill="FFFFFF"/>
          <w:lang w:val="sl-SI"/>
        </w:rPr>
        <w:t>skladu z določili Stvarnopravnega zakonika</w:t>
      </w:r>
      <w:r w:rsidR="00C5539C" w:rsidRPr="00C5539C">
        <w:rPr>
          <w:rStyle w:val="Sprotnaopomba-sklic"/>
          <w:rFonts w:ascii="Arial" w:hAnsi="Arial" w:cs="Arial"/>
          <w:b w:val="0"/>
          <w:szCs w:val="20"/>
          <w:shd w:val="clear" w:color="auto" w:fill="FFFFFF"/>
          <w:lang w:val="sl-SI"/>
        </w:rPr>
        <w:footnoteReference w:id="14"/>
      </w:r>
      <w:r w:rsidR="00C5539C" w:rsidRPr="00C5539C">
        <w:rPr>
          <w:rFonts w:ascii="Arial" w:hAnsi="Arial" w:cs="Arial"/>
          <w:b w:val="0"/>
          <w:szCs w:val="20"/>
          <w:shd w:val="clear" w:color="auto" w:fill="FFFFFF"/>
          <w:lang w:val="sl-SI"/>
        </w:rPr>
        <w:t xml:space="preserve"> (v nadaljevanju: SPZ) </w:t>
      </w:r>
      <w:r w:rsidRPr="00C5539C">
        <w:rPr>
          <w:rFonts w:ascii="Arial" w:hAnsi="Arial" w:cs="Arial"/>
          <w:b w:val="0"/>
          <w:szCs w:val="20"/>
          <w:shd w:val="clear" w:color="auto" w:fill="FFFFFF"/>
          <w:lang w:val="sl-SI"/>
        </w:rPr>
        <w:t xml:space="preserve">vsi </w:t>
      </w:r>
      <w:r w:rsidR="00C5539C" w:rsidRPr="00C5539C">
        <w:rPr>
          <w:rFonts w:ascii="Arial" w:hAnsi="Arial" w:cs="Arial"/>
          <w:b w:val="0"/>
          <w:szCs w:val="20"/>
          <w:shd w:val="clear" w:color="auto" w:fill="FFFFFF"/>
          <w:lang w:val="sl-SI"/>
        </w:rPr>
        <w:t xml:space="preserve">etažni lastniki </w:t>
      </w:r>
      <w:r w:rsidRPr="00C5539C">
        <w:rPr>
          <w:rFonts w:ascii="Arial" w:hAnsi="Arial" w:cs="Arial"/>
          <w:b w:val="0"/>
          <w:szCs w:val="20"/>
          <w:shd w:val="clear" w:color="auto" w:fill="FFFFFF"/>
          <w:lang w:val="sl-SI"/>
        </w:rPr>
        <w:t xml:space="preserve">enako pravico parkiranja na skupnem parkirišču oz. da ne smejo drug drugemu omejevati pravic. </w:t>
      </w:r>
      <w:r w:rsidR="00C5539C" w:rsidRPr="00C5539C">
        <w:rPr>
          <w:rFonts w:ascii="Arial" w:hAnsi="Arial" w:cs="Arial"/>
          <w:b w:val="0"/>
          <w:szCs w:val="20"/>
          <w:shd w:val="clear" w:color="auto" w:fill="FFFFFF"/>
          <w:lang w:val="sl-SI"/>
        </w:rPr>
        <w:t>Ob tem Z</w:t>
      </w:r>
      <w:r w:rsidRPr="00C5539C">
        <w:rPr>
          <w:rFonts w:ascii="Arial" w:hAnsi="Arial" w:cs="Arial"/>
          <w:b w:val="0"/>
          <w:szCs w:val="20"/>
          <w:shd w:val="clear" w:color="auto" w:fill="FFFFFF"/>
          <w:lang w:val="sl-SI"/>
        </w:rPr>
        <w:t>agovornik pripominja</w:t>
      </w:r>
      <w:r w:rsidR="00C5539C" w:rsidRPr="00C5539C">
        <w:rPr>
          <w:rFonts w:ascii="Arial" w:hAnsi="Arial" w:cs="Arial"/>
          <w:b w:val="0"/>
          <w:szCs w:val="20"/>
          <w:shd w:val="clear" w:color="auto" w:fill="FFFFFF"/>
          <w:lang w:val="sl-SI"/>
        </w:rPr>
        <w:t xml:space="preserve">, da še konkretneje to opredeljuje </w:t>
      </w:r>
      <w:r w:rsidRPr="00C5539C">
        <w:rPr>
          <w:rFonts w:ascii="Arial" w:hAnsi="Arial" w:cs="Arial"/>
          <w:b w:val="0"/>
          <w:szCs w:val="20"/>
          <w:shd w:val="clear" w:color="auto" w:fill="FFFFFF"/>
          <w:lang w:val="sl-SI"/>
        </w:rPr>
        <w:t xml:space="preserve">SZ-1 v svojem 19. členu, ki določa, da skupne dele večstanovanjske stavbe uporabljajo etažni lastniki v </w:t>
      </w:r>
      <w:r w:rsidRPr="009D4087">
        <w:rPr>
          <w:rFonts w:ascii="Arial" w:hAnsi="Arial" w:cs="Arial"/>
          <w:b w:val="0"/>
          <w:szCs w:val="20"/>
          <w:shd w:val="clear" w:color="auto" w:fill="FFFFFF"/>
          <w:lang w:val="sl-SI"/>
        </w:rPr>
        <w:t xml:space="preserve">skladu z njihovo naravo in namenom ter na način, ki ne omejuje drugih etažnih lastnikov. </w:t>
      </w:r>
      <w:r w:rsidR="00C5539C" w:rsidRPr="009D4087">
        <w:rPr>
          <w:rFonts w:ascii="Arial" w:hAnsi="Arial" w:cs="Arial"/>
          <w:b w:val="0"/>
          <w:szCs w:val="20"/>
          <w:shd w:val="clear" w:color="auto" w:fill="FFFFFF"/>
          <w:lang w:val="sl-SI"/>
        </w:rPr>
        <w:t>Upravnik je navedel</w:t>
      </w:r>
      <w:r w:rsidRPr="009D4087">
        <w:rPr>
          <w:rFonts w:ascii="Arial" w:hAnsi="Arial" w:cs="Arial"/>
          <w:b w:val="0"/>
          <w:szCs w:val="20"/>
          <w:shd w:val="clear" w:color="auto" w:fill="FFFFFF"/>
          <w:lang w:val="sl-SI"/>
        </w:rPr>
        <w:t>, da posamez</w:t>
      </w:r>
      <w:r w:rsidR="00C5539C" w:rsidRPr="009D4087">
        <w:rPr>
          <w:rFonts w:ascii="Arial" w:hAnsi="Arial" w:cs="Arial"/>
          <w:b w:val="0"/>
          <w:szCs w:val="20"/>
          <w:shd w:val="clear" w:color="auto" w:fill="FFFFFF"/>
          <w:lang w:val="sl-SI"/>
        </w:rPr>
        <w:t>nemu etažnemu lastniku ne more</w:t>
      </w:r>
      <w:r w:rsidRPr="009D4087">
        <w:rPr>
          <w:rFonts w:ascii="Arial" w:hAnsi="Arial" w:cs="Arial"/>
          <w:b w:val="0"/>
          <w:szCs w:val="20"/>
          <w:shd w:val="clear" w:color="auto" w:fill="FFFFFF"/>
          <w:lang w:val="sl-SI"/>
        </w:rPr>
        <w:t xml:space="preserve"> zagotoviti </w:t>
      </w:r>
      <w:r w:rsidR="00C5539C" w:rsidRPr="009D4087">
        <w:rPr>
          <w:rFonts w:ascii="Arial" w:hAnsi="Arial" w:cs="Arial"/>
          <w:b w:val="0"/>
          <w:szCs w:val="20"/>
          <w:shd w:val="clear" w:color="auto" w:fill="FFFFFF"/>
          <w:lang w:val="sl-SI"/>
        </w:rPr>
        <w:t>konkretnega</w:t>
      </w:r>
      <w:r w:rsidRPr="009D4087">
        <w:rPr>
          <w:rFonts w:ascii="Arial" w:hAnsi="Arial" w:cs="Arial"/>
          <w:b w:val="0"/>
          <w:szCs w:val="20"/>
          <w:shd w:val="clear" w:color="auto" w:fill="FFFFFF"/>
          <w:lang w:val="sl-SI"/>
        </w:rPr>
        <w:t xml:space="preserve"> parkirnega prostora brez ustreznega soglasja </w:t>
      </w:r>
      <w:r w:rsidR="00C5539C" w:rsidRPr="009D4087">
        <w:rPr>
          <w:rFonts w:ascii="Arial" w:hAnsi="Arial" w:cs="Arial"/>
          <w:b w:val="0"/>
          <w:szCs w:val="20"/>
          <w:shd w:val="clear" w:color="auto" w:fill="FFFFFF"/>
          <w:lang w:val="sl-SI"/>
        </w:rPr>
        <w:t xml:space="preserve">solastnikov </w:t>
      </w:r>
      <w:r w:rsidRPr="009D4087">
        <w:rPr>
          <w:rFonts w:ascii="Arial" w:hAnsi="Arial" w:cs="Arial"/>
          <w:b w:val="0"/>
          <w:szCs w:val="20"/>
          <w:shd w:val="clear" w:color="auto" w:fill="FFFFFF"/>
          <w:lang w:val="sl-SI"/>
        </w:rPr>
        <w:t xml:space="preserve">– četudi je </w:t>
      </w:r>
      <w:r w:rsidR="00C5539C" w:rsidRPr="009D4087">
        <w:rPr>
          <w:rFonts w:ascii="Arial" w:hAnsi="Arial" w:cs="Arial"/>
          <w:b w:val="0"/>
          <w:szCs w:val="20"/>
          <w:shd w:val="clear" w:color="auto" w:fill="FFFFFF"/>
          <w:lang w:val="sl-SI"/>
        </w:rPr>
        <w:t>oseba z invalidnostjo</w:t>
      </w:r>
      <w:r w:rsidRPr="009D4087">
        <w:rPr>
          <w:rFonts w:ascii="Arial" w:hAnsi="Arial" w:cs="Arial"/>
          <w:b w:val="0"/>
          <w:szCs w:val="20"/>
          <w:shd w:val="clear" w:color="auto" w:fill="FFFFFF"/>
          <w:lang w:val="sl-SI"/>
        </w:rPr>
        <w:t xml:space="preserve">. Pri tem </w:t>
      </w:r>
      <w:r w:rsidR="00C5539C" w:rsidRPr="009D4087">
        <w:rPr>
          <w:rFonts w:ascii="Arial" w:hAnsi="Arial" w:cs="Arial"/>
          <w:b w:val="0"/>
          <w:szCs w:val="20"/>
          <w:shd w:val="clear" w:color="auto" w:fill="FFFFFF"/>
          <w:lang w:val="sl-SI"/>
        </w:rPr>
        <w:t>je upravnik</w:t>
      </w:r>
      <w:r w:rsidRPr="009D4087">
        <w:rPr>
          <w:rFonts w:ascii="Arial" w:hAnsi="Arial" w:cs="Arial"/>
          <w:b w:val="0"/>
          <w:szCs w:val="20"/>
          <w:shd w:val="clear" w:color="auto" w:fill="FFFFFF"/>
          <w:lang w:val="sl-SI"/>
        </w:rPr>
        <w:t xml:space="preserve"> </w:t>
      </w:r>
      <w:r w:rsidR="00C5539C" w:rsidRPr="009D4087">
        <w:rPr>
          <w:rFonts w:ascii="Arial" w:hAnsi="Arial" w:cs="Arial"/>
          <w:b w:val="0"/>
          <w:szCs w:val="20"/>
          <w:shd w:val="clear" w:color="auto" w:fill="FFFFFF"/>
          <w:lang w:val="sl-SI"/>
        </w:rPr>
        <w:t>poudaril</w:t>
      </w:r>
      <w:r w:rsidRPr="009D4087">
        <w:rPr>
          <w:rFonts w:ascii="Arial" w:hAnsi="Arial" w:cs="Arial"/>
          <w:b w:val="0"/>
          <w:szCs w:val="20"/>
          <w:shd w:val="clear" w:color="auto" w:fill="FFFFFF"/>
          <w:lang w:val="sl-SI"/>
        </w:rPr>
        <w:t xml:space="preserve">, da </w:t>
      </w:r>
      <w:r w:rsidR="00C5539C" w:rsidRPr="009D4087">
        <w:rPr>
          <w:rFonts w:ascii="Arial" w:hAnsi="Arial" w:cs="Arial"/>
          <w:b w:val="0"/>
          <w:szCs w:val="20"/>
          <w:shd w:val="clear" w:color="auto" w:fill="FFFFFF"/>
          <w:lang w:val="sl-SI"/>
        </w:rPr>
        <w:t>lahko ureja</w:t>
      </w:r>
      <w:r w:rsidRPr="009D4087">
        <w:rPr>
          <w:rFonts w:ascii="Arial" w:hAnsi="Arial" w:cs="Arial"/>
          <w:b w:val="0"/>
          <w:szCs w:val="20"/>
          <w:shd w:val="clear" w:color="auto" w:fill="FFFFFF"/>
          <w:lang w:val="sl-SI"/>
        </w:rPr>
        <w:t xml:space="preserve"> zadeve le na podlagi Pogodbe o opravljanju storitev upravljanja ali po veljavni zakonodaji – predvsem SPZ, SZ-1 in Pravilniku o upravljanju večstanovanjskih stavb.</w:t>
      </w:r>
    </w:p>
    <w:p w14:paraId="0A5BBA10" w14:textId="77777777" w:rsidR="00993029" w:rsidRPr="00993029" w:rsidRDefault="00993029" w:rsidP="00993029">
      <w:pPr>
        <w:pStyle w:val="ZADEVA"/>
        <w:tabs>
          <w:tab w:val="clear" w:pos="1701"/>
          <w:tab w:val="left" w:pos="0"/>
        </w:tabs>
        <w:spacing w:after="0" w:line="240" w:lineRule="auto"/>
        <w:ind w:left="0" w:firstLine="0"/>
        <w:jc w:val="both"/>
        <w:rPr>
          <w:rFonts w:ascii="Arial" w:hAnsi="Arial" w:cs="Arial"/>
          <w:b w:val="0"/>
          <w:szCs w:val="20"/>
          <w:shd w:val="clear" w:color="auto" w:fill="FFFFFF"/>
          <w:lang w:val="sl-SI"/>
        </w:rPr>
      </w:pPr>
    </w:p>
    <w:p w14:paraId="452D169E" w14:textId="756FBC26" w:rsidR="009D4087" w:rsidRDefault="00C5539C" w:rsidP="00993029">
      <w:pPr>
        <w:pStyle w:val="ZADEVA"/>
        <w:tabs>
          <w:tab w:val="clear" w:pos="1701"/>
          <w:tab w:val="left" w:pos="0"/>
        </w:tabs>
        <w:spacing w:after="0" w:line="240" w:lineRule="auto"/>
        <w:ind w:left="0" w:firstLine="0"/>
        <w:jc w:val="both"/>
        <w:rPr>
          <w:rFonts w:ascii="Arial" w:hAnsi="Arial" w:cs="Arial"/>
          <w:b w:val="0"/>
          <w:szCs w:val="20"/>
          <w:shd w:val="clear" w:color="auto" w:fill="FFFFFF"/>
          <w:lang w:val="sl-SI"/>
        </w:rPr>
      </w:pPr>
      <w:r>
        <w:rPr>
          <w:rFonts w:ascii="Arial" w:hAnsi="Arial" w:cs="Arial"/>
          <w:b w:val="0"/>
          <w:szCs w:val="20"/>
          <w:shd w:val="clear" w:color="auto" w:fill="FFFFFF"/>
          <w:lang w:val="sl-SI"/>
        </w:rPr>
        <w:t>Nazadnje je v</w:t>
      </w:r>
      <w:r w:rsidR="00993029" w:rsidRPr="00993029">
        <w:rPr>
          <w:rFonts w:ascii="Arial" w:hAnsi="Arial" w:cs="Arial"/>
          <w:b w:val="0"/>
          <w:szCs w:val="20"/>
          <w:shd w:val="clear" w:color="auto" w:fill="FFFFFF"/>
          <w:lang w:val="sl-SI"/>
        </w:rPr>
        <w:t xml:space="preserve"> odgovoru Zagovorniku </w:t>
      </w:r>
      <w:r>
        <w:rPr>
          <w:rFonts w:ascii="Arial" w:hAnsi="Arial" w:cs="Arial"/>
          <w:b w:val="0"/>
          <w:szCs w:val="20"/>
          <w:shd w:val="clear" w:color="auto" w:fill="FFFFFF"/>
          <w:lang w:val="sl-SI"/>
        </w:rPr>
        <w:t>upravnik navedel</w:t>
      </w:r>
      <w:r w:rsidR="00993029" w:rsidRPr="00993029">
        <w:rPr>
          <w:rFonts w:ascii="Arial" w:hAnsi="Arial" w:cs="Arial"/>
          <w:b w:val="0"/>
          <w:szCs w:val="20"/>
          <w:shd w:val="clear" w:color="auto" w:fill="FFFFFF"/>
          <w:lang w:val="sl-SI"/>
        </w:rPr>
        <w:t xml:space="preserve">, da si </w:t>
      </w:r>
      <w:r>
        <w:rPr>
          <w:rFonts w:ascii="Arial" w:hAnsi="Arial" w:cs="Arial"/>
          <w:b w:val="0"/>
          <w:szCs w:val="20"/>
          <w:shd w:val="clear" w:color="auto" w:fill="FFFFFF"/>
          <w:lang w:val="sl-SI"/>
        </w:rPr>
        <w:t xml:space="preserve">vedno želijo </w:t>
      </w:r>
      <w:r w:rsidR="00993029" w:rsidRPr="00993029">
        <w:rPr>
          <w:rFonts w:ascii="Arial" w:hAnsi="Arial" w:cs="Arial"/>
          <w:b w:val="0"/>
          <w:szCs w:val="20"/>
          <w:shd w:val="clear" w:color="auto" w:fill="FFFFFF"/>
          <w:lang w:val="sl-SI"/>
        </w:rPr>
        <w:t xml:space="preserve">vzpostaviti stik z etažnimi latniki, tudi oseben. Tako naj bi tudi s predlagateljem večkrat opravili sestanek. </w:t>
      </w:r>
      <w:r w:rsidR="005E7F5E">
        <w:rPr>
          <w:rFonts w:ascii="Arial" w:hAnsi="Arial" w:cs="Arial"/>
          <w:b w:val="0"/>
          <w:szCs w:val="20"/>
          <w:shd w:val="clear" w:color="auto" w:fill="FFFFFF"/>
          <w:lang w:val="sl-SI"/>
        </w:rPr>
        <w:t>Upravnik je navedel</w:t>
      </w:r>
      <w:r>
        <w:rPr>
          <w:rFonts w:ascii="Arial" w:hAnsi="Arial" w:cs="Arial"/>
          <w:b w:val="0"/>
          <w:szCs w:val="20"/>
          <w:shd w:val="clear" w:color="auto" w:fill="FFFFFF"/>
          <w:lang w:val="sl-SI"/>
        </w:rPr>
        <w:t>, da s predlagateljem ni</w:t>
      </w:r>
      <w:r w:rsidR="00993029" w:rsidRPr="00993029">
        <w:rPr>
          <w:rFonts w:ascii="Arial" w:hAnsi="Arial" w:cs="Arial"/>
          <w:b w:val="0"/>
          <w:szCs w:val="20"/>
          <w:shd w:val="clear" w:color="auto" w:fill="FFFFFF"/>
          <w:lang w:val="sl-SI"/>
        </w:rPr>
        <w:t xml:space="preserve"> </w:t>
      </w:r>
      <w:r>
        <w:rPr>
          <w:rFonts w:ascii="Arial" w:hAnsi="Arial" w:cs="Arial"/>
          <w:b w:val="0"/>
          <w:szCs w:val="20"/>
          <w:shd w:val="clear" w:color="auto" w:fill="FFFFFF"/>
          <w:lang w:val="sl-SI"/>
        </w:rPr>
        <w:t xml:space="preserve">(bil) </w:t>
      </w:r>
      <w:r w:rsidR="00993029" w:rsidRPr="00993029">
        <w:rPr>
          <w:rFonts w:ascii="Arial" w:hAnsi="Arial" w:cs="Arial"/>
          <w:b w:val="0"/>
          <w:szCs w:val="20"/>
          <w:shd w:val="clear" w:color="auto" w:fill="FFFFFF"/>
          <w:lang w:val="sl-SI"/>
        </w:rPr>
        <w:t xml:space="preserve">v sporu, čeprav </w:t>
      </w:r>
      <w:r>
        <w:rPr>
          <w:rFonts w:ascii="Arial" w:hAnsi="Arial" w:cs="Arial"/>
          <w:b w:val="0"/>
          <w:szCs w:val="20"/>
          <w:shd w:val="clear" w:color="auto" w:fill="FFFFFF"/>
          <w:lang w:val="sl-SI"/>
        </w:rPr>
        <w:t>si je</w:t>
      </w:r>
      <w:r w:rsidR="00993029" w:rsidRPr="00993029">
        <w:rPr>
          <w:rFonts w:ascii="Arial" w:hAnsi="Arial" w:cs="Arial"/>
          <w:b w:val="0"/>
          <w:szCs w:val="20"/>
          <w:shd w:val="clear" w:color="auto" w:fill="FFFFFF"/>
          <w:lang w:val="sl-SI"/>
        </w:rPr>
        <w:t xml:space="preserve"> </w:t>
      </w:r>
      <w:r>
        <w:rPr>
          <w:rFonts w:ascii="Arial" w:hAnsi="Arial" w:cs="Arial"/>
          <w:b w:val="0"/>
          <w:szCs w:val="20"/>
          <w:shd w:val="clear" w:color="auto" w:fill="FFFFFF"/>
          <w:lang w:val="sl-SI"/>
        </w:rPr>
        <w:t>predlagatelj</w:t>
      </w:r>
      <w:r w:rsidR="00993029" w:rsidRPr="00993029">
        <w:rPr>
          <w:rFonts w:ascii="Arial" w:hAnsi="Arial" w:cs="Arial"/>
          <w:b w:val="0"/>
          <w:szCs w:val="20"/>
          <w:shd w:val="clear" w:color="auto" w:fill="FFFFFF"/>
          <w:lang w:val="sl-SI"/>
        </w:rPr>
        <w:t xml:space="preserve"> ukrepanje</w:t>
      </w:r>
      <w:r>
        <w:rPr>
          <w:rFonts w:ascii="Arial" w:hAnsi="Arial" w:cs="Arial"/>
          <w:b w:val="0"/>
          <w:szCs w:val="20"/>
          <w:shd w:val="clear" w:color="auto" w:fill="FFFFFF"/>
          <w:lang w:val="sl-SI"/>
        </w:rPr>
        <w:t xml:space="preserve"> upravnika</w:t>
      </w:r>
      <w:r w:rsidR="00993029" w:rsidRPr="00993029">
        <w:rPr>
          <w:rFonts w:ascii="Arial" w:hAnsi="Arial" w:cs="Arial"/>
          <w:b w:val="0"/>
          <w:szCs w:val="20"/>
          <w:shd w:val="clear" w:color="auto" w:fill="FFFFFF"/>
          <w:lang w:val="sl-SI"/>
        </w:rPr>
        <w:t xml:space="preserve"> razlagal negativno. </w:t>
      </w:r>
      <w:r w:rsidR="005E7F5E">
        <w:rPr>
          <w:rFonts w:ascii="Arial" w:hAnsi="Arial" w:cs="Arial"/>
          <w:b w:val="0"/>
          <w:szCs w:val="20"/>
          <w:shd w:val="clear" w:color="auto" w:fill="FFFFFF"/>
          <w:lang w:val="sl-SI"/>
        </w:rPr>
        <w:t>O</w:t>
      </w:r>
      <w:r>
        <w:rPr>
          <w:rFonts w:ascii="Arial" w:hAnsi="Arial" w:cs="Arial"/>
          <w:b w:val="0"/>
          <w:szCs w:val="20"/>
          <w:shd w:val="clear" w:color="auto" w:fill="FFFFFF"/>
          <w:lang w:val="sl-SI"/>
        </w:rPr>
        <w:t xml:space="preserve">b tem </w:t>
      </w:r>
      <w:r w:rsidR="005E7F5E">
        <w:rPr>
          <w:rFonts w:ascii="Arial" w:hAnsi="Arial" w:cs="Arial"/>
          <w:b w:val="0"/>
          <w:szCs w:val="20"/>
          <w:shd w:val="clear" w:color="auto" w:fill="FFFFFF"/>
          <w:lang w:val="sl-SI"/>
        </w:rPr>
        <w:t xml:space="preserve">je upravnik </w:t>
      </w:r>
      <w:r>
        <w:rPr>
          <w:rFonts w:ascii="Arial" w:hAnsi="Arial" w:cs="Arial"/>
          <w:b w:val="0"/>
          <w:szCs w:val="20"/>
          <w:shd w:val="clear" w:color="auto" w:fill="FFFFFF"/>
          <w:lang w:val="sl-SI"/>
        </w:rPr>
        <w:t xml:space="preserve">izrazil svoje mnenje, da so za predlagatelja </w:t>
      </w:r>
      <w:r w:rsidR="00993029" w:rsidRPr="00993029">
        <w:rPr>
          <w:rFonts w:ascii="Arial" w:hAnsi="Arial" w:cs="Arial"/>
          <w:b w:val="0"/>
          <w:szCs w:val="20"/>
          <w:shd w:val="clear" w:color="auto" w:fill="FFFFFF"/>
          <w:lang w:val="sl-SI"/>
        </w:rPr>
        <w:t xml:space="preserve">naredili več, kot bi storil katerikoli drug upravnik. Skladno s tem prepričanjem </w:t>
      </w:r>
      <w:r w:rsidR="009D4087">
        <w:rPr>
          <w:rFonts w:ascii="Arial" w:hAnsi="Arial" w:cs="Arial"/>
          <w:b w:val="0"/>
          <w:szCs w:val="20"/>
          <w:shd w:val="clear" w:color="auto" w:fill="FFFFFF"/>
          <w:lang w:val="sl-SI"/>
        </w:rPr>
        <w:t xml:space="preserve">je </w:t>
      </w:r>
      <w:r w:rsidR="00192A02">
        <w:rPr>
          <w:rFonts w:ascii="Arial" w:hAnsi="Arial" w:cs="Arial"/>
          <w:b w:val="0"/>
          <w:szCs w:val="20"/>
          <w:shd w:val="clear" w:color="auto" w:fill="FFFFFF"/>
          <w:lang w:val="sl-SI"/>
        </w:rPr>
        <w:t xml:space="preserve">upravnik </w:t>
      </w:r>
      <w:r w:rsidR="009D4087">
        <w:rPr>
          <w:rFonts w:ascii="Arial" w:hAnsi="Arial" w:cs="Arial"/>
          <w:b w:val="0"/>
          <w:szCs w:val="20"/>
          <w:shd w:val="clear" w:color="auto" w:fill="FFFFFF"/>
          <w:lang w:val="sl-SI"/>
        </w:rPr>
        <w:t>zavrnil</w:t>
      </w:r>
      <w:r w:rsidR="00993029" w:rsidRPr="00993029">
        <w:rPr>
          <w:rFonts w:ascii="Arial" w:hAnsi="Arial" w:cs="Arial"/>
          <w:b w:val="0"/>
          <w:szCs w:val="20"/>
          <w:shd w:val="clear" w:color="auto" w:fill="FFFFFF"/>
          <w:lang w:val="sl-SI"/>
        </w:rPr>
        <w:t xml:space="preserve"> domnevo o diskriminaciji oz. </w:t>
      </w:r>
      <w:r w:rsidR="009D4087">
        <w:rPr>
          <w:rFonts w:ascii="Arial" w:hAnsi="Arial" w:cs="Arial"/>
          <w:b w:val="0"/>
          <w:szCs w:val="20"/>
          <w:shd w:val="clear" w:color="auto" w:fill="FFFFFF"/>
          <w:lang w:val="sl-SI"/>
        </w:rPr>
        <w:t>njegovo</w:t>
      </w:r>
      <w:r w:rsidR="00993029" w:rsidRPr="00993029">
        <w:rPr>
          <w:rFonts w:ascii="Arial" w:hAnsi="Arial" w:cs="Arial"/>
          <w:b w:val="0"/>
          <w:szCs w:val="20"/>
          <w:shd w:val="clear" w:color="auto" w:fill="FFFFFF"/>
          <w:lang w:val="sl-SI"/>
        </w:rPr>
        <w:t xml:space="preserve"> morebitno odgovornost zanjo. </w:t>
      </w:r>
    </w:p>
    <w:p w14:paraId="7C12B7C6" w14:textId="49C61EE2" w:rsidR="009D4087" w:rsidRDefault="009D4087" w:rsidP="00993029">
      <w:pPr>
        <w:pStyle w:val="ZADEVA"/>
        <w:tabs>
          <w:tab w:val="clear" w:pos="1701"/>
          <w:tab w:val="left" w:pos="0"/>
        </w:tabs>
        <w:spacing w:after="0" w:line="240" w:lineRule="auto"/>
        <w:ind w:left="0" w:firstLine="0"/>
        <w:jc w:val="both"/>
        <w:rPr>
          <w:rFonts w:ascii="Arial" w:hAnsi="Arial" w:cs="Arial"/>
          <w:b w:val="0"/>
          <w:szCs w:val="20"/>
          <w:shd w:val="clear" w:color="auto" w:fill="FFFFFF"/>
          <w:lang w:val="sl-SI"/>
        </w:rPr>
      </w:pPr>
    </w:p>
    <w:p w14:paraId="509BAFC6" w14:textId="777E32C6" w:rsidR="009D4087" w:rsidRDefault="009D4087" w:rsidP="009D4087">
      <w:pPr>
        <w:pStyle w:val="ZADEVA"/>
        <w:tabs>
          <w:tab w:val="clear" w:pos="1701"/>
          <w:tab w:val="left" w:pos="0"/>
        </w:tabs>
        <w:spacing w:after="0" w:line="240" w:lineRule="auto"/>
        <w:ind w:left="0" w:firstLine="0"/>
        <w:jc w:val="center"/>
        <w:rPr>
          <w:rFonts w:ascii="Arial" w:hAnsi="Arial" w:cs="Arial"/>
          <w:b w:val="0"/>
          <w:szCs w:val="20"/>
          <w:shd w:val="clear" w:color="auto" w:fill="FFFFFF"/>
          <w:lang w:val="sl-SI"/>
        </w:rPr>
      </w:pPr>
      <w:r>
        <w:rPr>
          <w:rFonts w:ascii="Arial" w:hAnsi="Arial" w:cs="Arial"/>
          <w:b w:val="0"/>
          <w:szCs w:val="20"/>
          <w:shd w:val="clear" w:color="auto" w:fill="FFFFFF"/>
          <w:lang w:val="sl-SI"/>
        </w:rPr>
        <w:t>*</w:t>
      </w:r>
    </w:p>
    <w:p w14:paraId="5E73705A" w14:textId="77777777" w:rsidR="009D4087" w:rsidRDefault="009D4087" w:rsidP="00993029">
      <w:pPr>
        <w:pStyle w:val="ZADEVA"/>
        <w:tabs>
          <w:tab w:val="clear" w:pos="1701"/>
          <w:tab w:val="left" w:pos="0"/>
        </w:tabs>
        <w:spacing w:after="0" w:line="240" w:lineRule="auto"/>
        <w:ind w:left="0" w:firstLine="0"/>
        <w:jc w:val="both"/>
        <w:rPr>
          <w:rFonts w:ascii="Arial" w:hAnsi="Arial" w:cs="Arial"/>
          <w:b w:val="0"/>
          <w:szCs w:val="20"/>
          <w:shd w:val="clear" w:color="auto" w:fill="FFFFFF"/>
          <w:lang w:val="sl-SI"/>
        </w:rPr>
      </w:pPr>
    </w:p>
    <w:p w14:paraId="17F069F0" w14:textId="351197F8" w:rsidR="009D4087" w:rsidRDefault="009D4087" w:rsidP="00993029">
      <w:pPr>
        <w:pStyle w:val="ZADEVA"/>
        <w:tabs>
          <w:tab w:val="clear" w:pos="1701"/>
          <w:tab w:val="left" w:pos="0"/>
        </w:tabs>
        <w:spacing w:after="0" w:line="240" w:lineRule="auto"/>
        <w:ind w:left="0" w:firstLine="0"/>
        <w:jc w:val="both"/>
        <w:rPr>
          <w:rFonts w:ascii="Arial" w:hAnsi="Arial" w:cs="Arial"/>
          <w:b w:val="0"/>
          <w:szCs w:val="20"/>
          <w:shd w:val="clear" w:color="auto" w:fill="FFFFFF"/>
          <w:lang w:val="sl-SI"/>
        </w:rPr>
      </w:pPr>
      <w:r>
        <w:rPr>
          <w:rFonts w:ascii="Arial" w:hAnsi="Arial" w:cs="Arial"/>
          <w:b w:val="0"/>
          <w:szCs w:val="20"/>
          <w:shd w:val="clear" w:color="auto" w:fill="FFFFFF"/>
          <w:lang w:val="sl-SI"/>
        </w:rPr>
        <w:t xml:space="preserve">Dne 23. 12. 2019 je Zagovornik upravniku poslal nov </w:t>
      </w:r>
      <w:r w:rsidRPr="00D27FF1">
        <w:rPr>
          <w:rFonts w:ascii="Arial" w:hAnsi="Arial" w:cs="Arial"/>
          <w:b w:val="0"/>
          <w:szCs w:val="20"/>
          <w:shd w:val="clear" w:color="auto" w:fill="FFFFFF"/>
          <w:lang w:val="sl-SI"/>
        </w:rPr>
        <w:t>dopis</w:t>
      </w:r>
      <w:r w:rsidR="00D27FF1" w:rsidRPr="00D27FF1">
        <w:rPr>
          <w:rFonts w:ascii="Arial" w:hAnsi="Arial" w:cs="Arial"/>
          <w:b w:val="0"/>
          <w:szCs w:val="20"/>
          <w:shd w:val="clear" w:color="auto" w:fill="FFFFFF"/>
          <w:lang w:val="sl-SI"/>
        </w:rPr>
        <w:t xml:space="preserve"> (št. </w:t>
      </w:r>
      <w:r w:rsidR="00D27FF1" w:rsidRPr="00D27FF1">
        <w:rPr>
          <w:rFonts w:ascii="Arial" w:hAnsi="Arial" w:cs="Arial"/>
          <w:b w:val="0"/>
        </w:rPr>
        <w:t>0700-64/2019/10)</w:t>
      </w:r>
      <w:r w:rsidRPr="00D27FF1">
        <w:rPr>
          <w:rFonts w:ascii="Arial" w:hAnsi="Arial" w:cs="Arial"/>
          <w:b w:val="0"/>
          <w:szCs w:val="20"/>
          <w:shd w:val="clear" w:color="auto" w:fill="FFFFFF"/>
          <w:lang w:val="sl-SI"/>
        </w:rPr>
        <w:t>, ki ga je v vednost posredoval tudi predlagatelju. V njem je povzel svoje</w:t>
      </w:r>
      <w:r>
        <w:rPr>
          <w:rFonts w:ascii="Arial" w:hAnsi="Arial" w:cs="Arial"/>
          <w:b w:val="0"/>
          <w:szCs w:val="20"/>
          <w:shd w:val="clear" w:color="auto" w:fill="FFFFFF"/>
          <w:lang w:val="sl-SI"/>
        </w:rPr>
        <w:t xml:space="preserve"> ključne dotedanje ugotovitve in pojasnila upravnika ter </w:t>
      </w:r>
      <w:r w:rsidR="00446A50">
        <w:rPr>
          <w:rFonts w:ascii="Arial" w:hAnsi="Arial" w:cs="Arial"/>
          <w:b w:val="0"/>
          <w:szCs w:val="20"/>
          <w:shd w:val="clear" w:color="auto" w:fill="FFFFFF"/>
          <w:lang w:val="sl-SI"/>
        </w:rPr>
        <w:t>ga</w:t>
      </w:r>
      <w:r>
        <w:rPr>
          <w:rFonts w:ascii="Arial" w:hAnsi="Arial" w:cs="Arial"/>
          <w:b w:val="0"/>
          <w:szCs w:val="20"/>
          <w:shd w:val="clear" w:color="auto" w:fill="FFFFFF"/>
          <w:lang w:val="sl-SI"/>
        </w:rPr>
        <w:t xml:space="preserve"> </w:t>
      </w:r>
      <w:r w:rsidR="00446A50">
        <w:rPr>
          <w:rFonts w:ascii="Arial" w:hAnsi="Arial" w:cs="Arial"/>
          <w:b w:val="0"/>
          <w:szCs w:val="20"/>
          <w:shd w:val="clear" w:color="auto" w:fill="FFFFFF"/>
          <w:lang w:val="sl-SI"/>
        </w:rPr>
        <w:t xml:space="preserve">ponovno </w:t>
      </w:r>
      <w:r>
        <w:rPr>
          <w:rFonts w:ascii="Arial" w:hAnsi="Arial" w:cs="Arial"/>
          <w:b w:val="0"/>
          <w:szCs w:val="20"/>
          <w:shd w:val="clear" w:color="auto" w:fill="FFFFFF"/>
          <w:lang w:val="sl-SI"/>
        </w:rPr>
        <w:t xml:space="preserve">opozoril na zakonske določbe, ki </w:t>
      </w:r>
      <w:r w:rsidR="00446A50">
        <w:rPr>
          <w:rFonts w:ascii="Arial" w:hAnsi="Arial" w:cs="Arial"/>
          <w:b w:val="0"/>
          <w:szCs w:val="20"/>
          <w:shd w:val="clear" w:color="auto" w:fill="FFFFFF"/>
          <w:lang w:val="sl-SI"/>
        </w:rPr>
        <w:t>upravnika</w:t>
      </w:r>
      <w:r>
        <w:rPr>
          <w:rFonts w:ascii="Arial" w:hAnsi="Arial" w:cs="Arial"/>
          <w:b w:val="0"/>
          <w:szCs w:val="20"/>
          <w:shd w:val="clear" w:color="auto" w:fill="FFFFFF"/>
          <w:lang w:val="sl-SI"/>
        </w:rPr>
        <w:t xml:space="preserve"> zavezujejo k določenim aktivnostim </w:t>
      </w:r>
      <w:r w:rsidR="00446A50">
        <w:rPr>
          <w:rFonts w:ascii="Arial" w:hAnsi="Arial" w:cs="Arial"/>
          <w:b w:val="0"/>
          <w:szCs w:val="20"/>
          <w:shd w:val="clear" w:color="auto" w:fill="FFFFFF"/>
          <w:lang w:val="sl-SI"/>
        </w:rPr>
        <w:t>za preprečevanje diskriminacije. Ob tem je Zagovornik p</w:t>
      </w:r>
      <w:r>
        <w:rPr>
          <w:rFonts w:ascii="Arial" w:hAnsi="Arial" w:cs="Arial"/>
          <w:b w:val="0"/>
          <w:szCs w:val="20"/>
          <w:shd w:val="clear" w:color="auto" w:fill="FFFFFF"/>
          <w:lang w:val="sl-SI"/>
        </w:rPr>
        <w:t xml:space="preserve">odal tudi svoj predlog poravnave med predlagateljem in upravnikom. </w:t>
      </w:r>
    </w:p>
    <w:p w14:paraId="2840CED9" w14:textId="19C5EC12" w:rsidR="009D4087" w:rsidRPr="00F83AAA" w:rsidRDefault="009D4087" w:rsidP="00F83AAA">
      <w:pPr>
        <w:pStyle w:val="ZADEVA"/>
        <w:tabs>
          <w:tab w:val="clear" w:pos="1701"/>
          <w:tab w:val="left" w:pos="0"/>
        </w:tabs>
        <w:spacing w:after="0" w:line="240" w:lineRule="auto"/>
        <w:ind w:left="0" w:firstLine="0"/>
        <w:jc w:val="both"/>
        <w:rPr>
          <w:rFonts w:ascii="Arial" w:hAnsi="Arial" w:cs="Arial"/>
          <w:b w:val="0"/>
          <w:szCs w:val="20"/>
          <w:shd w:val="clear" w:color="auto" w:fill="FFFFFF"/>
          <w:lang w:val="sl-SI"/>
        </w:rPr>
      </w:pPr>
    </w:p>
    <w:p w14:paraId="0ACD7A84" w14:textId="4F889804" w:rsidR="00C633EF" w:rsidRDefault="00446A50" w:rsidP="00F83AAA">
      <w:pPr>
        <w:pStyle w:val="ZADEVA"/>
        <w:tabs>
          <w:tab w:val="clear" w:pos="1701"/>
          <w:tab w:val="left" w:pos="0"/>
        </w:tabs>
        <w:spacing w:after="0" w:line="240" w:lineRule="auto"/>
        <w:ind w:left="0" w:firstLine="0"/>
        <w:jc w:val="both"/>
        <w:rPr>
          <w:rFonts w:ascii="Arial" w:hAnsi="Arial" w:cs="Arial"/>
          <w:b w:val="0"/>
          <w:szCs w:val="20"/>
          <w:shd w:val="clear" w:color="auto" w:fill="FFFFFF"/>
          <w:lang w:val="sl-SI"/>
        </w:rPr>
      </w:pPr>
      <w:r w:rsidRPr="00F83AAA">
        <w:rPr>
          <w:rFonts w:ascii="Arial" w:hAnsi="Arial" w:cs="Arial"/>
          <w:b w:val="0"/>
          <w:szCs w:val="20"/>
          <w:shd w:val="clear" w:color="auto" w:fill="FFFFFF"/>
          <w:lang w:val="sl-SI"/>
        </w:rPr>
        <w:t>Zagovornik je navedel,</w:t>
      </w:r>
      <w:r w:rsidR="00B4523A">
        <w:rPr>
          <w:rFonts w:ascii="Arial" w:hAnsi="Arial" w:cs="Arial"/>
          <w:b w:val="0"/>
          <w:szCs w:val="20"/>
          <w:shd w:val="clear" w:color="auto" w:fill="FFFFFF"/>
          <w:lang w:val="sl-SI"/>
        </w:rPr>
        <w:t xml:space="preserve"> da bi z namestitvijo parkirne</w:t>
      </w:r>
      <w:r w:rsidRPr="00F83AAA">
        <w:rPr>
          <w:rFonts w:ascii="Arial" w:hAnsi="Arial" w:cs="Arial"/>
          <w:b w:val="0"/>
          <w:szCs w:val="20"/>
          <w:shd w:val="clear" w:color="auto" w:fill="FFFFFF"/>
          <w:lang w:val="sl-SI"/>
        </w:rPr>
        <w:t xml:space="preserve"> </w:t>
      </w:r>
      <w:r w:rsidR="00B4523A">
        <w:rPr>
          <w:rFonts w:ascii="Arial" w:hAnsi="Arial" w:cs="Arial"/>
          <w:b w:val="0"/>
          <w:szCs w:val="20"/>
          <w:shd w:val="clear" w:color="auto" w:fill="FFFFFF"/>
          <w:lang w:val="sl-SI"/>
        </w:rPr>
        <w:t>ovire</w:t>
      </w:r>
      <w:r w:rsidRPr="00F83AAA">
        <w:rPr>
          <w:rFonts w:ascii="Arial" w:hAnsi="Arial" w:cs="Arial"/>
          <w:b w:val="0"/>
          <w:szCs w:val="20"/>
          <w:shd w:val="clear" w:color="auto" w:fill="FFFFFF"/>
          <w:lang w:val="sl-SI"/>
        </w:rPr>
        <w:t xml:space="preserve"> na jasno označenem parkirnem mestu za invalide (katerega ključe bi imeli le tisti stanovalci, ki so imetniki parkirne karte za invalide), dejansko omogočili izvajanje primerne prilagoditve, s katero se preprečuje posredno diskriminacijo oseb(e) z invalidnostjo, saj bi tako preprečevali parkiranje drugih na tem parkirnem mestu.</w:t>
      </w:r>
      <w:r w:rsidR="00C6536E" w:rsidRPr="00F83AAA">
        <w:rPr>
          <w:rFonts w:ascii="Arial" w:hAnsi="Arial" w:cs="Arial"/>
          <w:b w:val="0"/>
          <w:szCs w:val="20"/>
          <w:shd w:val="clear" w:color="auto" w:fill="FFFFFF"/>
          <w:lang w:val="sl-SI"/>
        </w:rPr>
        <w:t xml:space="preserve"> Obenem je Zagovornik upravnika opozoril, da režim »kdor prej pride, prej melje« </w:t>
      </w:r>
      <w:r w:rsidR="00F83AAA" w:rsidRPr="00F83AAA">
        <w:rPr>
          <w:rFonts w:ascii="Arial" w:hAnsi="Arial" w:cs="Arial"/>
          <w:b w:val="0"/>
          <w:szCs w:val="20"/>
          <w:shd w:val="clear" w:color="auto" w:fill="FFFFFF"/>
          <w:lang w:val="sl-SI"/>
        </w:rPr>
        <w:t xml:space="preserve">ni skladen z ZIMI in </w:t>
      </w:r>
      <w:proofErr w:type="spellStart"/>
      <w:r w:rsidR="00F83AAA" w:rsidRPr="00F83AAA">
        <w:rPr>
          <w:rFonts w:ascii="Arial" w:hAnsi="Arial" w:cs="Arial"/>
          <w:b w:val="0"/>
          <w:szCs w:val="20"/>
          <w:shd w:val="clear" w:color="auto" w:fill="FFFFFF"/>
          <w:lang w:val="sl-SI"/>
        </w:rPr>
        <w:t>ZVarD</w:t>
      </w:r>
      <w:proofErr w:type="spellEnd"/>
      <w:r w:rsidR="00F83AAA">
        <w:rPr>
          <w:rFonts w:ascii="Arial" w:hAnsi="Arial" w:cs="Arial"/>
          <w:b w:val="0"/>
          <w:szCs w:val="20"/>
          <w:shd w:val="clear" w:color="auto" w:fill="FFFFFF"/>
          <w:lang w:val="sl-SI"/>
        </w:rPr>
        <w:t>, saj p</w:t>
      </w:r>
      <w:r w:rsidR="00F83AAA" w:rsidRPr="00F83AAA">
        <w:rPr>
          <w:rFonts w:ascii="Arial" w:hAnsi="Arial" w:cs="Arial"/>
          <w:b w:val="0"/>
          <w:szCs w:val="20"/>
          <w:shd w:val="clear" w:color="auto" w:fill="FFFFFF"/>
          <w:lang w:val="sl-SI"/>
        </w:rPr>
        <w:t xml:space="preserve">redlagatelja kot osebo z gibalno oviranostjo postavlja </w:t>
      </w:r>
      <w:r w:rsidR="00F83AAA" w:rsidRPr="00F83AAA">
        <w:rPr>
          <w:rFonts w:ascii="Arial" w:hAnsi="Arial" w:cs="Arial"/>
          <w:b w:val="0"/>
          <w:szCs w:val="20"/>
          <w:shd w:val="clear" w:color="auto" w:fill="FFFFFF"/>
          <w:lang w:val="sl-SI"/>
        </w:rPr>
        <w:lastRenderedPageBreak/>
        <w:t xml:space="preserve">v dejansko neenak položaj. Korekcija tega načela bi bila prav v smislu skrbi za izvajanje ukrepa primerne prilagoditve nujna. Za to pa bi moral poskrbeti </w:t>
      </w:r>
      <w:r w:rsidR="00F83AAA">
        <w:rPr>
          <w:rFonts w:ascii="Arial" w:hAnsi="Arial" w:cs="Arial"/>
          <w:b w:val="0"/>
          <w:szCs w:val="20"/>
          <w:shd w:val="clear" w:color="auto" w:fill="FFFFFF"/>
          <w:lang w:val="sl-SI"/>
        </w:rPr>
        <w:t xml:space="preserve">upravnik kot skupaj s še drugim upravnikom </w:t>
      </w:r>
      <w:r w:rsidR="00A86391">
        <w:rPr>
          <w:rFonts w:ascii="Arial" w:hAnsi="Arial" w:cs="Arial"/>
          <w:b w:val="0"/>
          <w:szCs w:val="20"/>
          <w:shd w:val="clear" w:color="auto" w:fill="FFFFFF"/>
          <w:lang w:val="sl-SI"/>
        </w:rPr>
        <w:t xml:space="preserve">dejanski </w:t>
      </w:r>
      <w:proofErr w:type="spellStart"/>
      <w:r w:rsidR="00F83AAA">
        <w:rPr>
          <w:rFonts w:ascii="Arial" w:hAnsi="Arial" w:cs="Arial"/>
          <w:b w:val="0"/>
          <w:szCs w:val="20"/>
          <w:shd w:val="clear" w:color="auto" w:fill="FFFFFF"/>
          <w:lang w:val="sl-SI"/>
        </w:rPr>
        <w:t>soupravnik</w:t>
      </w:r>
      <w:proofErr w:type="spellEnd"/>
      <w:r w:rsidR="00F83AAA">
        <w:rPr>
          <w:rFonts w:ascii="Arial" w:hAnsi="Arial" w:cs="Arial"/>
          <w:b w:val="0"/>
          <w:szCs w:val="20"/>
          <w:shd w:val="clear" w:color="auto" w:fill="FFFFFF"/>
          <w:lang w:val="sl-SI"/>
        </w:rPr>
        <w:t xml:space="preserve"> parkirišča oz. dvorišča</w:t>
      </w:r>
      <w:r w:rsidR="00F83AAA" w:rsidRPr="00F83AAA">
        <w:rPr>
          <w:rFonts w:ascii="Arial" w:hAnsi="Arial" w:cs="Arial"/>
          <w:b w:val="0"/>
          <w:szCs w:val="20"/>
          <w:shd w:val="clear" w:color="auto" w:fill="FFFFFF"/>
          <w:lang w:val="sl-SI"/>
        </w:rPr>
        <w:t xml:space="preserve">, ki je skupni del </w:t>
      </w:r>
      <w:r w:rsidR="00A86391">
        <w:rPr>
          <w:rFonts w:ascii="Arial" w:hAnsi="Arial" w:cs="Arial"/>
          <w:b w:val="0"/>
          <w:szCs w:val="20"/>
          <w:shd w:val="clear" w:color="auto" w:fill="FFFFFF"/>
          <w:lang w:val="sl-SI"/>
        </w:rPr>
        <w:t xml:space="preserve">vseh </w:t>
      </w:r>
      <w:r w:rsidR="00F83AAA">
        <w:rPr>
          <w:rFonts w:ascii="Arial" w:hAnsi="Arial" w:cs="Arial"/>
          <w:b w:val="0"/>
          <w:szCs w:val="20"/>
          <w:shd w:val="clear" w:color="auto" w:fill="FFFFFF"/>
          <w:lang w:val="sl-SI"/>
        </w:rPr>
        <w:t>treh</w:t>
      </w:r>
      <w:r w:rsidR="00F83AAA" w:rsidRPr="00F83AAA">
        <w:rPr>
          <w:rFonts w:ascii="Arial" w:hAnsi="Arial" w:cs="Arial"/>
          <w:b w:val="0"/>
          <w:szCs w:val="20"/>
          <w:shd w:val="clear" w:color="auto" w:fill="FFFFFF"/>
          <w:lang w:val="sl-SI"/>
        </w:rPr>
        <w:t xml:space="preserve"> večstanovanjskih stavb</w:t>
      </w:r>
      <w:r w:rsidR="00831FFE">
        <w:rPr>
          <w:rFonts w:ascii="Arial" w:hAnsi="Arial" w:cs="Arial"/>
          <w:b w:val="0"/>
          <w:szCs w:val="20"/>
          <w:shd w:val="clear" w:color="auto" w:fill="FFFFFF"/>
          <w:lang w:val="sl-SI"/>
        </w:rPr>
        <w:t>. S</w:t>
      </w:r>
      <w:r w:rsidR="00F83AAA">
        <w:rPr>
          <w:rFonts w:ascii="Arial" w:hAnsi="Arial" w:cs="Arial"/>
          <w:b w:val="0"/>
          <w:szCs w:val="20"/>
          <w:shd w:val="clear" w:color="auto" w:fill="FFFFFF"/>
          <w:lang w:val="sl-SI"/>
        </w:rPr>
        <w:t>toriti</w:t>
      </w:r>
      <w:r w:rsidR="00F83AAA" w:rsidRPr="00F83AAA">
        <w:rPr>
          <w:rFonts w:ascii="Arial" w:hAnsi="Arial" w:cs="Arial"/>
          <w:b w:val="0"/>
          <w:szCs w:val="20"/>
          <w:shd w:val="clear" w:color="auto" w:fill="FFFFFF"/>
          <w:lang w:val="sl-SI"/>
        </w:rPr>
        <w:t xml:space="preserve"> </w:t>
      </w:r>
      <w:r w:rsidR="00F83AAA">
        <w:rPr>
          <w:rFonts w:ascii="Arial" w:hAnsi="Arial" w:cs="Arial"/>
          <w:b w:val="0"/>
          <w:szCs w:val="20"/>
          <w:shd w:val="clear" w:color="auto" w:fill="FFFFFF"/>
          <w:lang w:val="sl-SI"/>
        </w:rPr>
        <w:t xml:space="preserve">bi moral </w:t>
      </w:r>
      <w:r w:rsidR="00F83AAA" w:rsidRPr="00F83AAA">
        <w:rPr>
          <w:rFonts w:ascii="Arial" w:hAnsi="Arial" w:cs="Arial"/>
          <w:b w:val="0"/>
          <w:szCs w:val="20"/>
          <w:shd w:val="clear" w:color="auto" w:fill="FFFFFF"/>
          <w:lang w:val="sl-SI"/>
        </w:rPr>
        <w:t>vse, kar v okviru svojih pristojnosti lahko</w:t>
      </w:r>
      <w:r w:rsidR="00831FFE">
        <w:rPr>
          <w:rFonts w:ascii="Arial" w:hAnsi="Arial" w:cs="Arial"/>
          <w:b w:val="0"/>
          <w:szCs w:val="20"/>
          <w:shd w:val="clear" w:color="auto" w:fill="FFFFFF"/>
          <w:lang w:val="sl-SI"/>
        </w:rPr>
        <w:t xml:space="preserve"> </w:t>
      </w:r>
      <w:r w:rsidR="00C633EF">
        <w:rPr>
          <w:rFonts w:ascii="Arial" w:hAnsi="Arial" w:cs="Arial"/>
          <w:b w:val="0"/>
          <w:szCs w:val="20"/>
          <w:shd w:val="clear" w:color="auto" w:fill="FFFFFF"/>
          <w:lang w:val="sl-SI"/>
        </w:rPr>
        <w:t>stori</w:t>
      </w:r>
      <w:r w:rsidR="00F83AAA" w:rsidRPr="00F83AAA">
        <w:rPr>
          <w:rFonts w:ascii="Arial" w:hAnsi="Arial" w:cs="Arial"/>
          <w:b w:val="0"/>
          <w:szCs w:val="20"/>
          <w:shd w:val="clear" w:color="auto" w:fill="FFFFFF"/>
          <w:lang w:val="sl-SI"/>
        </w:rPr>
        <w:t xml:space="preserve">, da bi se zagotovila </w:t>
      </w:r>
      <w:r w:rsidR="00F83AAA">
        <w:rPr>
          <w:rFonts w:ascii="Arial" w:hAnsi="Arial" w:cs="Arial"/>
          <w:b w:val="0"/>
          <w:szCs w:val="20"/>
          <w:shd w:val="clear" w:color="auto" w:fill="FFFFFF"/>
          <w:lang w:val="sl-SI"/>
        </w:rPr>
        <w:t xml:space="preserve">polna </w:t>
      </w:r>
      <w:r w:rsidR="00F83AAA" w:rsidRPr="00F83AAA">
        <w:rPr>
          <w:rFonts w:ascii="Arial" w:hAnsi="Arial" w:cs="Arial"/>
          <w:b w:val="0"/>
          <w:szCs w:val="20"/>
          <w:shd w:val="clear" w:color="auto" w:fill="FFFFFF"/>
          <w:lang w:val="sl-SI"/>
        </w:rPr>
        <w:t xml:space="preserve">zakonitost režima parkiranja na </w:t>
      </w:r>
      <w:r w:rsidR="00F83AAA">
        <w:rPr>
          <w:rFonts w:ascii="Arial" w:hAnsi="Arial" w:cs="Arial"/>
          <w:b w:val="0"/>
          <w:szCs w:val="20"/>
          <w:shd w:val="clear" w:color="auto" w:fill="FFFFFF"/>
          <w:lang w:val="sl-SI"/>
        </w:rPr>
        <w:t>skupnem dvorišču</w:t>
      </w:r>
      <w:r w:rsidR="00F83AAA" w:rsidRPr="00F83AAA">
        <w:rPr>
          <w:rFonts w:ascii="Arial" w:hAnsi="Arial" w:cs="Arial"/>
          <w:b w:val="0"/>
          <w:szCs w:val="20"/>
          <w:shd w:val="clear" w:color="auto" w:fill="FFFFFF"/>
          <w:lang w:val="sl-SI"/>
        </w:rPr>
        <w:t xml:space="preserve">. </w:t>
      </w:r>
    </w:p>
    <w:p w14:paraId="7C62527E" w14:textId="77777777" w:rsidR="00C633EF" w:rsidRDefault="00C633EF" w:rsidP="00F83AAA">
      <w:pPr>
        <w:pStyle w:val="ZADEVA"/>
        <w:tabs>
          <w:tab w:val="clear" w:pos="1701"/>
          <w:tab w:val="left" w:pos="0"/>
        </w:tabs>
        <w:spacing w:after="0" w:line="240" w:lineRule="auto"/>
        <w:ind w:left="0" w:firstLine="0"/>
        <w:jc w:val="both"/>
        <w:rPr>
          <w:rFonts w:ascii="Arial" w:hAnsi="Arial" w:cs="Arial"/>
          <w:b w:val="0"/>
          <w:szCs w:val="20"/>
          <w:shd w:val="clear" w:color="auto" w:fill="FFFFFF"/>
          <w:lang w:val="sl-SI"/>
        </w:rPr>
      </w:pPr>
    </w:p>
    <w:p w14:paraId="0DBFBE9C" w14:textId="6F0A7541" w:rsidR="00A645B2" w:rsidRPr="00261470" w:rsidRDefault="00F83AAA" w:rsidP="00F83AAA">
      <w:pPr>
        <w:pStyle w:val="ZADEVA"/>
        <w:tabs>
          <w:tab w:val="clear" w:pos="1701"/>
          <w:tab w:val="left" w:pos="0"/>
        </w:tabs>
        <w:spacing w:after="0" w:line="240" w:lineRule="auto"/>
        <w:ind w:left="0" w:firstLine="0"/>
        <w:jc w:val="both"/>
        <w:rPr>
          <w:rFonts w:ascii="Arial" w:hAnsi="Arial" w:cs="Arial"/>
          <w:b w:val="0"/>
          <w:bCs/>
          <w:shd w:val="clear" w:color="auto" w:fill="FFFFFF"/>
          <w:lang w:val="sl-SI"/>
        </w:rPr>
      </w:pPr>
      <w:r>
        <w:rPr>
          <w:rFonts w:ascii="Arial" w:hAnsi="Arial" w:cs="Arial"/>
          <w:b w:val="0"/>
          <w:szCs w:val="20"/>
          <w:shd w:val="clear" w:color="auto" w:fill="FFFFFF"/>
          <w:lang w:val="sl-SI"/>
        </w:rPr>
        <w:t>Zagovornik je poudaril, da čeprav</w:t>
      </w:r>
      <w:r w:rsidRPr="00F83AAA">
        <w:rPr>
          <w:rFonts w:ascii="Arial" w:hAnsi="Arial" w:cs="Arial"/>
          <w:b w:val="0"/>
          <w:szCs w:val="20"/>
          <w:shd w:val="clear" w:color="auto" w:fill="FFFFFF"/>
          <w:lang w:val="sl-SI"/>
        </w:rPr>
        <w:t xml:space="preserve"> gre za vprašanje urejanja režima </w:t>
      </w:r>
      <w:r>
        <w:rPr>
          <w:rFonts w:ascii="Arial" w:hAnsi="Arial" w:cs="Arial"/>
          <w:b w:val="0"/>
          <w:szCs w:val="20"/>
          <w:shd w:val="clear" w:color="auto" w:fill="FFFFFF"/>
          <w:lang w:val="sl-SI"/>
        </w:rPr>
        <w:t xml:space="preserve">parkiranja </w:t>
      </w:r>
      <w:r w:rsidRPr="00F83AAA">
        <w:rPr>
          <w:rFonts w:ascii="Arial" w:hAnsi="Arial" w:cs="Arial"/>
          <w:b w:val="0"/>
          <w:szCs w:val="20"/>
          <w:shd w:val="clear" w:color="auto" w:fill="FFFFFF"/>
          <w:lang w:val="sl-SI"/>
        </w:rPr>
        <w:t>na nejavnem prostoru, ki je v zasebnem solastništvu</w:t>
      </w:r>
      <w:r>
        <w:rPr>
          <w:rFonts w:ascii="Arial" w:hAnsi="Arial" w:cs="Arial"/>
          <w:b w:val="0"/>
          <w:szCs w:val="20"/>
          <w:shd w:val="clear" w:color="auto" w:fill="FFFFFF"/>
          <w:lang w:val="sl-SI"/>
        </w:rPr>
        <w:t>, in s tem</w:t>
      </w:r>
      <w:r w:rsidRPr="00F83AAA">
        <w:rPr>
          <w:rFonts w:ascii="Arial" w:hAnsi="Arial" w:cs="Arial"/>
          <w:b w:val="0"/>
          <w:szCs w:val="20"/>
          <w:shd w:val="clear" w:color="auto" w:fill="FFFFFF"/>
          <w:lang w:val="sl-SI"/>
        </w:rPr>
        <w:t xml:space="preserve"> za </w:t>
      </w:r>
      <w:r>
        <w:rPr>
          <w:rFonts w:ascii="Arial" w:hAnsi="Arial" w:cs="Arial"/>
          <w:b w:val="0"/>
          <w:szCs w:val="20"/>
          <w:shd w:val="clear" w:color="auto" w:fill="FFFFFF"/>
          <w:lang w:val="sl-SI"/>
        </w:rPr>
        <w:t xml:space="preserve"> urejanje razmerij</w:t>
      </w:r>
      <w:r w:rsidRPr="00F83AAA">
        <w:rPr>
          <w:rFonts w:ascii="Arial" w:hAnsi="Arial" w:cs="Arial"/>
          <w:b w:val="0"/>
          <w:szCs w:val="20"/>
          <w:shd w:val="clear" w:color="auto" w:fill="FFFFFF"/>
          <w:lang w:val="sl-SI"/>
        </w:rPr>
        <w:t xml:space="preserve"> med etažnimi lastniki </w:t>
      </w:r>
      <w:r>
        <w:rPr>
          <w:rFonts w:ascii="Arial" w:hAnsi="Arial" w:cs="Arial"/>
          <w:b w:val="0"/>
          <w:szCs w:val="20"/>
          <w:shd w:val="clear" w:color="auto" w:fill="FFFFFF"/>
          <w:lang w:val="sl-SI"/>
        </w:rPr>
        <w:t>treh</w:t>
      </w:r>
      <w:r w:rsidRPr="00F83AAA">
        <w:rPr>
          <w:rFonts w:ascii="Arial" w:hAnsi="Arial" w:cs="Arial"/>
          <w:b w:val="0"/>
          <w:szCs w:val="20"/>
          <w:shd w:val="clear" w:color="auto" w:fill="FFFFFF"/>
          <w:lang w:val="sl-SI"/>
        </w:rPr>
        <w:t xml:space="preserve"> večstanovanjskih stavb pri uporabi skupnih delov, je potrebno upoštevati, da ta razmerja vendarle uokvirjajo potrebne zakonitosti</w:t>
      </w:r>
      <w:r>
        <w:rPr>
          <w:rFonts w:ascii="Arial" w:hAnsi="Arial" w:cs="Arial"/>
          <w:b w:val="0"/>
          <w:szCs w:val="20"/>
          <w:shd w:val="clear" w:color="auto" w:fill="FFFFFF"/>
          <w:lang w:val="sl-SI"/>
        </w:rPr>
        <w:t xml:space="preserve"> na civilnem področju</w:t>
      </w:r>
      <w:r w:rsidR="0036309F">
        <w:rPr>
          <w:rFonts w:ascii="Arial" w:hAnsi="Arial" w:cs="Arial"/>
          <w:b w:val="0"/>
          <w:szCs w:val="20"/>
          <w:shd w:val="clear" w:color="auto" w:fill="FFFFFF"/>
          <w:lang w:val="sl-SI"/>
        </w:rPr>
        <w:t xml:space="preserve"> družbenega življenja</w:t>
      </w:r>
      <w:r w:rsidRPr="00F83AAA">
        <w:rPr>
          <w:rFonts w:ascii="Arial" w:hAnsi="Arial" w:cs="Arial"/>
          <w:b w:val="0"/>
          <w:szCs w:val="20"/>
          <w:shd w:val="clear" w:color="auto" w:fill="FFFFFF"/>
          <w:lang w:val="sl-SI"/>
        </w:rPr>
        <w:t xml:space="preserve">. K tem pa ob določbah OZ, SPZ, SZ-1 spadajo tudi določbe ZIMI in </w:t>
      </w:r>
      <w:proofErr w:type="spellStart"/>
      <w:r w:rsidRPr="00F83AAA">
        <w:rPr>
          <w:rFonts w:ascii="Arial" w:hAnsi="Arial" w:cs="Arial"/>
          <w:b w:val="0"/>
          <w:szCs w:val="20"/>
          <w:shd w:val="clear" w:color="auto" w:fill="FFFFFF"/>
          <w:lang w:val="sl-SI"/>
        </w:rPr>
        <w:t>ZVarD</w:t>
      </w:r>
      <w:proofErr w:type="spellEnd"/>
      <w:r w:rsidRPr="00F83AAA">
        <w:rPr>
          <w:rFonts w:ascii="Arial" w:hAnsi="Arial" w:cs="Arial"/>
          <w:b w:val="0"/>
          <w:szCs w:val="20"/>
          <w:shd w:val="clear" w:color="auto" w:fill="FFFFFF"/>
          <w:lang w:val="sl-SI"/>
        </w:rPr>
        <w:t>. To velja tako za sklepanje pogodbe o medsebojnih razmerjih kakor tudi za vse sklepe, ki jih s</w:t>
      </w:r>
      <w:r w:rsidR="00C633EF">
        <w:rPr>
          <w:rFonts w:ascii="Arial" w:hAnsi="Arial" w:cs="Arial"/>
          <w:b w:val="0"/>
          <w:szCs w:val="20"/>
          <w:shd w:val="clear" w:color="auto" w:fill="FFFFFF"/>
          <w:lang w:val="sl-SI"/>
        </w:rPr>
        <w:t>prejema zbor etažnih lastnikov.</w:t>
      </w:r>
      <w:r w:rsidR="00A645B2">
        <w:rPr>
          <w:rFonts w:ascii="Arial" w:hAnsi="Arial" w:cs="Arial"/>
          <w:b w:val="0"/>
          <w:szCs w:val="20"/>
          <w:shd w:val="clear" w:color="auto" w:fill="FFFFFF"/>
          <w:lang w:val="sl-SI"/>
        </w:rPr>
        <w:t xml:space="preserve"> </w:t>
      </w:r>
      <w:r w:rsidRPr="00F83AAA">
        <w:rPr>
          <w:rFonts w:ascii="Arial" w:hAnsi="Arial" w:cs="Arial"/>
          <w:b w:val="0"/>
          <w:szCs w:val="20"/>
          <w:shd w:val="clear" w:color="auto" w:fill="FFFFFF"/>
          <w:lang w:val="sl-SI"/>
        </w:rPr>
        <w:t xml:space="preserve">Ker </w:t>
      </w:r>
      <w:r w:rsidR="00A645B2">
        <w:rPr>
          <w:rFonts w:ascii="Arial" w:hAnsi="Arial" w:cs="Arial"/>
          <w:b w:val="0"/>
          <w:szCs w:val="20"/>
          <w:shd w:val="clear" w:color="auto" w:fill="FFFFFF"/>
          <w:lang w:val="sl-SI"/>
        </w:rPr>
        <w:t>ima</w:t>
      </w:r>
      <w:r w:rsidRPr="00F83AAA">
        <w:rPr>
          <w:rFonts w:ascii="Arial" w:hAnsi="Arial" w:cs="Arial"/>
          <w:b w:val="0"/>
          <w:szCs w:val="20"/>
          <w:shd w:val="clear" w:color="auto" w:fill="FFFFFF"/>
          <w:lang w:val="sl-SI"/>
        </w:rPr>
        <w:t xml:space="preserve"> upravnik skladno </w:t>
      </w:r>
      <w:r w:rsidRPr="00F83AAA">
        <w:rPr>
          <w:rFonts w:ascii="Arial" w:hAnsi="Arial" w:cs="Arial"/>
          <w:b w:val="0"/>
          <w:szCs w:val="20"/>
          <w:lang w:val="sl-SI"/>
        </w:rPr>
        <w:t xml:space="preserve">z 2. alinejo četrtega odstavka </w:t>
      </w:r>
      <w:r w:rsidRPr="00261470">
        <w:rPr>
          <w:rFonts w:ascii="Arial" w:hAnsi="Arial" w:cs="Arial"/>
          <w:b w:val="0"/>
          <w:lang w:val="sl-SI"/>
        </w:rPr>
        <w:t xml:space="preserve">118. člena SPZ </w:t>
      </w:r>
      <w:r w:rsidRPr="00261470">
        <w:rPr>
          <w:rFonts w:ascii="Arial" w:hAnsi="Arial" w:cs="Arial"/>
          <w:b w:val="0"/>
          <w:bCs/>
          <w:shd w:val="clear" w:color="auto" w:fill="FFFFFF"/>
          <w:lang w:val="sl-SI"/>
        </w:rPr>
        <w:t xml:space="preserve">pooblastilo </w:t>
      </w:r>
      <w:r w:rsidRPr="00261470">
        <w:rPr>
          <w:rFonts w:ascii="Arial" w:hAnsi="Arial" w:cs="Arial"/>
          <w:b w:val="0"/>
          <w:shd w:val="clear" w:color="auto" w:fill="FFFFFF"/>
          <w:lang w:val="sl-SI"/>
        </w:rPr>
        <w:t>skrbeti za redno vzdrževanje in obratovanje skupnih delov</w:t>
      </w:r>
      <w:r w:rsidRPr="00261470">
        <w:rPr>
          <w:rFonts w:ascii="Arial" w:hAnsi="Arial" w:cs="Arial"/>
          <w:b w:val="0"/>
          <w:bCs/>
          <w:shd w:val="clear" w:color="auto" w:fill="FFFFFF"/>
          <w:lang w:val="sl-SI"/>
        </w:rPr>
        <w:t xml:space="preserve">, </w:t>
      </w:r>
      <w:r w:rsidR="00A645B2" w:rsidRPr="00261470">
        <w:rPr>
          <w:rFonts w:ascii="Arial" w:hAnsi="Arial" w:cs="Arial"/>
          <w:b w:val="0"/>
          <w:bCs/>
          <w:shd w:val="clear" w:color="auto" w:fill="FFFFFF"/>
          <w:lang w:val="sl-SI"/>
        </w:rPr>
        <w:t>je odgovoren</w:t>
      </w:r>
      <w:r w:rsidRPr="00261470">
        <w:rPr>
          <w:rFonts w:ascii="Arial" w:hAnsi="Arial" w:cs="Arial"/>
          <w:b w:val="0"/>
          <w:bCs/>
          <w:shd w:val="clear" w:color="auto" w:fill="FFFFFF"/>
          <w:lang w:val="sl-SI"/>
        </w:rPr>
        <w:t xml:space="preserve"> za to, da so etažni lastniki seznanjeni z vsemi tistimi zakonskimi določbami, v okviru katerih se morajo sprejemati sklepi njihovega zbora</w:t>
      </w:r>
      <w:r w:rsidR="00C633EF">
        <w:rPr>
          <w:rFonts w:ascii="Arial" w:hAnsi="Arial" w:cs="Arial"/>
          <w:b w:val="0"/>
          <w:bCs/>
          <w:shd w:val="clear" w:color="auto" w:fill="FFFFFF"/>
          <w:lang w:val="sl-SI"/>
        </w:rPr>
        <w:t>, da zadovoljijo potrebnim zakonitostim</w:t>
      </w:r>
      <w:r w:rsidR="002E4459">
        <w:rPr>
          <w:rFonts w:ascii="Arial" w:hAnsi="Arial" w:cs="Arial"/>
          <w:b w:val="0"/>
          <w:bCs/>
          <w:shd w:val="clear" w:color="auto" w:fill="FFFFFF"/>
          <w:lang w:val="sl-SI"/>
        </w:rPr>
        <w:t xml:space="preserve"> na civilnem področju</w:t>
      </w:r>
      <w:r w:rsidRPr="00261470">
        <w:rPr>
          <w:rFonts w:ascii="Arial" w:hAnsi="Arial" w:cs="Arial"/>
          <w:b w:val="0"/>
          <w:bCs/>
          <w:shd w:val="clear" w:color="auto" w:fill="FFFFFF"/>
          <w:lang w:val="sl-SI"/>
        </w:rPr>
        <w:t xml:space="preserve">. </w:t>
      </w:r>
    </w:p>
    <w:p w14:paraId="0127ECE7" w14:textId="77777777" w:rsidR="00A645B2" w:rsidRPr="00261470" w:rsidRDefault="00A645B2" w:rsidP="00F83AAA">
      <w:pPr>
        <w:pStyle w:val="ZADEVA"/>
        <w:tabs>
          <w:tab w:val="clear" w:pos="1701"/>
          <w:tab w:val="left" w:pos="0"/>
        </w:tabs>
        <w:spacing w:after="0" w:line="240" w:lineRule="auto"/>
        <w:ind w:left="0" w:firstLine="0"/>
        <w:jc w:val="both"/>
        <w:rPr>
          <w:rFonts w:ascii="Arial" w:hAnsi="Arial" w:cs="Arial"/>
          <w:b w:val="0"/>
          <w:bCs/>
          <w:shd w:val="clear" w:color="auto" w:fill="FFFFFF"/>
          <w:lang w:val="sl-SI"/>
        </w:rPr>
      </w:pPr>
    </w:p>
    <w:p w14:paraId="37E951E0" w14:textId="6CE579DF" w:rsidR="00261470" w:rsidRPr="00261470" w:rsidRDefault="00F83AAA" w:rsidP="00261470">
      <w:pPr>
        <w:pStyle w:val="odstavek"/>
        <w:spacing w:before="0" w:beforeAutospacing="0" w:after="0" w:afterAutospacing="0"/>
        <w:jc w:val="both"/>
        <w:rPr>
          <w:rFonts w:ascii="Arial" w:hAnsi="Arial" w:cs="Arial"/>
          <w:sz w:val="22"/>
          <w:szCs w:val="22"/>
        </w:rPr>
      </w:pPr>
      <w:r w:rsidRPr="00261470">
        <w:rPr>
          <w:rFonts w:ascii="Arial" w:hAnsi="Arial" w:cs="Arial"/>
          <w:bCs/>
          <w:sz w:val="22"/>
          <w:szCs w:val="22"/>
          <w:shd w:val="clear" w:color="auto" w:fill="FFFFFF"/>
        </w:rPr>
        <w:t>Zato</w:t>
      </w:r>
      <w:r w:rsidR="00A645B2" w:rsidRPr="00261470">
        <w:rPr>
          <w:rFonts w:ascii="Arial" w:hAnsi="Arial" w:cs="Arial"/>
          <w:bCs/>
          <w:sz w:val="22"/>
          <w:szCs w:val="22"/>
          <w:shd w:val="clear" w:color="auto" w:fill="FFFFFF"/>
        </w:rPr>
        <w:t xml:space="preserve"> je Zagovornik upravniku navedel, da</w:t>
      </w:r>
      <w:r w:rsidRPr="00261470">
        <w:rPr>
          <w:rFonts w:ascii="Arial" w:hAnsi="Arial" w:cs="Arial"/>
          <w:bCs/>
          <w:sz w:val="22"/>
          <w:szCs w:val="22"/>
          <w:shd w:val="clear" w:color="auto" w:fill="FFFFFF"/>
        </w:rPr>
        <w:t xml:space="preserve"> </w:t>
      </w:r>
      <w:r w:rsidR="00A645B2" w:rsidRPr="00261470">
        <w:rPr>
          <w:rFonts w:ascii="Arial" w:hAnsi="Arial" w:cs="Arial"/>
          <w:bCs/>
          <w:sz w:val="22"/>
          <w:szCs w:val="22"/>
          <w:shd w:val="clear" w:color="auto" w:fill="FFFFFF"/>
        </w:rPr>
        <w:t>od njega pričakuje in mu predlaga</w:t>
      </w:r>
      <w:r w:rsidRPr="00261470">
        <w:rPr>
          <w:rFonts w:ascii="Arial" w:hAnsi="Arial" w:cs="Arial"/>
          <w:bCs/>
          <w:sz w:val="22"/>
          <w:szCs w:val="22"/>
          <w:shd w:val="clear" w:color="auto" w:fill="FFFFFF"/>
        </w:rPr>
        <w:t xml:space="preserve">, da v konkretni zadevi obravnavanega primera na zboru etažnih lastnikov </w:t>
      </w:r>
      <w:r w:rsidR="00A645B2" w:rsidRPr="00261470">
        <w:rPr>
          <w:rFonts w:ascii="Arial" w:hAnsi="Arial" w:cs="Arial"/>
          <w:bCs/>
          <w:sz w:val="22"/>
          <w:szCs w:val="22"/>
          <w:shd w:val="clear" w:color="auto" w:fill="FFFFFF"/>
        </w:rPr>
        <w:t>slednje izrecno seznani</w:t>
      </w:r>
      <w:r w:rsidRPr="00261470">
        <w:rPr>
          <w:rFonts w:ascii="Arial" w:hAnsi="Arial" w:cs="Arial"/>
          <w:bCs/>
          <w:sz w:val="22"/>
          <w:szCs w:val="22"/>
          <w:shd w:val="clear" w:color="auto" w:fill="FFFFFF"/>
        </w:rPr>
        <w:t xml:space="preserve"> z določbami </w:t>
      </w:r>
      <w:proofErr w:type="spellStart"/>
      <w:r w:rsidRPr="00261470">
        <w:rPr>
          <w:rFonts w:ascii="Arial" w:hAnsi="Arial" w:cs="Arial"/>
          <w:bCs/>
          <w:sz w:val="22"/>
          <w:szCs w:val="22"/>
          <w:shd w:val="clear" w:color="auto" w:fill="FFFFFF"/>
        </w:rPr>
        <w:t>ZVarD</w:t>
      </w:r>
      <w:proofErr w:type="spellEnd"/>
      <w:r w:rsidRPr="00261470">
        <w:rPr>
          <w:rFonts w:ascii="Arial" w:hAnsi="Arial" w:cs="Arial"/>
          <w:bCs/>
          <w:sz w:val="22"/>
          <w:szCs w:val="22"/>
          <w:shd w:val="clear" w:color="auto" w:fill="FFFFFF"/>
        </w:rPr>
        <w:t xml:space="preserve"> in ZIMI, na podlagi katerih bi etažni lastniki še pred sprejemom pogodbe o medsebojnih razmerjih (kasneje pa tudi s pogodbo samo) lahko s sklepom ključno korigirali veljavni režim parkiranja</w:t>
      </w:r>
      <w:r w:rsidR="00A645B2" w:rsidRPr="00261470">
        <w:rPr>
          <w:rFonts w:ascii="Arial" w:hAnsi="Arial" w:cs="Arial"/>
          <w:bCs/>
          <w:sz w:val="22"/>
          <w:szCs w:val="22"/>
          <w:shd w:val="clear" w:color="auto" w:fill="FFFFFF"/>
        </w:rPr>
        <w:t xml:space="preserve"> </w:t>
      </w:r>
      <w:r w:rsidRPr="00261470">
        <w:rPr>
          <w:rFonts w:ascii="Arial" w:hAnsi="Arial" w:cs="Arial"/>
          <w:bCs/>
          <w:sz w:val="22"/>
          <w:szCs w:val="22"/>
          <w:shd w:val="clear" w:color="auto" w:fill="FFFFFF"/>
        </w:rPr>
        <w:t xml:space="preserve">na način, s katerim bi poskrbeli za izvajanje primerne prilagoditve za osebe z invalidnostmi (ki so imetniki parkirnih kart za invalide). Eden od takšnih načinov, ki ga </w:t>
      </w:r>
      <w:r w:rsidR="00A645B2" w:rsidRPr="00261470">
        <w:rPr>
          <w:rFonts w:ascii="Arial" w:hAnsi="Arial" w:cs="Arial"/>
          <w:bCs/>
          <w:sz w:val="22"/>
          <w:szCs w:val="22"/>
          <w:shd w:val="clear" w:color="auto" w:fill="FFFFFF"/>
        </w:rPr>
        <w:t>je Zagovornik ocenil</w:t>
      </w:r>
      <w:r w:rsidRPr="00261470">
        <w:rPr>
          <w:rFonts w:ascii="Arial" w:hAnsi="Arial" w:cs="Arial"/>
          <w:bCs/>
          <w:sz w:val="22"/>
          <w:szCs w:val="22"/>
          <w:shd w:val="clear" w:color="auto" w:fill="FFFFFF"/>
        </w:rPr>
        <w:t xml:space="preserve"> kot povsem ustreznega, je postavitev </w:t>
      </w:r>
      <w:r w:rsidR="00B4523A">
        <w:rPr>
          <w:rFonts w:ascii="Arial" w:hAnsi="Arial" w:cs="Arial"/>
          <w:bCs/>
          <w:sz w:val="22"/>
          <w:szCs w:val="22"/>
          <w:shd w:val="clear" w:color="auto" w:fill="FFFFFF"/>
        </w:rPr>
        <w:t>parkirne ovire</w:t>
      </w:r>
      <w:r w:rsidRPr="00261470">
        <w:rPr>
          <w:rFonts w:ascii="Arial" w:hAnsi="Arial" w:cs="Arial"/>
          <w:bCs/>
          <w:sz w:val="22"/>
          <w:szCs w:val="22"/>
          <w:shd w:val="clear" w:color="auto" w:fill="FFFFFF"/>
        </w:rPr>
        <w:t xml:space="preserve"> na ozna</w:t>
      </w:r>
      <w:r w:rsidR="00A645B2" w:rsidRPr="00261470">
        <w:rPr>
          <w:rFonts w:ascii="Arial" w:hAnsi="Arial" w:cs="Arial"/>
          <w:bCs/>
          <w:sz w:val="22"/>
          <w:szCs w:val="22"/>
          <w:shd w:val="clear" w:color="auto" w:fill="FFFFFF"/>
        </w:rPr>
        <w:t>čeno parkirno mesto za invalide.</w:t>
      </w:r>
      <w:r w:rsidR="00A645B2" w:rsidRPr="00261470">
        <w:rPr>
          <w:rFonts w:ascii="Arial" w:hAnsi="Arial" w:cs="Arial"/>
          <w:sz w:val="22"/>
          <w:szCs w:val="22"/>
          <w:shd w:val="clear" w:color="auto" w:fill="FFFFFF"/>
        </w:rPr>
        <w:t xml:space="preserve"> </w:t>
      </w:r>
      <w:r w:rsidRPr="00261470">
        <w:rPr>
          <w:rFonts w:ascii="Arial" w:hAnsi="Arial" w:cs="Arial"/>
          <w:bCs/>
          <w:sz w:val="22"/>
          <w:szCs w:val="22"/>
          <w:shd w:val="clear" w:color="auto" w:fill="FFFFFF"/>
        </w:rPr>
        <w:t xml:space="preserve">Tako bi upravnik s predlagateljem lahko </w:t>
      </w:r>
      <w:r w:rsidR="00A645B2" w:rsidRPr="00261470">
        <w:rPr>
          <w:rFonts w:ascii="Arial" w:hAnsi="Arial" w:cs="Arial"/>
          <w:bCs/>
          <w:sz w:val="22"/>
          <w:szCs w:val="22"/>
          <w:shd w:val="clear" w:color="auto" w:fill="FFFFFF"/>
        </w:rPr>
        <w:t>sporazumno rešil</w:t>
      </w:r>
      <w:r w:rsidRPr="00261470">
        <w:rPr>
          <w:rFonts w:ascii="Arial" w:hAnsi="Arial" w:cs="Arial"/>
          <w:bCs/>
          <w:sz w:val="22"/>
          <w:szCs w:val="22"/>
          <w:shd w:val="clear" w:color="auto" w:fill="FFFFFF"/>
        </w:rPr>
        <w:t xml:space="preserve"> zadevo </w:t>
      </w:r>
      <w:r w:rsidR="00587854" w:rsidRPr="00261470">
        <w:rPr>
          <w:rFonts w:ascii="Arial" w:hAnsi="Arial" w:cs="Arial"/>
          <w:bCs/>
          <w:sz w:val="22"/>
          <w:szCs w:val="22"/>
          <w:shd w:val="clear" w:color="auto" w:fill="FFFFFF"/>
        </w:rPr>
        <w:t>in</w:t>
      </w:r>
      <w:r w:rsidR="00A645B2" w:rsidRPr="00261470">
        <w:rPr>
          <w:rFonts w:ascii="Arial" w:hAnsi="Arial" w:cs="Arial"/>
          <w:bCs/>
          <w:sz w:val="22"/>
          <w:szCs w:val="22"/>
          <w:shd w:val="clear" w:color="auto" w:fill="FFFFFF"/>
        </w:rPr>
        <w:t xml:space="preserve"> dosegel</w:t>
      </w:r>
      <w:r w:rsidRPr="00261470">
        <w:rPr>
          <w:rFonts w:ascii="Arial" w:hAnsi="Arial" w:cs="Arial"/>
          <w:bCs/>
          <w:sz w:val="22"/>
          <w:szCs w:val="22"/>
          <w:shd w:val="clear" w:color="auto" w:fill="FFFFFF"/>
        </w:rPr>
        <w:t xml:space="preserve"> poravnavo.</w:t>
      </w:r>
      <w:r w:rsidR="00A645B2" w:rsidRPr="00261470">
        <w:rPr>
          <w:rStyle w:val="Sprotnaopomba-sklic"/>
          <w:rFonts w:ascii="Arial" w:hAnsi="Arial" w:cs="Arial"/>
          <w:bCs/>
          <w:sz w:val="22"/>
          <w:szCs w:val="22"/>
          <w:shd w:val="clear" w:color="auto" w:fill="FFFFFF"/>
        </w:rPr>
        <w:footnoteReference w:id="15"/>
      </w:r>
      <w:r w:rsidR="00857E89" w:rsidRPr="00261470">
        <w:rPr>
          <w:rFonts w:ascii="Arial" w:hAnsi="Arial" w:cs="Arial"/>
          <w:sz w:val="22"/>
          <w:szCs w:val="22"/>
          <w:shd w:val="clear" w:color="auto" w:fill="FFFFFF"/>
        </w:rPr>
        <w:t xml:space="preserve"> Če pa predlagatelj</w:t>
      </w:r>
      <w:r w:rsidR="00993029" w:rsidRPr="00261470">
        <w:rPr>
          <w:rFonts w:ascii="Arial" w:hAnsi="Arial" w:cs="Arial"/>
          <w:sz w:val="22"/>
          <w:szCs w:val="22"/>
          <w:shd w:val="clear" w:color="auto" w:fill="FFFFFF"/>
        </w:rPr>
        <w:t xml:space="preserve"> kljub </w:t>
      </w:r>
      <w:r w:rsidR="00857E89" w:rsidRPr="00261470">
        <w:rPr>
          <w:rFonts w:ascii="Arial" w:hAnsi="Arial" w:cs="Arial"/>
          <w:sz w:val="22"/>
          <w:szCs w:val="22"/>
          <w:shd w:val="clear" w:color="auto" w:fill="FFFFFF"/>
        </w:rPr>
        <w:t>posredovanju upravnika</w:t>
      </w:r>
      <w:r w:rsidR="00993029" w:rsidRPr="00261470">
        <w:rPr>
          <w:rFonts w:ascii="Arial" w:hAnsi="Arial" w:cs="Arial"/>
          <w:sz w:val="22"/>
          <w:szCs w:val="22"/>
          <w:shd w:val="clear" w:color="auto" w:fill="FFFFFF"/>
        </w:rPr>
        <w:t xml:space="preserve"> </w:t>
      </w:r>
      <w:r w:rsidR="00857E89" w:rsidRPr="00261470">
        <w:rPr>
          <w:rFonts w:ascii="Arial" w:hAnsi="Arial" w:cs="Arial"/>
          <w:sz w:val="22"/>
          <w:szCs w:val="22"/>
          <w:shd w:val="clear" w:color="auto" w:fill="FFFFFF"/>
        </w:rPr>
        <w:t xml:space="preserve">s solastniki </w:t>
      </w:r>
      <w:r w:rsidR="00993029" w:rsidRPr="00261470">
        <w:rPr>
          <w:rFonts w:ascii="Arial" w:hAnsi="Arial" w:cs="Arial"/>
          <w:sz w:val="22"/>
          <w:szCs w:val="22"/>
          <w:shd w:val="clear" w:color="auto" w:fill="FFFFFF"/>
        </w:rPr>
        <w:t xml:space="preserve">ne </w:t>
      </w:r>
      <w:r w:rsidR="00857E89" w:rsidRPr="00261470">
        <w:rPr>
          <w:rFonts w:ascii="Arial" w:hAnsi="Arial" w:cs="Arial"/>
          <w:sz w:val="22"/>
          <w:szCs w:val="22"/>
          <w:shd w:val="clear" w:color="auto" w:fill="FFFFFF"/>
        </w:rPr>
        <w:t xml:space="preserve">bi uspel </w:t>
      </w:r>
      <w:r w:rsidR="00993029" w:rsidRPr="00261470">
        <w:rPr>
          <w:rFonts w:ascii="Arial" w:hAnsi="Arial" w:cs="Arial"/>
          <w:sz w:val="22"/>
          <w:szCs w:val="22"/>
          <w:shd w:val="clear" w:color="auto" w:fill="FFFFFF"/>
        </w:rPr>
        <w:t xml:space="preserve">doseči ustreznega </w:t>
      </w:r>
      <w:r w:rsidR="00857E89" w:rsidRPr="00261470">
        <w:rPr>
          <w:rFonts w:ascii="Arial" w:hAnsi="Arial" w:cs="Arial"/>
          <w:sz w:val="22"/>
          <w:szCs w:val="22"/>
          <w:shd w:val="clear" w:color="auto" w:fill="FFFFFF"/>
        </w:rPr>
        <w:t xml:space="preserve">dogovora oz. pridobiti </w:t>
      </w:r>
      <w:r w:rsidR="00993029" w:rsidRPr="00261470">
        <w:rPr>
          <w:rFonts w:ascii="Arial" w:hAnsi="Arial" w:cs="Arial"/>
          <w:sz w:val="22"/>
          <w:szCs w:val="22"/>
          <w:shd w:val="clear" w:color="auto" w:fill="FFFFFF"/>
        </w:rPr>
        <w:t>soglasja in sprejeti sklepa (</w:t>
      </w:r>
      <w:r w:rsidR="00857E89" w:rsidRPr="00261470">
        <w:rPr>
          <w:rFonts w:ascii="Arial" w:hAnsi="Arial" w:cs="Arial"/>
          <w:sz w:val="22"/>
          <w:szCs w:val="22"/>
          <w:shd w:val="clear" w:color="auto" w:fill="FFFFFF"/>
        </w:rPr>
        <w:t xml:space="preserve">ali </w:t>
      </w:r>
      <w:r w:rsidR="00993029" w:rsidRPr="00261470">
        <w:rPr>
          <w:rFonts w:ascii="Arial" w:hAnsi="Arial" w:cs="Arial"/>
          <w:sz w:val="22"/>
          <w:szCs w:val="22"/>
          <w:shd w:val="clear" w:color="auto" w:fill="FFFFFF"/>
        </w:rPr>
        <w:t xml:space="preserve">kasneje </w:t>
      </w:r>
      <w:r w:rsidR="00857E89" w:rsidRPr="00261470">
        <w:rPr>
          <w:rFonts w:ascii="Arial" w:hAnsi="Arial" w:cs="Arial"/>
          <w:sz w:val="22"/>
          <w:szCs w:val="22"/>
          <w:shd w:val="clear" w:color="auto" w:fill="FFFFFF"/>
        </w:rPr>
        <w:t xml:space="preserve">tudi takšne </w:t>
      </w:r>
      <w:r w:rsidR="00993029" w:rsidRPr="00261470">
        <w:rPr>
          <w:rFonts w:ascii="Arial" w:hAnsi="Arial" w:cs="Arial"/>
          <w:sz w:val="22"/>
          <w:szCs w:val="22"/>
          <w:shd w:val="clear" w:color="auto" w:fill="FFFFFF"/>
        </w:rPr>
        <w:t xml:space="preserve">pogodbe o medsebojnih razmerjih), ki bi temu soglasju sledil, </w:t>
      </w:r>
      <w:r w:rsidR="008043A9">
        <w:rPr>
          <w:rFonts w:ascii="Arial" w:hAnsi="Arial" w:cs="Arial"/>
          <w:sz w:val="22"/>
          <w:szCs w:val="22"/>
          <w:shd w:val="clear" w:color="auto" w:fill="FFFFFF"/>
        </w:rPr>
        <w:t xml:space="preserve">bi </w:t>
      </w:r>
      <w:r w:rsidR="00857E89" w:rsidRPr="00261470">
        <w:rPr>
          <w:rFonts w:ascii="Arial" w:hAnsi="Arial" w:cs="Arial"/>
          <w:sz w:val="22"/>
          <w:szCs w:val="22"/>
          <w:shd w:val="clear" w:color="auto" w:fill="FFFFFF"/>
        </w:rPr>
        <w:t xml:space="preserve">predlagatelju </w:t>
      </w:r>
      <w:r w:rsidR="008043A9">
        <w:rPr>
          <w:rFonts w:ascii="Arial" w:hAnsi="Arial" w:cs="Arial"/>
          <w:sz w:val="22"/>
          <w:szCs w:val="22"/>
          <w:shd w:val="clear" w:color="auto" w:fill="FFFFFF"/>
        </w:rPr>
        <w:t>ostala</w:t>
      </w:r>
      <w:r w:rsidR="00993029" w:rsidRPr="00261470">
        <w:rPr>
          <w:rFonts w:ascii="Arial" w:hAnsi="Arial" w:cs="Arial"/>
          <w:sz w:val="22"/>
          <w:szCs w:val="22"/>
          <w:shd w:val="clear" w:color="auto" w:fill="FFFFFF"/>
        </w:rPr>
        <w:t xml:space="preserve"> le še možnost ureditve zadeve z odločitvijo sodišča</w:t>
      </w:r>
      <w:r w:rsidR="00857E89" w:rsidRPr="00261470">
        <w:rPr>
          <w:rFonts w:ascii="Arial" w:hAnsi="Arial" w:cs="Arial"/>
          <w:sz w:val="22"/>
          <w:szCs w:val="22"/>
          <w:shd w:val="clear" w:color="auto" w:fill="FFFFFF"/>
        </w:rPr>
        <w:t xml:space="preserve">, kakor to predvideva </w:t>
      </w:r>
      <w:r w:rsidR="00261470" w:rsidRPr="00261470">
        <w:rPr>
          <w:rFonts w:ascii="Arial" w:hAnsi="Arial" w:cs="Arial"/>
          <w:sz w:val="22"/>
          <w:szCs w:val="22"/>
          <w:shd w:val="clear" w:color="auto" w:fill="FFFFFF"/>
        </w:rPr>
        <w:t xml:space="preserve">četrti odstavek </w:t>
      </w:r>
      <w:r w:rsidR="00857E89" w:rsidRPr="00261470">
        <w:rPr>
          <w:rFonts w:ascii="Arial" w:hAnsi="Arial" w:cs="Arial"/>
          <w:sz w:val="22"/>
          <w:szCs w:val="22"/>
          <w:shd w:val="clear" w:color="auto" w:fill="FFFFFF"/>
        </w:rPr>
        <w:t>67. člen SPZ</w:t>
      </w:r>
      <w:r w:rsidR="00993029" w:rsidRPr="00261470">
        <w:rPr>
          <w:rFonts w:ascii="Arial" w:hAnsi="Arial" w:cs="Arial"/>
          <w:sz w:val="22"/>
          <w:szCs w:val="22"/>
          <w:shd w:val="clear" w:color="auto" w:fill="FFFFFF"/>
        </w:rPr>
        <w:t>.</w:t>
      </w:r>
      <w:r w:rsidR="00261470" w:rsidRPr="00261470">
        <w:rPr>
          <w:rFonts w:ascii="Arial" w:hAnsi="Arial" w:cs="Arial"/>
          <w:sz w:val="22"/>
          <w:szCs w:val="22"/>
          <w:shd w:val="clear" w:color="auto" w:fill="FFFFFF"/>
        </w:rPr>
        <w:t xml:space="preserve"> Ta določa, da </w:t>
      </w:r>
      <w:r w:rsidR="00261470">
        <w:rPr>
          <w:rFonts w:ascii="Arial" w:hAnsi="Arial" w:cs="Arial"/>
          <w:sz w:val="22"/>
          <w:szCs w:val="22"/>
          <w:lang w:val="x-none"/>
        </w:rPr>
        <w:t>č</w:t>
      </w:r>
      <w:r w:rsidR="00261470" w:rsidRPr="00261470">
        <w:rPr>
          <w:rFonts w:ascii="Arial" w:hAnsi="Arial" w:cs="Arial"/>
          <w:sz w:val="22"/>
          <w:szCs w:val="22"/>
          <w:lang w:val="x-none"/>
        </w:rPr>
        <w:t>e se solastniki ne morejo sporazumeti, posel pa je nujen za redno vzdrževanje stvari, odloči o tem na predlog solastnika sodišče v nepravdnem postopku.</w:t>
      </w:r>
    </w:p>
    <w:p w14:paraId="392D6CBA" w14:textId="7132F55B" w:rsidR="00993029" w:rsidRPr="00B1216C" w:rsidRDefault="00993029" w:rsidP="00B1216C">
      <w:pPr>
        <w:pStyle w:val="ZADEVA"/>
        <w:tabs>
          <w:tab w:val="clear" w:pos="1701"/>
          <w:tab w:val="left" w:pos="0"/>
        </w:tabs>
        <w:spacing w:after="0" w:line="240" w:lineRule="auto"/>
        <w:ind w:left="0" w:firstLine="0"/>
        <w:jc w:val="both"/>
        <w:rPr>
          <w:rFonts w:ascii="Arial" w:hAnsi="Arial" w:cs="Arial"/>
          <w:b w:val="0"/>
          <w:shd w:val="clear" w:color="auto" w:fill="FFFFFF"/>
          <w:lang w:val="sl-SI"/>
        </w:rPr>
      </w:pPr>
    </w:p>
    <w:p w14:paraId="5269DB42" w14:textId="5E7A2FCB" w:rsidR="00D2474D" w:rsidRPr="00B1216C" w:rsidRDefault="00261470" w:rsidP="00B1216C">
      <w:pPr>
        <w:spacing w:line="240" w:lineRule="auto"/>
        <w:jc w:val="center"/>
        <w:rPr>
          <w:rFonts w:cs="Arial"/>
          <w:sz w:val="22"/>
          <w:szCs w:val="22"/>
          <w:lang w:val="sl-SI"/>
        </w:rPr>
      </w:pPr>
      <w:r w:rsidRPr="00B1216C">
        <w:rPr>
          <w:rFonts w:cs="Arial"/>
          <w:sz w:val="22"/>
          <w:szCs w:val="22"/>
          <w:lang w:val="sl-SI"/>
        </w:rPr>
        <w:t>*</w:t>
      </w:r>
    </w:p>
    <w:p w14:paraId="36A486F5" w14:textId="77777777" w:rsidR="00B1216C" w:rsidRDefault="00B1216C" w:rsidP="00B1216C">
      <w:pPr>
        <w:shd w:val="clear" w:color="auto" w:fill="FFFFFF"/>
        <w:spacing w:line="240" w:lineRule="auto"/>
        <w:jc w:val="both"/>
        <w:rPr>
          <w:rFonts w:cs="Arial"/>
          <w:sz w:val="22"/>
          <w:szCs w:val="22"/>
          <w:lang w:val="sl-SI"/>
        </w:rPr>
      </w:pPr>
    </w:p>
    <w:p w14:paraId="650EA674" w14:textId="1DFE297A" w:rsidR="00B1216C" w:rsidRPr="00B1216C" w:rsidRDefault="00B1216C" w:rsidP="00B1216C">
      <w:pPr>
        <w:shd w:val="clear" w:color="auto" w:fill="FFFFFF"/>
        <w:spacing w:line="240" w:lineRule="auto"/>
        <w:jc w:val="both"/>
        <w:rPr>
          <w:rFonts w:cs="Arial"/>
          <w:sz w:val="22"/>
          <w:szCs w:val="22"/>
          <w:lang w:val="sl-SI"/>
        </w:rPr>
      </w:pPr>
      <w:r w:rsidRPr="00B1216C">
        <w:rPr>
          <w:rFonts w:cs="Arial"/>
          <w:sz w:val="22"/>
          <w:szCs w:val="22"/>
          <w:lang w:val="sl-SI"/>
        </w:rPr>
        <w:t xml:space="preserve">Dne 8. 1. 2020 je Zagovornik prejel </w:t>
      </w:r>
      <w:r w:rsidR="00614132">
        <w:rPr>
          <w:rFonts w:cs="Arial"/>
          <w:sz w:val="22"/>
          <w:szCs w:val="22"/>
          <w:lang w:val="sl-SI"/>
        </w:rPr>
        <w:t xml:space="preserve">nov </w:t>
      </w:r>
      <w:r w:rsidRPr="00B1216C">
        <w:rPr>
          <w:rFonts w:cs="Arial"/>
          <w:sz w:val="22"/>
          <w:szCs w:val="22"/>
          <w:lang w:val="sl-SI"/>
        </w:rPr>
        <w:t>odgovor upravnika</w:t>
      </w:r>
      <w:r w:rsidR="008970B8">
        <w:rPr>
          <w:rFonts w:cs="Arial"/>
          <w:sz w:val="22"/>
          <w:szCs w:val="22"/>
          <w:lang w:val="sl-SI"/>
        </w:rPr>
        <w:t xml:space="preserve"> (dopis z dne 6. 1. 2020)</w:t>
      </w:r>
      <w:r w:rsidRPr="00B1216C">
        <w:rPr>
          <w:rFonts w:cs="Arial"/>
          <w:sz w:val="22"/>
          <w:szCs w:val="22"/>
          <w:lang w:val="sl-SI"/>
        </w:rPr>
        <w:t xml:space="preserve"> na svoj dodatni dopis. V njem je upravnik navedel, da zelo dobro poznajo konfliktnost situacije v obravnavanem primeru, da pa sami nimajo pristojnosti sankcionirati </w:t>
      </w:r>
      <w:r w:rsidRPr="00103BB0">
        <w:rPr>
          <w:rFonts w:cs="Arial"/>
          <w:sz w:val="22"/>
          <w:szCs w:val="22"/>
          <w:lang w:val="sl-SI"/>
        </w:rPr>
        <w:t xml:space="preserve">kršiteljev. Vse kar so lahko storili je, da so pozvali etažne lastnike k upoštevanju veljavne zakonodaje (vendar pa jih takrat še niso opozorili tudi na določbe </w:t>
      </w:r>
      <w:proofErr w:type="spellStart"/>
      <w:r w:rsidRPr="00103BB0">
        <w:rPr>
          <w:rFonts w:cs="Arial"/>
          <w:sz w:val="22"/>
          <w:szCs w:val="22"/>
          <w:lang w:val="sl-SI"/>
        </w:rPr>
        <w:t>ZVarD</w:t>
      </w:r>
      <w:proofErr w:type="spellEnd"/>
      <w:r w:rsidRPr="00103BB0">
        <w:rPr>
          <w:rFonts w:cs="Arial"/>
          <w:sz w:val="22"/>
          <w:szCs w:val="22"/>
          <w:lang w:val="sl-SI"/>
        </w:rPr>
        <w:t xml:space="preserve"> in ZIMI – op. Zagovornika). </w:t>
      </w:r>
      <w:r w:rsidR="00DA5849" w:rsidRPr="00103BB0">
        <w:rPr>
          <w:rFonts w:cs="Arial"/>
          <w:sz w:val="22"/>
          <w:szCs w:val="22"/>
          <w:lang w:val="sl-SI"/>
        </w:rPr>
        <w:t>Upravnik je navedel, da so s</w:t>
      </w:r>
      <w:r w:rsidRPr="00103BB0">
        <w:rPr>
          <w:rFonts w:cs="Arial"/>
          <w:sz w:val="22"/>
          <w:szCs w:val="22"/>
          <w:lang w:val="sl-SI"/>
        </w:rPr>
        <w:t>icer etažni lastniki (sami) upravičeni zahtevati prenehanje motenja posesti</w:t>
      </w:r>
      <w:r w:rsidRPr="00B1216C">
        <w:rPr>
          <w:rFonts w:cs="Arial"/>
          <w:sz w:val="22"/>
          <w:szCs w:val="22"/>
          <w:lang w:val="sl-SI"/>
        </w:rPr>
        <w:t xml:space="preserve"> ali prekomerne uporabe skupnega </w:t>
      </w:r>
      <w:r w:rsidR="00DA5849">
        <w:rPr>
          <w:rFonts w:cs="Arial"/>
          <w:sz w:val="22"/>
          <w:szCs w:val="22"/>
          <w:lang w:val="sl-SI"/>
        </w:rPr>
        <w:t>dela stavbe</w:t>
      </w:r>
      <w:r w:rsidR="00566870">
        <w:rPr>
          <w:rFonts w:cs="Arial"/>
          <w:sz w:val="22"/>
          <w:szCs w:val="22"/>
          <w:lang w:val="sl-SI"/>
        </w:rPr>
        <w:t xml:space="preserve"> – s čimer je nakazal, da del odgovornosti za nastalo situacijo nosi tudi sam predlagatelj</w:t>
      </w:r>
      <w:r w:rsidR="00DA5849">
        <w:rPr>
          <w:rFonts w:cs="Arial"/>
          <w:sz w:val="22"/>
          <w:szCs w:val="22"/>
          <w:lang w:val="sl-SI"/>
        </w:rPr>
        <w:t>. Pri tem</w:t>
      </w:r>
      <w:r w:rsidR="00A1237E">
        <w:rPr>
          <w:rFonts w:cs="Arial"/>
          <w:sz w:val="22"/>
          <w:szCs w:val="22"/>
          <w:lang w:val="sl-SI"/>
        </w:rPr>
        <w:t xml:space="preserve"> </w:t>
      </w:r>
      <w:r w:rsidR="00DA5849">
        <w:rPr>
          <w:rFonts w:cs="Arial"/>
          <w:sz w:val="22"/>
          <w:szCs w:val="22"/>
          <w:lang w:val="sl-SI"/>
        </w:rPr>
        <w:t>je opozoril</w:t>
      </w:r>
      <w:r w:rsidRPr="00B1216C">
        <w:rPr>
          <w:rFonts w:cs="Arial"/>
          <w:sz w:val="22"/>
          <w:szCs w:val="22"/>
          <w:lang w:val="sl-SI"/>
        </w:rPr>
        <w:t>, da parkirno mesto za invalide ob izgradnji stavbe ni bilo označeno</w:t>
      </w:r>
      <w:r w:rsidR="00DA5849">
        <w:rPr>
          <w:rFonts w:cs="Arial"/>
          <w:sz w:val="22"/>
          <w:szCs w:val="22"/>
          <w:lang w:val="sl-SI"/>
        </w:rPr>
        <w:t xml:space="preserve">, temveč je bila </w:t>
      </w:r>
      <w:r w:rsidR="00A1237E">
        <w:rPr>
          <w:rFonts w:cs="Arial"/>
          <w:sz w:val="22"/>
          <w:szCs w:val="22"/>
          <w:lang w:val="sl-SI"/>
        </w:rPr>
        <w:t xml:space="preserve">takšna </w:t>
      </w:r>
      <w:r w:rsidR="00DA5849">
        <w:rPr>
          <w:rFonts w:cs="Arial"/>
          <w:sz w:val="22"/>
          <w:szCs w:val="22"/>
          <w:lang w:val="sl-SI"/>
        </w:rPr>
        <w:t>označitev</w:t>
      </w:r>
      <w:r w:rsidRPr="00B1216C">
        <w:rPr>
          <w:rFonts w:cs="Arial"/>
          <w:sz w:val="22"/>
          <w:szCs w:val="22"/>
          <w:lang w:val="sl-SI"/>
        </w:rPr>
        <w:t xml:space="preserve"> </w:t>
      </w:r>
      <w:r w:rsidR="00DA5849">
        <w:rPr>
          <w:rFonts w:cs="Arial"/>
          <w:sz w:val="22"/>
          <w:szCs w:val="22"/>
          <w:lang w:val="sl-SI"/>
        </w:rPr>
        <w:t>dodana</w:t>
      </w:r>
      <w:r w:rsidRPr="00B1216C">
        <w:rPr>
          <w:rFonts w:cs="Arial"/>
          <w:sz w:val="22"/>
          <w:szCs w:val="22"/>
          <w:lang w:val="sl-SI"/>
        </w:rPr>
        <w:t xml:space="preserve"> kasneje na iniciativo </w:t>
      </w:r>
      <w:r w:rsidR="00DA5849">
        <w:rPr>
          <w:rFonts w:cs="Arial"/>
          <w:sz w:val="22"/>
          <w:szCs w:val="22"/>
          <w:lang w:val="sl-SI"/>
        </w:rPr>
        <w:t xml:space="preserve">predlagatelja. Zanjo pa predlagatelj ni pridobil </w:t>
      </w:r>
      <w:r w:rsidRPr="00B1216C">
        <w:rPr>
          <w:rFonts w:cs="Arial"/>
          <w:sz w:val="22"/>
          <w:szCs w:val="22"/>
          <w:lang w:val="sl-SI"/>
        </w:rPr>
        <w:t>ustreznega soglasja etažnih lastnikov</w:t>
      </w:r>
      <w:r w:rsidR="00DA5849">
        <w:rPr>
          <w:rFonts w:cs="Arial"/>
          <w:sz w:val="22"/>
          <w:szCs w:val="22"/>
          <w:lang w:val="sl-SI"/>
        </w:rPr>
        <w:t>.</w:t>
      </w:r>
      <w:r w:rsidRPr="00B1216C">
        <w:rPr>
          <w:rFonts w:cs="Arial"/>
          <w:sz w:val="22"/>
          <w:szCs w:val="22"/>
          <w:lang w:val="sl-SI"/>
        </w:rPr>
        <w:t xml:space="preserve"> </w:t>
      </w:r>
      <w:r w:rsidR="00DA5849">
        <w:rPr>
          <w:rFonts w:cs="Arial"/>
          <w:sz w:val="22"/>
          <w:szCs w:val="22"/>
          <w:lang w:val="sl-SI"/>
        </w:rPr>
        <w:t>Ti naj bi imeli</w:t>
      </w:r>
      <w:r w:rsidRPr="00B1216C">
        <w:rPr>
          <w:rFonts w:cs="Arial"/>
          <w:sz w:val="22"/>
          <w:szCs w:val="22"/>
          <w:lang w:val="sl-SI"/>
        </w:rPr>
        <w:t xml:space="preserve"> </w:t>
      </w:r>
      <w:r w:rsidR="00DA5849">
        <w:rPr>
          <w:rFonts w:cs="Arial"/>
          <w:sz w:val="22"/>
          <w:szCs w:val="22"/>
          <w:lang w:val="sl-SI"/>
        </w:rPr>
        <w:t xml:space="preserve">tako </w:t>
      </w:r>
      <w:r w:rsidRPr="00B1216C">
        <w:rPr>
          <w:rFonts w:cs="Arial"/>
          <w:sz w:val="22"/>
          <w:szCs w:val="22"/>
          <w:lang w:val="sl-SI"/>
        </w:rPr>
        <w:t>vso pravno podlago</w:t>
      </w:r>
      <w:r w:rsidR="00DA5849">
        <w:rPr>
          <w:rFonts w:cs="Arial"/>
          <w:sz w:val="22"/>
          <w:szCs w:val="22"/>
          <w:lang w:val="sl-SI"/>
        </w:rPr>
        <w:t>, da</w:t>
      </w:r>
      <w:r w:rsidRPr="00B1216C">
        <w:rPr>
          <w:rFonts w:cs="Arial"/>
          <w:sz w:val="22"/>
          <w:szCs w:val="22"/>
          <w:lang w:val="sl-SI"/>
        </w:rPr>
        <w:t xml:space="preserve"> zahte</w:t>
      </w:r>
      <w:r w:rsidR="00DA5849">
        <w:rPr>
          <w:rFonts w:cs="Arial"/>
          <w:sz w:val="22"/>
          <w:szCs w:val="22"/>
          <w:lang w:val="sl-SI"/>
        </w:rPr>
        <w:t>vajo</w:t>
      </w:r>
      <w:r w:rsidRPr="00B1216C">
        <w:rPr>
          <w:rFonts w:cs="Arial"/>
          <w:sz w:val="22"/>
          <w:szCs w:val="22"/>
          <w:lang w:val="sl-SI"/>
        </w:rPr>
        <w:t xml:space="preserve"> prvotno stanje. Zato tudi upravnik ta pakirni prostor tretira kot navadnega.</w:t>
      </w:r>
    </w:p>
    <w:p w14:paraId="7E14A2C7" w14:textId="77777777" w:rsidR="00B1216C" w:rsidRPr="00B1216C" w:rsidRDefault="00B1216C" w:rsidP="00B1216C">
      <w:pPr>
        <w:shd w:val="clear" w:color="auto" w:fill="FFFFFF"/>
        <w:spacing w:line="240" w:lineRule="auto"/>
        <w:jc w:val="both"/>
        <w:rPr>
          <w:rFonts w:cs="Arial"/>
          <w:sz w:val="22"/>
          <w:szCs w:val="22"/>
          <w:lang w:val="sl-SI"/>
        </w:rPr>
      </w:pPr>
    </w:p>
    <w:p w14:paraId="78B5A90C" w14:textId="54363063" w:rsidR="00B1216C" w:rsidRPr="00D15A82" w:rsidRDefault="00B1216C" w:rsidP="00B1216C">
      <w:pPr>
        <w:shd w:val="clear" w:color="auto" w:fill="FFFFFF"/>
        <w:spacing w:line="240" w:lineRule="auto"/>
        <w:jc w:val="both"/>
        <w:rPr>
          <w:rFonts w:cs="Arial"/>
          <w:sz w:val="22"/>
          <w:szCs w:val="22"/>
          <w:lang w:val="sl-SI"/>
        </w:rPr>
      </w:pPr>
      <w:r w:rsidRPr="00B1216C">
        <w:rPr>
          <w:rFonts w:cs="Arial"/>
          <w:sz w:val="22"/>
          <w:szCs w:val="22"/>
          <w:lang w:val="sl-SI"/>
        </w:rPr>
        <w:t>Je pa upravnik izrazil pripravljenost, da pri pripravi predvidene pogodbe o medsebojnih razmerjih, za veljavnost katere je potrebno sodelovanje vseh etažnih lastnikov (</w:t>
      </w:r>
      <w:r w:rsidR="008C6E22">
        <w:rPr>
          <w:rFonts w:cs="Arial"/>
          <w:sz w:val="22"/>
          <w:szCs w:val="22"/>
          <w:lang w:val="sl-SI"/>
        </w:rPr>
        <w:t>več kot 75 %</w:t>
      </w:r>
      <w:r w:rsidRPr="00B1216C">
        <w:rPr>
          <w:rFonts w:cs="Arial"/>
          <w:sz w:val="22"/>
          <w:szCs w:val="22"/>
          <w:lang w:val="sl-SI"/>
        </w:rPr>
        <w:t xml:space="preserve"> </w:t>
      </w:r>
      <w:r w:rsidR="008C6E22">
        <w:rPr>
          <w:rFonts w:cs="Arial"/>
          <w:sz w:val="22"/>
          <w:szCs w:val="22"/>
          <w:lang w:val="sl-SI"/>
        </w:rPr>
        <w:t>jih mora</w:t>
      </w:r>
      <w:r w:rsidRPr="00B1216C">
        <w:rPr>
          <w:rFonts w:cs="Arial"/>
          <w:sz w:val="22"/>
          <w:szCs w:val="22"/>
          <w:lang w:val="sl-SI"/>
        </w:rPr>
        <w:t xml:space="preserve"> pogodbo podpisati), opozori na to, da mora biti v pogodbi predviden tudi del, ki se navezuje na parkiranje na funkcionalnem zemljišču. Nazadnje je izrazil pripravljenost, da sledi tudi predlogu Zagovornika. </w:t>
      </w:r>
      <w:r w:rsidR="00AA476D">
        <w:rPr>
          <w:rFonts w:cs="Arial"/>
          <w:sz w:val="22"/>
          <w:szCs w:val="22"/>
          <w:lang w:val="sl-SI"/>
        </w:rPr>
        <w:t>Navedel je, da ga bo p</w:t>
      </w:r>
      <w:r w:rsidRPr="00B1216C">
        <w:rPr>
          <w:rFonts w:cs="Arial"/>
          <w:sz w:val="22"/>
          <w:szCs w:val="22"/>
          <w:lang w:val="sl-SI"/>
        </w:rPr>
        <w:t xml:space="preserve">redstavil na naslednjem zboru etažnih </w:t>
      </w:r>
      <w:r w:rsidRPr="00B1216C">
        <w:rPr>
          <w:rFonts w:cs="Arial"/>
          <w:sz w:val="22"/>
          <w:szCs w:val="22"/>
          <w:lang w:val="sl-SI"/>
        </w:rPr>
        <w:lastRenderedPageBreak/>
        <w:t>lastnikov in v kolikor bo doseženo strinjanje, bodo vsi (</w:t>
      </w:r>
      <w:r w:rsidR="0076694B">
        <w:rPr>
          <w:rFonts w:cs="Arial"/>
          <w:sz w:val="22"/>
          <w:szCs w:val="22"/>
          <w:lang w:val="sl-SI"/>
        </w:rPr>
        <w:t>stanovalci</w:t>
      </w:r>
      <w:r w:rsidRPr="00B1216C">
        <w:rPr>
          <w:rFonts w:cs="Arial"/>
          <w:sz w:val="22"/>
          <w:szCs w:val="22"/>
          <w:lang w:val="sl-SI"/>
        </w:rPr>
        <w:t>, ki so) imetniki invalidne kartice</w:t>
      </w:r>
      <w:r w:rsidR="00AA476D">
        <w:rPr>
          <w:rFonts w:cs="Arial"/>
          <w:sz w:val="22"/>
          <w:szCs w:val="22"/>
          <w:lang w:val="sl-SI"/>
        </w:rPr>
        <w:t xml:space="preserve">, prejeli ključe </w:t>
      </w:r>
      <w:r w:rsidR="00B4523A">
        <w:rPr>
          <w:rFonts w:cs="Arial"/>
          <w:sz w:val="22"/>
          <w:szCs w:val="22"/>
          <w:lang w:val="sl-SI"/>
        </w:rPr>
        <w:t>parkirne</w:t>
      </w:r>
      <w:r w:rsidR="00AA476D">
        <w:rPr>
          <w:rFonts w:cs="Arial"/>
          <w:sz w:val="22"/>
          <w:szCs w:val="22"/>
          <w:lang w:val="sl-SI"/>
        </w:rPr>
        <w:t xml:space="preserve"> </w:t>
      </w:r>
      <w:r w:rsidR="00B4523A">
        <w:rPr>
          <w:rFonts w:cs="Arial"/>
          <w:sz w:val="22"/>
          <w:szCs w:val="22"/>
          <w:lang w:val="sl-SI"/>
        </w:rPr>
        <w:t>ovire</w:t>
      </w:r>
      <w:r w:rsidRPr="00B1216C">
        <w:rPr>
          <w:rFonts w:cs="Arial"/>
          <w:sz w:val="22"/>
          <w:szCs w:val="22"/>
          <w:lang w:val="sl-SI"/>
        </w:rPr>
        <w:t xml:space="preserve"> (ki bi se </w:t>
      </w:r>
      <w:r w:rsidR="0076694B">
        <w:rPr>
          <w:rFonts w:cs="Arial"/>
          <w:sz w:val="22"/>
          <w:szCs w:val="22"/>
          <w:lang w:val="sl-SI"/>
        </w:rPr>
        <w:t xml:space="preserve">ponovno – zdaj torej s soglasjem – </w:t>
      </w:r>
      <w:r w:rsidRPr="00B1216C">
        <w:rPr>
          <w:rFonts w:cs="Arial"/>
          <w:sz w:val="22"/>
          <w:szCs w:val="22"/>
          <w:lang w:val="sl-SI"/>
        </w:rPr>
        <w:t>montiral</w:t>
      </w:r>
      <w:r w:rsidR="0076694B">
        <w:rPr>
          <w:rFonts w:cs="Arial"/>
          <w:sz w:val="22"/>
          <w:szCs w:val="22"/>
          <w:lang w:val="sl-SI"/>
        </w:rPr>
        <w:t>a</w:t>
      </w:r>
      <w:r w:rsidRPr="00B1216C">
        <w:rPr>
          <w:rFonts w:cs="Arial"/>
          <w:sz w:val="22"/>
          <w:szCs w:val="22"/>
          <w:lang w:val="sl-SI"/>
        </w:rPr>
        <w:t xml:space="preserve"> na prostoru za invalide). Če pa ne bo</w:t>
      </w:r>
      <w:r w:rsidR="00E153F2" w:rsidRPr="00E153F2">
        <w:rPr>
          <w:rFonts w:cs="Arial"/>
          <w:sz w:val="22"/>
          <w:szCs w:val="22"/>
          <w:lang w:val="sl-SI"/>
        </w:rPr>
        <w:t xml:space="preserve"> </w:t>
      </w:r>
      <w:r w:rsidR="00E153F2">
        <w:rPr>
          <w:rFonts w:cs="Arial"/>
          <w:sz w:val="22"/>
          <w:szCs w:val="22"/>
          <w:lang w:val="sl-SI"/>
        </w:rPr>
        <w:t xml:space="preserve">doseženega </w:t>
      </w:r>
      <w:r w:rsidR="00E153F2" w:rsidRPr="00B1216C">
        <w:rPr>
          <w:rFonts w:cs="Arial"/>
          <w:sz w:val="22"/>
          <w:szCs w:val="22"/>
          <w:lang w:val="sl-SI"/>
        </w:rPr>
        <w:t>soglasja</w:t>
      </w:r>
      <w:r w:rsidRPr="00B1216C">
        <w:rPr>
          <w:rFonts w:cs="Arial"/>
          <w:sz w:val="22"/>
          <w:szCs w:val="22"/>
          <w:lang w:val="sl-SI"/>
        </w:rPr>
        <w:t xml:space="preserve">, </w:t>
      </w:r>
      <w:r w:rsidR="00AA476D">
        <w:rPr>
          <w:rFonts w:cs="Arial"/>
          <w:sz w:val="22"/>
          <w:szCs w:val="22"/>
          <w:lang w:val="sl-SI"/>
        </w:rPr>
        <w:t xml:space="preserve">je </w:t>
      </w:r>
      <w:r w:rsidR="00AA476D" w:rsidRPr="00B1216C">
        <w:rPr>
          <w:rFonts w:cs="Arial"/>
          <w:sz w:val="22"/>
          <w:szCs w:val="22"/>
          <w:lang w:val="sl-SI"/>
        </w:rPr>
        <w:t>upravnik</w:t>
      </w:r>
      <w:r w:rsidR="00AA476D" w:rsidRPr="00AA476D">
        <w:rPr>
          <w:rFonts w:cs="Arial"/>
          <w:sz w:val="22"/>
          <w:szCs w:val="22"/>
          <w:lang w:val="sl-SI"/>
        </w:rPr>
        <w:t xml:space="preserve"> </w:t>
      </w:r>
      <w:r w:rsidR="00AA476D">
        <w:rPr>
          <w:rFonts w:cs="Arial"/>
          <w:sz w:val="22"/>
          <w:szCs w:val="22"/>
          <w:lang w:val="sl-SI"/>
        </w:rPr>
        <w:t>opozoril,</w:t>
      </w:r>
      <w:r w:rsidR="00E153F2">
        <w:rPr>
          <w:rFonts w:cs="Arial"/>
          <w:sz w:val="22"/>
          <w:szCs w:val="22"/>
          <w:lang w:val="sl-SI"/>
        </w:rPr>
        <w:t xml:space="preserve"> da nima moči doseči uveljavitev</w:t>
      </w:r>
      <w:r w:rsidR="001F4B4C">
        <w:rPr>
          <w:rFonts w:cs="Arial"/>
          <w:sz w:val="22"/>
          <w:szCs w:val="22"/>
          <w:lang w:val="sl-SI"/>
        </w:rPr>
        <w:t xml:space="preserve"> predlagane rešitve, </w:t>
      </w:r>
      <w:r w:rsidRPr="00B1216C">
        <w:rPr>
          <w:rFonts w:cs="Arial"/>
          <w:sz w:val="22"/>
          <w:szCs w:val="22"/>
          <w:lang w:val="sl-SI"/>
        </w:rPr>
        <w:t xml:space="preserve">v kolikor zanjo </w:t>
      </w:r>
      <w:r w:rsidR="00AA476D">
        <w:rPr>
          <w:rFonts w:cs="Arial"/>
          <w:sz w:val="22"/>
          <w:szCs w:val="22"/>
          <w:lang w:val="sl-SI"/>
        </w:rPr>
        <w:t xml:space="preserve">ne prejme </w:t>
      </w:r>
      <w:r w:rsidRPr="00B1216C">
        <w:rPr>
          <w:rFonts w:cs="Arial"/>
          <w:sz w:val="22"/>
          <w:szCs w:val="22"/>
          <w:lang w:val="sl-SI"/>
        </w:rPr>
        <w:t xml:space="preserve">odločbe </w:t>
      </w:r>
      <w:r w:rsidRPr="00D15A82">
        <w:rPr>
          <w:rFonts w:cs="Arial"/>
          <w:sz w:val="22"/>
          <w:szCs w:val="22"/>
          <w:lang w:val="sl-SI"/>
        </w:rPr>
        <w:t>inšpektorata</w:t>
      </w:r>
      <w:r w:rsidR="00AA476D" w:rsidRPr="00D15A82">
        <w:rPr>
          <w:rStyle w:val="Sprotnaopomba-sklic"/>
          <w:rFonts w:cs="Arial"/>
          <w:sz w:val="22"/>
          <w:szCs w:val="22"/>
          <w:lang w:val="sl-SI"/>
        </w:rPr>
        <w:footnoteReference w:id="16"/>
      </w:r>
      <w:r w:rsidRPr="00D15A82">
        <w:rPr>
          <w:rFonts w:cs="Arial"/>
          <w:sz w:val="22"/>
          <w:szCs w:val="22"/>
          <w:lang w:val="sl-SI"/>
        </w:rPr>
        <w:t xml:space="preserve"> ali morebitne sodbe </w:t>
      </w:r>
      <w:r w:rsidR="001F4B4C" w:rsidRPr="00D15A82">
        <w:rPr>
          <w:rFonts w:cs="Arial"/>
          <w:sz w:val="22"/>
          <w:szCs w:val="22"/>
          <w:lang w:val="sl-SI"/>
        </w:rPr>
        <w:t xml:space="preserve">sodišča </w:t>
      </w:r>
      <w:r w:rsidR="00AA476D" w:rsidRPr="00D15A82">
        <w:rPr>
          <w:rFonts w:cs="Arial"/>
          <w:sz w:val="22"/>
          <w:szCs w:val="22"/>
          <w:lang w:val="sl-SI"/>
        </w:rPr>
        <w:t>v nepravdnem postopku</w:t>
      </w:r>
      <w:r w:rsidRPr="00D15A82">
        <w:rPr>
          <w:rFonts w:cs="Arial"/>
          <w:sz w:val="22"/>
          <w:szCs w:val="22"/>
          <w:lang w:val="sl-SI"/>
        </w:rPr>
        <w:t>.</w:t>
      </w:r>
    </w:p>
    <w:p w14:paraId="2B60E6B0" w14:textId="76C370F2" w:rsidR="007D4F93" w:rsidRDefault="007D4F93" w:rsidP="00E43524">
      <w:pPr>
        <w:spacing w:line="240" w:lineRule="auto"/>
        <w:jc w:val="center"/>
        <w:rPr>
          <w:rFonts w:cs="Arial"/>
          <w:sz w:val="22"/>
          <w:szCs w:val="22"/>
          <w:lang w:val="sl-SI"/>
        </w:rPr>
      </w:pPr>
    </w:p>
    <w:p w14:paraId="42D0DAB7" w14:textId="56C0A1CA" w:rsidR="00E43524" w:rsidRDefault="00E43524" w:rsidP="00E43524">
      <w:pPr>
        <w:spacing w:line="240" w:lineRule="auto"/>
        <w:jc w:val="center"/>
        <w:rPr>
          <w:rFonts w:cs="Arial"/>
          <w:sz w:val="22"/>
          <w:szCs w:val="22"/>
          <w:lang w:val="sl-SI"/>
        </w:rPr>
      </w:pPr>
      <w:r>
        <w:rPr>
          <w:rFonts w:cs="Arial"/>
          <w:sz w:val="22"/>
          <w:szCs w:val="22"/>
          <w:lang w:val="sl-SI"/>
        </w:rPr>
        <w:t>*</w:t>
      </w:r>
    </w:p>
    <w:p w14:paraId="370BB9AB" w14:textId="77777777" w:rsidR="00E43524" w:rsidRPr="00D27FF1" w:rsidRDefault="00E43524" w:rsidP="00E43524">
      <w:pPr>
        <w:spacing w:line="240" w:lineRule="auto"/>
        <w:jc w:val="center"/>
        <w:rPr>
          <w:rFonts w:cs="Arial"/>
          <w:sz w:val="22"/>
          <w:szCs w:val="22"/>
          <w:lang w:val="sl-SI"/>
        </w:rPr>
      </w:pPr>
    </w:p>
    <w:p w14:paraId="421EF0FE" w14:textId="3836836C" w:rsidR="00D15A82" w:rsidRDefault="007D4F93" w:rsidP="00B1216C">
      <w:pPr>
        <w:spacing w:line="240" w:lineRule="auto"/>
        <w:jc w:val="both"/>
        <w:rPr>
          <w:rFonts w:cs="Arial"/>
          <w:sz w:val="22"/>
          <w:szCs w:val="22"/>
          <w:lang w:val="sl-SI"/>
        </w:rPr>
      </w:pPr>
      <w:r w:rsidRPr="00D27FF1">
        <w:rPr>
          <w:rFonts w:cs="Arial"/>
          <w:sz w:val="22"/>
          <w:szCs w:val="22"/>
          <w:lang w:val="sl-SI"/>
        </w:rPr>
        <w:t>Dne 24. 1. 2020 je Zagovornik predlagatelju poslal svoj dopis</w:t>
      </w:r>
      <w:r w:rsidR="00D27FF1" w:rsidRPr="00D27FF1">
        <w:rPr>
          <w:rFonts w:cs="Arial"/>
          <w:sz w:val="22"/>
          <w:szCs w:val="22"/>
          <w:lang w:val="sl-SI"/>
        </w:rPr>
        <w:t xml:space="preserve"> (št. </w:t>
      </w:r>
      <w:r w:rsidR="00D27FF1" w:rsidRPr="00D27FF1">
        <w:rPr>
          <w:rFonts w:cs="Arial"/>
          <w:sz w:val="22"/>
          <w:szCs w:val="22"/>
        </w:rPr>
        <w:t>0700-64/2019/21)</w:t>
      </w:r>
      <w:r w:rsidRPr="00D27FF1">
        <w:rPr>
          <w:rFonts w:cs="Arial"/>
          <w:sz w:val="22"/>
          <w:szCs w:val="22"/>
          <w:lang w:val="sl-SI"/>
        </w:rPr>
        <w:t xml:space="preserve">, </w:t>
      </w:r>
      <w:r w:rsidR="000F54F7" w:rsidRPr="00D27FF1">
        <w:rPr>
          <w:rFonts w:cs="Arial"/>
          <w:sz w:val="22"/>
          <w:szCs w:val="22"/>
          <w:lang w:val="sl-SI"/>
        </w:rPr>
        <w:t>ki ga je v vednost posredoval tudi upravniku. V njem</w:t>
      </w:r>
      <w:r w:rsidRPr="00D27FF1">
        <w:rPr>
          <w:rFonts w:cs="Arial"/>
          <w:sz w:val="22"/>
          <w:szCs w:val="22"/>
          <w:lang w:val="sl-SI"/>
        </w:rPr>
        <w:t xml:space="preserve"> je</w:t>
      </w:r>
      <w:r w:rsidR="000F54F7" w:rsidRPr="00D27FF1">
        <w:rPr>
          <w:rFonts w:cs="Arial"/>
          <w:sz w:val="22"/>
          <w:szCs w:val="22"/>
          <w:lang w:val="sl-SI"/>
        </w:rPr>
        <w:t xml:space="preserve"> Zagovornik</w:t>
      </w:r>
      <w:r w:rsidRPr="00D27FF1">
        <w:rPr>
          <w:rFonts w:cs="Arial"/>
          <w:sz w:val="22"/>
          <w:szCs w:val="22"/>
          <w:lang w:val="sl-SI"/>
        </w:rPr>
        <w:t xml:space="preserve"> povzeto predstavil svoje</w:t>
      </w:r>
      <w:r w:rsidRPr="00D15A82">
        <w:rPr>
          <w:rFonts w:cs="Arial"/>
          <w:sz w:val="22"/>
          <w:szCs w:val="22"/>
          <w:lang w:val="sl-SI"/>
        </w:rPr>
        <w:t xml:space="preserve"> dotedanje ugotovitve ter pojasnila in odgovore upravnika. </w:t>
      </w:r>
      <w:r w:rsidR="00D15A82">
        <w:rPr>
          <w:rFonts w:cs="Arial"/>
          <w:sz w:val="22"/>
          <w:szCs w:val="22"/>
          <w:lang w:val="sl-SI"/>
        </w:rPr>
        <w:t>P</w:t>
      </w:r>
      <w:r w:rsidR="00D15A82" w:rsidRPr="00D15A82">
        <w:rPr>
          <w:rFonts w:cs="Arial"/>
          <w:sz w:val="22"/>
          <w:szCs w:val="22"/>
          <w:lang w:val="sl-SI"/>
        </w:rPr>
        <w:t>redlagatelju</w:t>
      </w:r>
      <w:r w:rsidR="00D15A82">
        <w:rPr>
          <w:rFonts w:cs="Arial"/>
          <w:sz w:val="22"/>
          <w:szCs w:val="22"/>
          <w:lang w:val="sl-SI"/>
        </w:rPr>
        <w:t xml:space="preserve"> je</w:t>
      </w:r>
      <w:r w:rsidR="00D15A82" w:rsidRPr="00D15A82">
        <w:rPr>
          <w:rFonts w:cs="Arial"/>
          <w:sz w:val="22"/>
          <w:szCs w:val="22"/>
          <w:lang w:val="sl-SI"/>
        </w:rPr>
        <w:t xml:space="preserve"> omogočil, da se o navedbah upravnika in dotedanjih ugotovitvah</w:t>
      </w:r>
      <w:r w:rsidR="000F54F7">
        <w:rPr>
          <w:rFonts w:cs="Arial"/>
          <w:sz w:val="22"/>
          <w:szCs w:val="22"/>
          <w:lang w:val="sl-SI"/>
        </w:rPr>
        <w:t xml:space="preserve"> in predvideni končni ugotovitvi</w:t>
      </w:r>
      <w:r w:rsidR="00D15A82" w:rsidRPr="00D15A82">
        <w:rPr>
          <w:rFonts w:cs="Arial"/>
          <w:sz w:val="22"/>
          <w:szCs w:val="22"/>
          <w:lang w:val="sl-SI"/>
        </w:rPr>
        <w:t xml:space="preserve"> Zagovornika</w:t>
      </w:r>
      <w:r w:rsidR="00D15A82">
        <w:rPr>
          <w:rFonts w:cs="Arial"/>
          <w:sz w:val="22"/>
          <w:szCs w:val="22"/>
          <w:lang w:val="sl-SI"/>
        </w:rPr>
        <w:t xml:space="preserve"> še</w:t>
      </w:r>
      <w:r w:rsidR="00D15A82" w:rsidRPr="00D15A82">
        <w:rPr>
          <w:rFonts w:cs="Arial"/>
          <w:sz w:val="22"/>
          <w:szCs w:val="22"/>
          <w:lang w:val="sl-SI"/>
        </w:rPr>
        <w:t xml:space="preserve"> </w:t>
      </w:r>
      <w:r w:rsidR="00D15A82">
        <w:rPr>
          <w:rFonts w:cs="Arial"/>
          <w:sz w:val="22"/>
          <w:szCs w:val="22"/>
          <w:lang w:val="sl-SI"/>
        </w:rPr>
        <w:t>izjasni.</w:t>
      </w:r>
      <w:r w:rsidR="00D15A82" w:rsidRPr="00D15A82">
        <w:rPr>
          <w:rFonts w:cs="Arial"/>
          <w:sz w:val="22"/>
          <w:szCs w:val="22"/>
          <w:lang w:val="sl-SI"/>
        </w:rPr>
        <w:t xml:space="preserve"> </w:t>
      </w:r>
    </w:p>
    <w:p w14:paraId="5D3350BD" w14:textId="77777777" w:rsidR="00D15A82" w:rsidRDefault="00D15A82" w:rsidP="00B1216C">
      <w:pPr>
        <w:spacing w:line="240" w:lineRule="auto"/>
        <w:jc w:val="both"/>
        <w:rPr>
          <w:rFonts w:cs="Arial"/>
          <w:sz w:val="22"/>
          <w:szCs w:val="22"/>
          <w:lang w:val="sl-SI"/>
        </w:rPr>
      </w:pPr>
    </w:p>
    <w:p w14:paraId="29B02C6A" w14:textId="04B9C4F2" w:rsidR="007D4F93" w:rsidRPr="00D17353" w:rsidRDefault="00D15A82" w:rsidP="00B1216C">
      <w:pPr>
        <w:spacing w:line="240" w:lineRule="auto"/>
        <w:jc w:val="both"/>
        <w:rPr>
          <w:rFonts w:cs="Arial"/>
          <w:sz w:val="22"/>
          <w:szCs w:val="22"/>
          <w:lang w:val="sl-SI"/>
        </w:rPr>
      </w:pPr>
      <w:r>
        <w:rPr>
          <w:rFonts w:cs="Arial"/>
          <w:sz w:val="22"/>
          <w:szCs w:val="22"/>
          <w:lang w:val="sl-SI"/>
        </w:rPr>
        <w:t xml:space="preserve">Zagovornik je v dopisu poudaril, </w:t>
      </w:r>
      <w:r w:rsidRPr="00D15A82">
        <w:rPr>
          <w:rFonts w:cs="Arial"/>
          <w:sz w:val="22"/>
          <w:szCs w:val="22"/>
          <w:lang w:val="sl-SI"/>
        </w:rPr>
        <w:t xml:space="preserve">da </w:t>
      </w:r>
      <w:r w:rsidRPr="00D15A82">
        <w:rPr>
          <w:rFonts w:cs="Arial"/>
          <w:bCs/>
          <w:sz w:val="22"/>
          <w:szCs w:val="22"/>
          <w:shd w:val="clear" w:color="auto" w:fill="FFFFFF"/>
          <w:lang w:val="sl-SI"/>
        </w:rPr>
        <w:t xml:space="preserve">je za rešitev problema v predmetni zadevi upravnik pripravljen storiti vse, kar v okviru svojih pristojnosti lahko stori. </w:t>
      </w:r>
      <w:r>
        <w:rPr>
          <w:rFonts w:cs="Arial"/>
          <w:bCs/>
          <w:sz w:val="22"/>
          <w:szCs w:val="22"/>
          <w:shd w:val="clear" w:color="auto" w:fill="FFFFFF"/>
          <w:lang w:val="sl-SI"/>
        </w:rPr>
        <w:t>Izpostavil je pripravljenost upravnika</w:t>
      </w:r>
      <w:r w:rsidRPr="00D15A82">
        <w:rPr>
          <w:rFonts w:cs="Arial"/>
          <w:bCs/>
          <w:sz w:val="22"/>
          <w:szCs w:val="22"/>
          <w:shd w:val="clear" w:color="auto" w:fill="FFFFFF"/>
          <w:lang w:val="sl-SI"/>
        </w:rPr>
        <w:t xml:space="preserve"> slediti predlogu Zagovornika, s katerim bi se lahko preprečilo nadaljnjo diskriminacijo</w:t>
      </w:r>
      <w:r>
        <w:rPr>
          <w:rFonts w:cs="Arial"/>
          <w:bCs/>
          <w:sz w:val="22"/>
          <w:szCs w:val="22"/>
          <w:shd w:val="clear" w:color="auto" w:fill="FFFFFF"/>
          <w:lang w:val="sl-SI"/>
        </w:rPr>
        <w:t xml:space="preserve"> predlagatelja </w:t>
      </w:r>
      <w:r w:rsidRPr="00D15A82">
        <w:rPr>
          <w:rFonts w:cs="Arial"/>
          <w:bCs/>
          <w:sz w:val="22"/>
          <w:szCs w:val="22"/>
          <w:shd w:val="clear" w:color="auto" w:fill="FFFFFF"/>
          <w:lang w:val="sl-SI"/>
        </w:rPr>
        <w:t xml:space="preserve">v smislu korekcije režima parkiranja na način, s katerim bi poskrbeli za izvajanje primerne prilagoditve za osebe, ki </w:t>
      </w:r>
      <w:r>
        <w:rPr>
          <w:rFonts w:cs="Arial"/>
          <w:bCs/>
          <w:sz w:val="22"/>
          <w:szCs w:val="22"/>
          <w:shd w:val="clear" w:color="auto" w:fill="FFFFFF"/>
          <w:lang w:val="sl-SI"/>
        </w:rPr>
        <w:t>so</w:t>
      </w:r>
      <w:r w:rsidRPr="00D15A82">
        <w:rPr>
          <w:rFonts w:cs="Arial"/>
          <w:bCs/>
          <w:sz w:val="22"/>
          <w:szCs w:val="22"/>
          <w:shd w:val="clear" w:color="auto" w:fill="FFFFFF"/>
          <w:lang w:val="sl-SI"/>
        </w:rPr>
        <w:t xml:space="preserve"> zaradi svoji</w:t>
      </w:r>
      <w:r>
        <w:rPr>
          <w:rFonts w:cs="Arial"/>
          <w:bCs/>
          <w:sz w:val="22"/>
          <w:szCs w:val="22"/>
          <w:shd w:val="clear" w:color="auto" w:fill="FFFFFF"/>
          <w:lang w:val="sl-SI"/>
        </w:rPr>
        <w:t xml:space="preserve">h invalidnosti gibalno ovirane – </w:t>
      </w:r>
      <w:r w:rsidRPr="00D15A82">
        <w:rPr>
          <w:rFonts w:cs="Arial"/>
          <w:bCs/>
          <w:sz w:val="22"/>
          <w:szCs w:val="22"/>
          <w:shd w:val="clear" w:color="auto" w:fill="FFFFFF"/>
          <w:lang w:val="sl-SI"/>
        </w:rPr>
        <w:t xml:space="preserve">torej za </w:t>
      </w:r>
      <w:r>
        <w:rPr>
          <w:rFonts w:cs="Arial"/>
          <w:bCs/>
          <w:sz w:val="22"/>
          <w:szCs w:val="22"/>
          <w:shd w:val="clear" w:color="auto" w:fill="FFFFFF"/>
          <w:lang w:val="sl-SI"/>
        </w:rPr>
        <w:t>predlagatelja</w:t>
      </w:r>
      <w:r w:rsidRPr="00D15A82">
        <w:rPr>
          <w:rFonts w:cs="Arial"/>
          <w:bCs/>
          <w:sz w:val="22"/>
          <w:szCs w:val="22"/>
          <w:shd w:val="clear" w:color="auto" w:fill="FFFFFF"/>
          <w:lang w:val="sl-SI"/>
        </w:rPr>
        <w:t xml:space="preserve"> in še koga drugega izmed </w:t>
      </w:r>
      <w:r>
        <w:rPr>
          <w:rFonts w:cs="Arial"/>
          <w:bCs/>
          <w:sz w:val="22"/>
          <w:szCs w:val="22"/>
          <w:shd w:val="clear" w:color="auto" w:fill="FFFFFF"/>
          <w:lang w:val="sl-SI"/>
        </w:rPr>
        <w:t>takratnih</w:t>
      </w:r>
      <w:r w:rsidR="00D17353">
        <w:rPr>
          <w:rFonts w:cs="Arial"/>
          <w:bCs/>
          <w:sz w:val="22"/>
          <w:szCs w:val="22"/>
          <w:shd w:val="clear" w:color="auto" w:fill="FFFFFF"/>
          <w:lang w:val="sl-SI"/>
        </w:rPr>
        <w:t xml:space="preserve"> ali bodočih </w:t>
      </w:r>
      <w:r w:rsidRPr="00D15A82">
        <w:rPr>
          <w:rFonts w:cs="Arial"/>
          <w:bCs/>
          <w:sz w:val="22"/>
          <w:szCs w:val="22"/>
          <w:shd w:val="clear" w:color="auto" w:fill="FFFFFF"/>
          <w:lang w:val="sl-SI"/>
        </w:rPr>
        <w:t>stanovalcev</w:t>
      </w:r>
      <w:r w:rsidR="00D17353">
        <w:rPr>
          <w:rFonts w:cs="Arial"/>
          <w:bCs/>
          <w:sz w:val="22"/>
          <w:szCs w:val="22"/>
          <w:shd w:val="clear" w:color="auto" w:fill="FFFFFF"/>
          <w:lang w:val="sl-SI"/>
        </w:rPr>
        <w:t xml:space="preserve"> tamkajšnjih večstanovanjskih stavb</w:t>
      </w:r>
      <w:r w:rsidRPr="00D15A82">
        <w:rPr>
          <w:rFonts w:cs="Arial"/>
          <w:bCs/>
          <w:sz w:val="22"/>
          <w:szCs w:val="22"/>
          <w:shd w:val="clear" w:color="auto" w:fill="FFFFFF"/>
          <w:lang w:val="sl-SI"/>
        </w:rPr>
        <w:t xml:space="preserve">, ki </w:t>
      </w:r>
      <w:r>
        <w:rPr>
          <w:rFonts w:cs="Arial"/>
          <w:bCs/>
          <w:sz w:val="22"/>
          <w:szCs w:val="22"/>
          <w:shd w:val="clear" w:color="auto" w:fill="FFFFFF"/>
          <w:lang w:val="sl-SI"/>
        </w:rPr>
        <w:t>so</w:t>
      </w:r>
      <w:r w:rsidRPr="00D15A82">
        <w:rPr>
          <w:rFonts w:cs="Arial"/>
          <w:bCs/>
          <w:sz w:val="22"/>
          <w:szCs w:val="22"/>
          <w:shd w:val="clear" w:color="auto" w:fill="FFFFFF"/>
          <w:lang w:val="sl-SI"/>
        </w:rPr>
        <w:t xml:space="preserve"> oz. bi bili imetniki parkirnih kart za invalide. </w:t>
      </w:r>
      <w:r>
        <w:rPr>
          <w:rFonts w:cs="Arial"/>
          <w:bCs/>
          <w:sz w:val="22"/>
          <w:szCs w:val="22"/>
          <w:shd w:val="clear" w:color="auto" w:fill="FFFFFF"/>
          <w:lang w:val="sl-SI"/>
        </w:rPr>
        <w:t>Pomembno je, da je u</w:t>
      </w:r>
      <w:r w:rsidRPr="00D15A82">
        <w:rPr>
          <w:rFonts w:cs="Arial"/>
          <w:bCs/>
          <w:sz w:val="22"/>
          <w:szCs w:val="22"/>
          <w:shd w:val="clear" w:color="auto" w:fill="FFFFFF"/>
          <w:lang w:val="sl-SI"/>
        </w:rPr>
        <w:t xml:space="preserve">pravnik </w:t>
      </w:r>
      <w:r>
        <w:rPr>
          <w:rFonts w:cs="Arial"/>
          <w:bCs/>
          <w:sz w:val="22"/>
          <w:szCs w:val="22"/>
          <w:shd w:val="clear" w:color="auto" w:fill="FFFFFF"/>
          <w:lang w:val="sl-SI"/>
        </w:rPr>
        <w:t xml:space="preserve">izrazil </w:t>
      </w:r>
      <w:r w:rsidRPr="00D15A82">
        <w:rPr>
          <w:rFonts w:cs="Arial"/>
          <w:bCs/>
          <w:sz w:val="22"/>
          <w:szCs w:val="22"/>
          <w:shd w:val="clear" w:color="auto" w:fill="FFFFFF"/>
          <w:lang w:val="sl-SI"/>
        </w:rPr>
        <w:t>pripravljen</w:t>
      </w:r>
      <w:r>
        <w:rPr>
          <w:rFonts w:cs="Arial"/>
          <w:bCs/>
          <w:sz w:val="22"/>
          <w:szCs w:val="22"/>
          <w:shd w:val="clear" w:color="auto" w:fill="FFFFFF"/>
          <w:lang w:val="sl-SI"/>
        </w:rPr>
        <w:t>ost</w:t>
      </w:r>
      <w:r w:rsidRPr="00D15A82">
        <w:rPr>
          <w:rFonts w:cs="Arial"/>
          <w:bCs/>
          <w:sz w:val="22"/>
          <w:szCs w:val="22"/>
          <w:shd w:val="clear" w:color="auto" w:fill="FFFFFF"/>
          <w:lang w:val="sl-SI"/>
        </w:rPr>
        <w:t xml:space="preserve"> na posredovanje pri etažnih lastnikih</w:t>
      </w:r>
      <w:r>
        <w:rPr>
          <w:rFonts w:cs="Arial"/>
          <w:bCs/>
          <w:sz w:val="22"/>
          <w:szCs w:val="22"/>
          <w:shd w:val="clear" w:color="auto" w:fill="FFFFFF"/>
          <w:lang w:val="sl-SI"/>
        </w:rPr>
        <w:t xml:space="preserve"> </w:t>
      </w:r>
      <w:r w:rsidRPr="00D15A82">
        <w:rPr>
          <w:rFonts w:cs="Arial"/>
          <w:bCs/>
          <w:sz w:val="22"/>
          <w:szCs w:val="22"/>
          <w:shd w:val="clear" w:color="auto" w:fill="FFFFFF"/>
          <w:lang w:val="sl-SI"/>
        </w:rPr>
        <w:t>s predstavitvijo predlagane rešitve Zagovornika na nas</w:t>
      </w:r>
      <w:r>
        <w:rPr>
          <w:rFonts w:cs="Arial"/>
          <w:bCs/>
          <w:sz w:val="22"/>
          <w:szCs w:val="22"/>
          <w:shd w:val="clear" w:color="auto" w:fill="FFFFFF"/>
          <w:lang w:val="sl-SI"/>
        </w:rPr>
        <w:t>lednjem zboru etažnih lastnikov</w:t>
      </w:r>
      <w:r w:rsidRPr="00D15A82">
        <w:rPr>
          <w:rFonts w:cs="Arial"/>
          <w:bCs/>
          <w:sz w:val="22"/>
          <w:szCs w:val="22"/>
          <w:shd w:val="clear" w:color="auto" w:fill="FFFFFF"/>
          <w:lang w:val="sl-SI"/>
        </w:rPr>
        <w:t xml:space="preserve">, da bi dosegli potrebno soglasje za ureditev zadeve. S tem bi </w:t>
      </w:r>
      <w:r>
        <w:rPr>
          <w:rFonts w:cs="Arial"/>
          <w:bCs/>
          <w:sz w:val="22"/>
          <w:szCs w:val="22"/>
          <w:shd w:val="clear" w:color="auto" w:fill="FFFFFF"/>
          <w:lang w:val="sl-SI"/>
        </w:rPr>
        <w:t xml:space="preserve">lahko </w:t>
      </w:r>
      <w:r w:rsidRPr="00D15A82">
        <w:rPr>
          <w:rFonts w:cs="Arial"/>
          <w:bCs/>
          <w:sz w:val="22"/>
          <w:szCs w:val="22"/>
          <w:shd w:val="clear" w:color="auto" w:fill="FFFFFF"/>
          <w:lang w:val="sl-SI"/>
        </w:rPr>
        <w:t xml:space="preserve">potrdili označenost posebnega parkirnega mesta za osebe z invalidnostmi </w:t>
      </w:r>
      <w:r>
        <w:rPr>
          <w:rFonts w:cs="Arial"/>
          <w:bCs/>
          <w:sz w:val="22"/>
          <w:szCs w:val="22"/>
          <w:shd w:val="clear" w:color="auto" w:fill="FFFFFF"/>
          <w:lang w:val="sl-SI"/>
        </w:rPr>
        <w:t>ter</w:t>
      </w:r>
      <w:r w:rsidRPr="00D15A82">
        <w:rPr>
          <w:rFonts w:cs="Arial"/>
          <w:bCs/>
          <w:sz w:val="22"/>
          <w:szCs w:val="22"/>
          <w:shd w:val="clear" w:color="auto" w:fill="FFFFFF"/>
          <w:lang w:val="sl-SI"/>
        </w:rPr>
        <w:t xml:space="preserve"> dosegli</w:t>
      </w:r>
      <w:r>
        <w:rPr>
          <w:rFonts w:cs="Arial"/>
          <w:bCs/>
          <w:sz w:val="22"/>
          <w:szCs w:val="22"/>
          <w:shd w:val="clear" w:color="auto" w:fill="FFFFFF"/>
          <w:lang w:val="sl-SI"/>
        </w:rPr>
        <w:t xml:space="preserve"> primerno</w:t>
      </w:r>
      <w:r w:rsidRPr="00D15A82">
        <w:rPr>
          <w:rFonts w:cs="Arial"/>
          <w:bCs/>
          <w:sz w:val="22"/>
          <w:szCs w:val="22"/>
          <w:shd w:val="clear" w:color="auto" w:fill="FFFFFF"/>
          <w:lang w:val="sl-SI"/>
        </w:rPr>
        <w:t xml:space="preserve"> ureditev režima parkiranja na njem </w:t>
      </w:r>
      <w:r w:rsidR="00B4523A">
        <w:rPr>
          <w:rFonts w:cs="Arial"/>
          <w:bCs/>
          <w:sz w:val="22"/>
          <w:szCs w:val="22"/>
          <w:shd w:val="clear" w:color="auto" w:fill="FFFFFF"/>
          <w:lang w:val="sl-SI"/>
        </w:rPr>
        <w:t>(s parkirno</w:t>
      </w:r>
      <w:r w:rsidR="00D17353">
        <w:rPr>
          <w:rFonts w:cs="Arial"/>
          <w:bCs/>
          <w:sz w:val="22"/>
          <w:szCs w:val="22"/>
          <w:shd w:val="clear" w:color="auto" w:fill="FFFFFF"/>
          <w:lang w:val="sl-SI"/>
        </w:rPr>
        <w:t xml:space="preserve"> </w:t>
      </w:r>
      <w:r w:rsidR="00B4523A">
        <w:rPr>
          <w:rFonts w:cs="Arial"/>
          <w:bCs/>
          <w:sz w:val="22"/>
          <w:szCs w:val="22"/>
          <w:shd w:val="clear" w:color="auto" w:fill="FFFFFF"/>
          <w:lang w:val="sl-SI"/>
        </w:rPr>
        <w:t>oviro</w:t>
      </w:r>
      <w:r w:rsidR="00D17353">
        <w:rPr>
          <w:rFonts w:cs="Arial"/>
          <w:bCs/>
          <w:sz w:val="22"/>
          <w:szCs w:val="22"/>
          <w:shd w:val="clear" w:color="auto" w:fill="FFFFFF"/>
          <w:lang w:val="sl-SI"/>
        </w:rPr>
        <w:t>)</w:t>
      </w:r>
      <w:r w:rsidRPr="00D15A82">
        <w:rPr>
          <w:rFonts w:cs="Arial"/>
          <w:bCs/>
          <w:sz w:val="22"/>
          <w:szCs w:val="22"/>
          <w:shd w:val="clear" w:color="auto" w:fill="FFFFFF"/>
          <w:lang w:val="sl-SI"/>
        </w:rPr>
        <w:t>.</w:t>
      </w:r>
      <w:r w:rsidR="00D17353">
        <w:rPr>
          <w:rFonts w:cs="Arial"/>
          <w:bCs/>
          <w:sz w:val="22"/>
          <w:szCs w:val="22"/>
          <w:shd w:val="clear" w:color="auto" w:fill="FFFFFF"/>
          <w:lang w:val="sl-SI"/>
        </w:rPr>
        <w:t xml:space="preserve"> S tem v zvezi je Zagovornik pozval tudi predlagatelja, da Zagovorniku sporoči, kakšna je (bila) odločitev na zboru etažnih lastnikov, ko bo ta sklican in izveden.</w:t>
      </w:r>
    </w:p>
    <w:p w14:paraId="5C004AD9" w14:textId="54C160DC" w:rsidR="00D17353" w:rsidRPr="00D17353" w:rsidRDefault="00D17353" w:rsidP="00B1216C">
      <w:pPr>
        <w:spacing w:line="240" w:lineRule="auto"/>
        <w:jc w:val="both"/>
        <w:rPr>
          <w:rFonts w:cs="Arial"/>
          <w:sz w:val="22"/>
          <w:szCs w:val="22"/>
          <w:lang w:val="sl-SI"/>
        </w:rPr>
      </w:pPr>
    </w:p>
    <w:p w14:paraId="491D2980" w14:textId="51B1A02D" w:rsidR="00D17353" w:rsidRPr="00D17353" w:rsidRDefault="00D17353" w:rsidP="000F54F7">
      <w:pPr>
        <w:shd w:val="clear" w:color="auto" w:fill="FFFFFF"/>
        <w:spacing w:line="240" w:lineRule="auto"/>
        <w:jc w:val="both"/>
        <w:rPr>
          <w:rFonts w:eastAsiaTheme="minorHAnsi" w:cs="Arial"/>
          <w:sz w:val="22"/>
          <w:szCs w:val="22"/>
          <w:lang w:val="sl-SI"/>
        </w:rPr>
      </w:pPr>
      <w:r w:rsidRPr="00D17353">
        <w:rPr>
          <w:rFonts w:cs="Arial"/>
          <w:sz w:val="22"/>
          <w:szCs w:val="22"/>
          <w:lang w:val="sl-SI"/>
        </w:rPr>
        <w:t xml:space="preserve">Zagovornik je predlagatelju navedel, da </w:t>
      </w:r>
      <w:r>
        <w:rPr>
          <w:rFonts w:eastAsiaTheme="minorHAnsi" w:cs="Arial"/>
          <w:sz w:val="22"/>
          <w:szCs w:val="22"/>
          <w:lang w:val="sl-SI"/>
        </w:rPr>
        <w:t>se z ozirom na potek postopka</w:t>
      </w:r>
      <w:r w:rsidRPr="00D17353">
        <w:rPr>
          <w:rFonts w:eastAsiaTheme="minorHAnsi" w:cs="Arial"/>
          <w:sz w:val="22"/>
          <w:szCs w:val="22"/>
          <w:lang w:val="sl-SI"/>
        </w:rPr>
        <w:t xml:space="preserve"> ugotavljanja diskriminacije nagiba k najverjetnejši </w:t>
      </w:r>
      <w:r w:rsidR="000F54F7">
        <w:rPr>
          <w:rFonts w:eastAsiaTheme="minorHAnsi" w:cs="Arial"/>
          <w:sz w:val="22"/>
          <w:szCs w:val="22"/>
          <w:lang w:val="sl-SI"/>
        </w:rPr>
        <w:t xml:space="preserve">končni </w:t>
      </w:r>
      <w:r w:rsidRPr="00D17353">
        <w:rPr>
          <w:rFonts w:eastAsiaTheme="minorHAnsi" w:cs="Arial"/>
          <w:sz w:val="22"/>
          <w:szCs w:val="22"/>
          <w:lang w:val="sl-SI"/>
        </w:rPr>
        <w:t xml:space="preserve">ugotovitvi, da upravnik </w:t>
      </w:r>
      <w:r>
        <w:rPr>
          <w:rFonts w:eastAsiaTheme="minorHAnsi" w:cs="Arial"/>
          <w:sz w:val="22"/>
          <w:szCs w:val="22"/>
          <w:lang w:val="sl-SI"/>
        </w:rPr>
        <w:t>ni kršil</w:t>
      </w:r>
      <w:r w:rsidRPr="00D17353">
        <w:rPr>
          <w:rFonts w:eastAsiaTheme="minorHAnsi" w:cs="Arial"/>
          <w:sz w:val="22"/>
          <w:szCs w:val="22"/>
          <w:lang w:val="sl-SI"/>
        </w:rPr>
        <w:t xml:space="preserve"> prepovedi diskriminacije, saj izkazuje v okviru svojih pristojnosti (tudi z intervencijo Zagovornika) prizadevanje za </w:t>
      </w:r>
      <w:r>
        <w:rPr>
          <w:rFonts w:eastAsiaTheme="minorHAnsi" w:cs="Arial"/>
          <w:sz w:val="22"/>
          <w:szCs w:val="22"/>
          <w:lang w:val="sl-SI"/>
        </w:rPr>
        <w:t>celovito</w:t>
      </w:r>
      <w:r w:rsidRPr="00D17353">
        <w:rPr>
          <w:rFonts w:eastAsiaTheme="minorHAnsi" w:cs="Arial"/>
          <w:sz w:val="22"/>
          <w:szCs w:val="22"/>
          <w:lang w:val="sl-SI"/>
        </w:rPr>
        <w:t xml:space="preserve"> zakonito rešitev problema. </w:t>
      </w:r>
      <w:r>
        <w:rPr>
          <w:rFonts w:eastAsiaTheme="minorHAnsi" w:cs="Arial"/>
          <w:sz w:val="22"/>
          <w:szCs w:val="22"/>
          <w:lang w:val="sl-SI"/>
        </w:rPr>
        <w:t>Če</w:t>
      </w:r>
      <w:r w:rsidRPr="00D17353">
        <w:rPr>
          <w:rFonts w:eastAsiaTheme="minorHAnsi" w:cs="Arial"/>
          <w:sz w:val="22"/>
          <w:szCs w:val="22"/>
          <w:lang w:val="sl-SI"/>
        </w:rPr>
        <w:t xml:space="preserve"> bo na bodočem zboru etažnih lastnikov svoje </w:t>
      </w:r>
      <w:r>
        <w:rPr>
          <w:rFonts w:eastAsiaTheme="minorHAnsi" w:cs="Arial"/>
          <w:sz w:val="22"/>
          <w:szCs w:val="22"/>
          <w:lang w:val="sl-SI"/>
        </w:rPr>
        <w:t xml:space="preserve">izražene </w:t>
      </w:r>
      <w:r w:rsidRPr="00D17353">
        <w:rPr>
          <w:rFonts w:eastAsiaTheme="minorHAnsi" w:cs="Arial"/>
          <w:sz w:val="22"/>
          <w:szCs w:val="22"/>
          <w:lang w:val="sl-SI"/>
        </w:rPr>
        <w:t xml:space="preserve">namere </w:t>
      </w:r>
      <w:r>
        <w:rPr>
          <w:rFonts w:eastAsiaTheme="minorHAnsi" w:cs="Arial"/>
          <w:sz w:val="22"/>
          <w:szCs w:val="22"/>
          <w:lang w:val="sl-SI"/>
        </w:rPr>
        <w:t>upravni</w:t>
      </w:r>
      <w:r w:rsidR="0054145D">
        <w:rPr>
          <w:rFonts w:eastAsiaTheme="minorHAnsi" w:cs="Arial"/>
          <w:sz w:val="22"/>
          <w:szCs w:val="22"/>
          <w:lang w:val="sl-SI"/>
        </w:rPr>
        <w:t>k</w:t>
      </w:r>
      <w:r>
        <w:rPr>
          <w:rFonts w:eastAsiaTheme="minorHAnsi" w:cs="Arial"/>
          <w:sz w:val="22"/>
          <w:szCs w:val="22"/>
          <w:lang w:val="sl-SI"/>
        </w:rPr>
        <w:t xml:space="preserve"> </w:t>
      </w:r>
      <w:r w:rsidRPr="00D17353">
        <w:rPr>
          <w:rFonts w:eastAsiaTheme="minorHAnsi" w:cs="Arial"/>
          <w:sz w:val="22"/>
          <w:szCs w:val="22"/>
          <w:lang w:val="sl-SI"/>
        </w:rPr>
        <w:t>tudi dejansko uresničil, bo</w:t>
      </w:r>
      <w:r>
        <w:rPr>
          <w:rFonts w:eastAsiaTheme="minorHAnsi" w:cs="Arial"/>
          <w:sz w:val="22"/>
          <w:szCs w:val="22"/>
          <w:lang w:val="sl-SI"/>
        </w:rPr>
        <w:t xml:space="preserve"> s tem</w:t>
      </w:r>
      <w:r w:rsidRPr="00D17353">
        <w:rPr>
          <w:rFonts w:eastAsiaTheme="minorHAnsi" w:cs="Arial"/>
          <w:sz w:val="22"/>
          <w:szCs w:val="22"/>
          <w:lang w:val="sl-SI"/>
        </w:rPr>
        <w:t xml:space="preserve"> potrdil </w:t>
      </w:r>
      <w:r w:rsidR="0054145D">
        <w:rPr>
          <w:rFonts w:eastAsiaTheme="minorHAnsi" w:cs="Arial"/>
          <w:sz w:val="22"/>
          <w:szCs w:val="22"/>
          <w:lang w:val="sl-SI"/>
        </w:rPr>
        <w:t xml:space="preserve">takšno </w:t>
      </w:r>
      <w:r w:rsidRPr="00D17353">
        <w:rPr>
          <w:rFonts w:eastAsiaTheme="minorHAnsi" w:cs="Arial"/>
          <w:sz w:val="22"/>
          <w:szCs w:val="22"/>
          <w:lang w:val="sl-SI"/>
        </w:rPr>
        <w:t>Zagovornikov</w:t>
      </w:r>
      <w:r w:rsidR="0054145D">
        <w:rPr>
          <w:rFonts w:eastAsiaTheme="minorHAnsi" w:cs="Arial"/>
          <w:sz w:val="22"/>
          <w:szCs w:val="22"/>
          <w:lang w:val="sl-SI"/>
        </w:rPr>
        <w:t>o ugotovitev</w:t>
      </w:r>
      <w:r w:rsidRPr="00D17353">
        <w:rPr>
          <w:rFonts w:eastAsiaTheme="minorHAnsi" w:cs="Arial"/>
          <w:sz w:val="22"/>
          <w:szCs w:val="22"/>
          <w:lang w:val="sl-SI"/>
        </w:rPr>
        <w:t>. Če bodo etažni lastniki</w:t>
      </w:r>
      <w:r w:rsidR="000F54F7">
        <w:rPr>
          <w:rFonts w:eastAsiaTheme="minorHAnsi" w:cs="Arial"/>
          <w:sz w:val="22"/>
          <w:szCs w:val="22"/>
          <w:lang w:val="sl-SI"/>
        </w:rPr>
        <w:t xml:space="preserve"> potem</w:t>
      </w:r>
      <w:r w:rsidRPr="00D17353">
        <w:rPr>
          <w:rFonts w:eastAsiaTheme="minorHAnsi" w:cs="Arial"/>
          <w:sz w:val="22"/>
          <w:szCs w:val="22"/>
          <w:lang w:val="sl-SI"/>
        </w:rPr>
        <w:t xml:space="preserve"> sklenili, kakor </w:t>
      </w:r>
      <w:r w:rsidR="00D5580A">
        <w:rPr>
          <w:rFonts w:eastAsiaTheme="minorHAnsi" w:cs="Arial"/>
          <w:sz w:val="22"/>
          <w:szCs w:val="22"/>
          <w:lang w:val="sl-SI"/>
        </w:rPr>
        <w:t xml:space="preserve">je </w:t>
      </w:r>
      <w:r w:rsidRPr="00D17353">
        <w:rPr>
          <w:rFonts w:eastAsiaTheme="minorHAnsi" w:cs="Arial"/>
          <w:sz w:val="22"/>
          <w:szCs w:val="22"/>
          <w:lang w:val="sl-SI"/>
        </w:rPr>
        <w:t>predlaga</w:t>
      </w:r>
      <w:r w:rsidR="00D5580A">
        <w:rPr>
          <w:rFonts w:eastAsiaTheme="minorHAnsi" w:cs="Arial"/>
          <w:sz w:val="22"/>
          <w:szCs w:val="22"/>
          <w:lang w:val="sl-SI"/>
        </w:rPr>
        <w:t>l</w:t>
      </w:r>
      <w:r w:rsidRPr="00D17353">
        <w:rPr>
          <w:rFonts w:eastAsiaTheme="minorHAnsi" w:cs="Arial"/>
          <w:sz w:val="22"/>
          <w:szCs w:val="22"/>
          <w:lang w:val="sl-SI"/>
        </w:rPr>
        <w:t xml:space="preserve"> Zagovornik, bo </w:t>
      </w:r>
      <w:r w:rsidR="0054145D">
        <w:rPr>
          <w:rFonts w:eastAsiaTheme="minorHAnsi" w:cs="Arial"/>
          <w:sz w:val="22"/>
          <w:szCs w:val="22"/>
          <w:lang w:val="sl-SI"/>
        </w:rPr>
        <w:t xml:space="preserve">Zagovornik lahko ugotovil, da je bila dosežena predlagana poravnava. </w:t>
      </w:r>
      <w:r w:rsidRPr="00D17353">
        <w:rPr>
          <w:rFonts w:eastAsiaTheme="minorHAnsi" w:cs="Arial"/>
          <w:sz w:val="22"/>
          <w:szCs w:val="22"/>
          <w:lang w:val="sl-SI"/>
        </w:rPr>
        <w:t xml:space="preserve">Če </w:t>
      </w:r>
      <w:r w:rsidR="00D5580A">
        <w:rPr>
          <w:rFonts w:eastAsiaTheme="minorHAnsi" w:cs="Arial"/>
          <w:sz w:val="22"/>
          <w:szCs w:val="22"/>
          <w:lang w:val="sl-SI"/>
        </w:rPr>
        <w:t xml:space="preserve">pa </w:t>
      </w:r>
      <w:r w:rsidR="0054145D">
        <w:rPr>
          <w:rFonts w:eastAsiaTheme="minorHAnsi" w:cs="Arial"/>
          <w:sz w:val="22"/>
          <w:szCs w:val="22"/>
          <w:lang w:val="sl-SI"/>
        </w:rPr>
        <w:t xml:space="preserve">etažni lastniki </w:t>
      </w:r>
      <w:r w:rsidRPr="00D17353">
        <w:rPr>
          <w:rFonts w:eastAsiaTheme="minorHAnsi" w:cs="Arial"/>
          <w:sz w:val="22"/>
          <w:szCs w:val="22"/>
          <w:lang w:val="sl-SI"/>
        </w:rPr>
        <w:t xml:space="preserve">ne bodo sprejeli sklepa, ki bi bil sladen tudi z določili </w:t>
      </w:r>
      <w:proofErr w:type="spellStart"/>
      <w:r w:rsidRPr="00D17353">
        <w:rPr>
          <w:rFonts w:eastAsiaTheme="minorHAnsi" w:cs="Arial"/>
          <w:sz w:val="22"/>
          <w:szCs w:val="22"/>
          <w:lang w:val="sl-SI"/>
        </w:rPr>
        <w:t>ZVarD</w:t>
      </w:r>
      <w:proofErr w:type="spellEnd"/>
      <w:r w:rsidRPr="00D17353">
        <w:rPr>
          <w:rFonts w:eastAsiaTheme="minorHAnsi" w:cs="Arial"/>
          <w:sz w:val="22"/>
          <w:szCs w:val="22"/>
          <w:lang w:val="sl-SI"/>
        </w:rPr>
        <w:t xml:space="preserve">, ZIMI in GZ (poleg </w:t>
      </w:r>
      <w:r w:rsidR="0054145D">
        <w:rPr>
          <w:rFonts w:eastAsiaTheme="minorHAnsi" w:cs="Arial"/>
          <w:sz w:val="22"/>
          <w:szCs w:val="22"/>
          <w:lang w:val="sl-SI"/>
        </w:rPr>
        <w:t>SZ-1 in SPZ)</w:t>
      </w:r>
      <w:r w:rsidRPr="00D17353">
        <w:rPr>
          <w:rFonts w:eastAsiaTheme="minorHAnsi" w:cs="Arial"/>
          <w:sz w:val="22"/>
          <w:szCs w:val="22"/>
          <w:lang w:val="sl-SI"/>
        </w:rPr>
        <w:t xml:space="preserve">, </w:t>
      </w:r>
      <w:r w:rsidR="0054145D">
        <w:rPr>
          <w:rFonts w:eastAsiaTheme="minorHAnsi" w:cs="Arial"/>
          <w:sz w:val="22"/>
          <w:szCs w:val="22"/>
          <w:lang w:val="sl-SI"/>
        </w:rPr>
        <w:t xml:space="preserve">bo imel predlagatelj </w:t>
      </w:r>
      <w:r w:rsidR="00537B35">
        <w:rPr>
          <w:rFonts w:eastAsiaTheme="minorHAnsi" w:cs="Arial"/>
          <w:sz w:val="22"/>
          <w:szCs w:val="22"/>
          <w:lang w:val="sl-SI"/>
        </w:rPr>
        <w:t xml:space="preserve">z ozirom na neizpolnitev odgovornosti etažnih lastnikov za varstvo pred diskriminacijo </w:t>
      </w:r>
      <w:r w:rsidR="0054145D">
        <w:rPr>
          <w:rFonts w:eastAsiaTheme="minorHAnsi" w:cs="Arial"/>
          <w:sz w:val="22"/>
          <w:szCs w:val="22"/>
          <w:lang w:val="sl-SI"/>
        </w:rPr>
        <w:t>še vedno možnost vložiti prijavo</w:t>
      </w:r>
      <w:r w:rsidRPr="00D17353">
        <w:rPr>
          <w:rFonts w:eastAsiaTheme="minorHAnsi" w:cs="Arial"/>
          <w:sz w:val="22"/>
          <w:szCs w:val="22"/>
          <w:lang w:val="sl-SI"/>
        </w:rPr>
        <w:t xml:space="preserve"> na omenjeni inšpektorat oz. inšpekcijo </w:t>
      </w:r>
      <w:r w:rsidR="0054145D">
        <w:rPr>
          <w:rFonts w:eastAsiaTheme="minorHAnsi" w:cs="Arial"/>
          <w:sz w:val="22"/>
          <w:szCs w:val="22"/>
          <w:lang w:val="sl-SI"/>
        </w:rPr>
        <w:t>ali pa sprožiti omenjeni postopek</w:t>
      </w:r>
      <w:r w:rsidRPr="00D17353">
        <w:rPr>
          <w:rFonts w:eastAsiaTheme="minorHAnsi" w:cs="Arial"/>
          <w:sz w:val="22"/>
          <w:szCs w:val="22"/>
          <w:lang w:val="sl-SI"/>
        </w:rPr>
        <w:t xml:space="preserve"> pred sodiščem.</w:t>
      </w:r>
      <w:r w:rsidR="000F54F7">
        <w:rPr>
          <w:rFonts w:eastAsiaTheme="minorHAnsi" w:cs="Arial"/>
          <w:sz w:val="22"/>
          <w:szCs w:val="22"/>
          <w:lang w:val="sl-SI"/>
        </w:rPr>
        <w:t xml:space="preserve"> Le če upravnik svoje izražene namere, s katero bi sledil predlogu Zagovornika, ne bo uresničil, bo Zagovornik ugotovil upravnikovo kršitev prepovedi diskriminacije.</w:t>
      </w:r>
    </w:p>
    <w:p w14:paraId="19ADAEEB" w14:textId="40BE80BC" w:rsidR="00D17353" w:rsidRPr="00D17353" w:rsidRDefault="00D17353" w:rsidP="00B1216C">
      <w:pPr>
        <w:spacing w:line="240" w:lineRule="auto"/>
        <w:jc w:val="both"/>
        <w:rPr>
          <w:rFonts w:cs="Arial"/>
          <w:sz w:val="22"/>
          <w:szCs w:val="22"/>
          <w:lang w:val="sl-SI"/>
        </w:rPr>
      </w:pPr>
    </w:p>
    <w:p w14:paraId="571BB481" w14:textId="0F7C4532" w:rsidR="00537B35" w:rsidRPr="00103BB0" w:rsidRDefault="00216788" w:rsidP="00D27FF1">
      <w:pPr>
        <w:spacing w:line="240" w:lineRule="auto"/>
        <w:jc w:val="both"/>
        <w:rPr>
          <w:rFonts w:cs="Arial"/>
          <w:sz w:val="22"/>
          <w:szCs w:val="22"/>
          <w:lang w:val="sl-SI"/>
        </w:rPr>
      </w:pPr>
      <w:r>
        <w:rPr>
          <w:rFonts w:cs="Arial"/>
          <w:sz w:val="22"/>
          <w:szCs w:val="22"/>
          <w:lang w:val="sl-SI"/>
        </w:rPr>
        <w:t>Predlagatelj se je na dopis Zagovornika odzval s tremi elektronskimi dopisi – z dvema dne 4. 2. 2020 in še dodatnim dne 12. 2. 2020. V njih je izrazil svoje presenečenje in nezadovoljstvo s predstavljenimi ugotovitvami Zagovornika, posebno z izraženim nagibom k najverjetnejši končni ugotovitvi, da upravnik ni kršil prepovedi diskriminacije.</w:t>
      </w:r>
      <w:r w:rsidR="00E017CE">
        <w:rPr>
          <w:rFonts w:cs="Arial"/>
          <w:sz w:val="22"/>
          <w:szCs w:val="22"/>
          <w:lang w:val="sl-SI"/>
        </w:rPr>
        <w:t xml:space="preserve"> Zmotila ga je Zagovornikova predstavitev, da je ključna odgovornost za </w:t>
      </w:r>
      <w:r w:rsidR="00E017CE" w:rsidRPr="00773889">
        <w:rPr>
          <w:rFonts w:cs="Arial"/>
          <w:sz w:val="22"/>
          <w:szCs w:val="22"/>
          <w:lang w:val="sl-SI"/>
        </w:rPr>
        <w:t xml:space="preserve">preprečevanje diskriminacije v obravnavanem primeru na strani samih etažnih lastnikov, med katere spada tudi sam, vloga upravnika pa je pri tem omejena. </w:t>
      </w:r>
      <w:r w:rsidR="00543920">
        <w:rPr>
          <w:rFonts w:cs="Arial"/>
          <w:sz w:val="22"/>
          <w:szCs w:val="22"/>
          <w:lang w:val="sl-SI"/>
        </w:rPr>
        <w:t>P</w:t>
      </w:r>
      <w:r w:rsidR="00773889" w:rsidRPr="00103BB0">
        <w:rPr>
          <w:rFonts w:cs="Arial"/>
          <w:sz w:val="22"/>
          <w:szCs w:val="22"/>
          <w:lang w:val="sl-SI"/>
        </w:rPr>
        <w:t>redlagatelj</w:t>
      </w:r>
      <w:r w:rsidR="00543920">
        <w:rPr>
          <w:rFonts w:cs="Arial"/>
          <w:sz w:val="22"/>
          <w:szCs w:val="22"/>
          <w:lang w:val="sl-SI"/>
        </w:rPr>
        <w:t xml:space="preserve"> je izrazil kritiko upravnikovega ravnanja z</w:t>
      </w:r>
      <w:r w:rsidR="00773889" w:rsidRPr="00103BB0">
        <w:rPr>
          <w:rFonts w:cs="Arial"/>
          <w:sz w:val="22"/>
          <w:szCs w:val="22"/>
          <w:lang w:val="sl-SI"/>
        </w:rPr>
        <w:t xml:space="preserve"> vprašanje</w:t>
      </w:r>
      <w:r w:rsidR="00543920">
        <w:rPr>
          <w:rFonts w:cs="Arial"/>
          <w:sz w:val="22"/>
          <w:szCs w:val="22"/>
          <w:lang w:val="sl-SI"/>
        </w:rPr>
        <w:t>m</w:t>
      </w:r>
      <w:r w:rsidR="00773889" w:rsidRPr="00103BB0">
        <w:rPr>
          <w:rFonts w:cs="Arial"/>
          <w:sz w:val="22"/>
          <w:szCs w:val="22"/>
          <w:lang w:val="sl-SI"/>
        </w:rPr>
        <w:t>, zakaj upravnik ni že prej storil tega</w:t>
      </w:r>
      <w:r w:rsidR="00543920">
        <w:rPr>
          <w:rFonts w:cs="Arial"/>
          <w:sz w:val="22"/>
          <w:szCs w:val="22"/>
          <w:lang w:val="sl-SI"/>
        </w:rPr>
        <w:t>, kar mu je predlagal Zagovornik</w:t>
      </w:r>
      <w:r w:rsidR="00773889" w:rsidRPr="00103BB0">
        <w:rPr>
          <w:rFonts w:cs="Arial"/>
          <w:sz w:val="22"/>
          <w:szCs w:val="22"/>
          <w:lang w:val="sl-SI"/>
        </w:rPr>
        <w:t>. Navedel je</w:t>
      </w:r>
      <w:r w:rsidR="00543920">
        <w:rPr>
          <w:rFonts w:cs="Arial"/>
          <w:sz w:val="22"/>
          <w:szCs w:val="22"/>
          <w:lang w:val="sl-SI"/>
        </w:rPr>
        <w:t xml:space="preserve"> še</w:t>
      </w:r>
      <w:r w:rsidR="00773889" w:rsidRPr="00103BB0">
        <w:rPr>
          <w:rFonts w:cs="Arial"/>
          <w:sz w:val="22"/>
          <w:szCs w:val="22"/>
          <w:lang w:val="sl-SI"/>
        </w:rPr>
        <w:t>, da upravnik dejansko ničesar ne rešuje in tudi ne bo rešil, on pa</w:t>
      </w:r>
      <w:r w:rsidR="00543920">
        <w:rPr>
          <w:rFonts w:cs="Arial"/>
          <w:sz w:val="22"/>
          <w:szCs w:val="22"/>
          <w:lang w:val="sl-SI"/>
        </w:rPr>
        <w:t xml:space="preserve"> da</w:t>
      </w:r>
      <w:r w:rsidR="00773889" w:rsidRPr="00103BB0">
        <w:rPr>
          <w:rFonts w:cs="Arial"/>
          <w:sz w:val="22"/>
          <w:szCs w:val="22"/>
          <w:lang w:val="sl-SI"/>
        </w:rPr>
        <w:t xml:space="preserve"> bo kot oseba z invalidnostjo ostal brez parkirnega mesta.</w:t>
      </w:r>
    </w:p>
    <w:p w14:paraId="54F350E1" w14:textId="77777777" w:rsidR="00D27FF1" w:rsidRPr="00D27FF1" w:rsidRDefault="00D27FF1" w:rsidP="00D27FF1">
      <w:pPr>
        <w:spacing w:line="240" w:lineRule="auto"/>
        <w:jc w:val="center"/>
        <w:rPr>
          <w:rFonts w:cs="Arial"/>
          <w:sz w:val="22"/>
          <w:szCs w:val="22"/>
          <w:lang w:val="sl-SI"/>
        </w:rPr>
      </w:pPr>
    </w:p>
    <w:p w14:paraId="76C61C23" w14:textId="76C7401B" w:rsidR="00D27FF1" w:rsidRPr="00D27FF1" w:rsidRDefault="00D27FF1" w:rsidP="00D27FF1">
      <w:pPr>
        <w:spacing w:line="240" w:lineRule="auto"/>
        <w:jc w:val="center"/>
        <w:rPr>
          <w:rFonts w:cs="Arial"/>
          <w:sz w:val="22"/>
          <w:szCs w:val="22"/>
          <w:lang w:val="sl-SI"/>
        </w:rPr>
      </w:pPr>
      <w:r w:rsidRPr="00D27FF1">
        <w:rPr>
          <w:rFonts w:cs="Arial"/>
          <w:sz w:val="22"/>
          <w:szCs w:val="22"/>
          <w:lang w:val="sl-SI"/>
        </w:rPr>
        <w:t>*</w:t>
      </w:r>
    </w:p>
    <w:p w14:paraId="43D13389" w14:textId="77777777" w:rsidR="00537B35" w:rsidRPr="00D27FF1" w:rsidRDefault="00537B35" w:rsidP="00D27FF1">
      <w:pPr>
        <w:spacing w:line="240" w:lineRule="auto"/>
        <w:jc w:val="both"/>
        <w:rPr>
          <w:rFonts w:cs="Arial"/>
          <w:sz w:val="22"/>
          <w:szCs w:val="22"/>
          <w:lang w:val="sl-SI"/>
        </w:rPr>
      </w:pPr>
    </w:p>
    <w:p w14:paraId="690D5856" w14:textId="02107FB2" w:rsidR="00D27FF1" w:rsidRPr="00501826" w:rsidRDefault="00773889" w:rsidP="00D27FF1">
      <w:pPr>
        <w:pStyle w:val="ZADEVA"/>
        <w:tabs>
          <w:tab w:val="clear" w:pos="1701"/>
          <w:tab w:val="left" w:pos="0"/>
        </w:tabs>
        <w:spacing w:after="0" w:line="240" w:lineRule="auto"/>
        <w:ind w:left="0" w:firstLine="0"/>
        <w:jc w:val="both"/>
        <w:rPr>
          <w:rFonts w:ascii="Arial" w:hAnsi="Arial" w:cs="Arial"/>
          <w:b w:val="0"/>
          <w:lang w:val="sl-SI"/>
        </w:rPr>
      </w:pPr>
      <w:r w:rsidRPr="00527013">
        <w:rPr>
          <w:rFonts w:ascii="Arial" w:hAnsi="Arial" w:cs="Arial"/>
          <w:b w:val="0"/>
          <w:lang w:val="sl-SI"/>
        </w:rPr>
        <w:lastRenderedPageBreak/>
        <w:t>Dne 19. 5. 2020 je Zagovornik poslal upravniku</w:t>
      </w:r>
      <w:r w:rsidR="00D27FF1" w:rsidRPr="00527013">
        <w:rPr>
          <w:rFonts w:ascii="Arial" w:hAnsi="Arial" w:cs="Arial"/>
          <w:b w:val="0"/>
          <w:lang w:val="sl-SI"/>
        </w:rPr>
        <w:t xml:space="preserve"> dopis (št. 0700-64/2019/27), ki ga je v vednost posredoval tudi predlagatelju. V njem je </w:t>
      </w:r>
      <w:r w:rsidR="00527013" w:rsidRPr="00527013">
        <w:rPr>
          <w:rFonts w:ascii="Arial" w:hAnsi="Arial" w:cs="Arial"/>
          <w:b w:val="0"/>
          <w:lang w:val="sl-SI"/>
        </w:rPr>
        <w:t>najprej</w:t>
      </w:r>
      <w:r w:rsidR="00D27FF1" w:rsidRPr="00527013">
        <w:rPr>
          <w:rFonts w:ascii="Arial" w:hAnsi="Arial" w:cs="Arial"/>
          <w:b w:val="0"/>
          <w:lang w:val="sl-SI"/>
        </w:rPr>
        <w:t xml:space="preserve"> </w:t>
      </w:r>
      <w:r w:rsidR="005D4E6F">
        <w:rPr>
          <w:rFonts w:ascii="Arial" w:hAnsi="Arial" w:cs="Arial"/>
          <w:b w:val="0"/>
          <w:lang w:val="sl-SI"/>
        </w:rPr>
        <w:t>povzel</w:t>
      </w:r>
      <w:r w:rsidR="00D27FF1" w:rsidRPr="00527013">
        <w:rPr>
          <w:rFonts w:ascii="Arial" w:hAnsi="Arial" w:cs="Arial"/>
          <w:b w:val="0"/>
          <w:lang w:val="sl-SI"/>
        </w:rPr>
        <w:t xml:space="preserve"> svoje dotedanje ugotovitve in predloge</w:t>
      </w:r>
      <w:r w:rsidR="00501826">
        <w:rPr>
          <w:rFonts w:ascii="Arial" w:hAnsi="Arial" w:cs="Arial"/>
          <w:b w:val="0"/>
          <w:lang w:val="sl-SI"/>
        </w:rPr>
        <w:t xml:space="preserve">, potem pa je </w:t>
      </w:r>
      <w:r w:rsidR="00D27FF1" w:rsidRPr="00527013">
        <w:rPr>
          <w:rFonts w:ascii="Arial" w:hAnsi="Arial" w:cs="Arial"/>
          <w:b w:val="0"/>
          <w:lang w:val="sl-SI"/>
        </w:rPr>
        <w:t xml:space="preserve">upravnika povprašal, </w:t>
      </w:r>
      <w:r w:rsidR="00D27FF1" w:rsidRPr="00527013">
        <w:rPr>
          <w:rFonts w:ascii="Arial" w:hAnsi="Arial" w:cs="Arial"/>
          <w:b w:val="0"/>
          <w:szCs w:val="20"/>
          <w:lang w:val="sl-SI"/>
        </w:rPr>
        <w:t>kdaj predvidoma bo, če še ni, potekal nov zbor etažnih lastnikov v letu 2020. Pri tem je pomembno upoštevati, da je šlo za čas epidemije/pandemije covida-19 in z njo povezanih ukrepov za preprečevanje širjenja</w:t>
      </w:r>
      <w:r w:rsidR="00501826">
        <w:rPr>
          <w:rFonts w:ascii="Arial" w:hAnsi="Arial" w:cs="Arial"/>
          <w:b w:val="0"/>
          <w:szCs w:val="20"/>
          <w:lang w:val="sl-SI"/>
        </w:rPr>
        <w:t xml:space="preserve"> te nalezljive</w:t>
      </w:r>
      <w:r w:rsidR="00D27FF1" w:rsidRPr="00527013">
        <w:rPr>
          <w:rFonts w:ascii="Arial" w:hAnsi="Arial" w:cs="Arial"/>
          <w:b w:val="0"/>
          <w:szCs w:val="20"/>
          <w:lang w:val="sl-SI"/>
        </w:rPr>
        <w:t xml:space="preserve"> </w:t>
      </w:r>
      <w:r w:rsidR="00501826">
        <w:rPr>
          <w:rFonts w:ascii="Arial" w:hAnsi="Arial" w:cs="Arial"/>
          <w:b w:val="0"/>
          <w:szCs w:val="20"/>
          <w:lang w:val="sl-SI"/>
        </w:rPr>
        <w:t>bolezni</w:t>
      </w:r>
      <w:r w:rsidR="00D27FF1" w:rsidRPr="00527013">
        <w:rPr>
          <w:rFonts w:ascii="Arial" w:hAnsi="Arial" w:cs="Arial"/>
          <w:b w:val="0"/>
          <w:szCs w:val="20"/>
          <w:lang w:val="sl-SI"/>
        </w:rPr>
        <w:t>.</w:t>
      </w:r>
      <w:r w:rsidR="00247D5B" w:rsidRPr="00527013">
        <w:rPr>
          <w:rFonts w:ascii="Arial" w:hAnsi="Arial" w:cs="Arial"/>
          <w:b w:val="0"/>
          <w:szCs w:val="20"/>
          <w:lang w:val="sl-SI"/>
        </w:rPr>
        <w:t xml:space="preserve"> </w:t>
      </w:r>
      <w:r w:rsidR="00D27FF1" w:rsidRPr="00527013">
        <w:rPr>
          <w:rFonts w:ascii="Arial" w:hAnsi="Arial" w:cs="Arial"/>
          <w:b w:val="0"/>
          <w:szCs w:val="20"/>
          <w:lang w:val="sl-SI"/>
        </w:rPr>
        <w:t xml:space="preserve">Zagovornik je </w:t>
      </w:r>
      <w:r w:rsidR="00247D5B" w:rsidRPr="00527013">
        <w:rPr>
          <w:rFonts w:ascii="Arial" w:hAnsi="Arial" w:cs="Arial"/>
          <w:b w:val="0"/>
          <w:szCs w:val="20"/>
          <w:lang w:val="sl-SI"/>
        </w:rPr>
        <w:t>navedel, da je</w:t>
      </w:r>
      <w:r w:rsidR="00D27FF1" w:rsidRPr="00527013">
        <w:rPr>
          <w:rFonts w:ascii="Arial" w:hAnsi="Arial" w:cs="Arial"/>
          <w:b w:val="0"/>
          <w:szCs w:val="20"/>
          <w:lang w:val="sl-SI"/>
        </w:rPr>
        <w:t xml:space="preserve"> seznanjen z določbo drugega odstavka 34. člena </w:t>
      </w:r>
      <w:r w:rsidR="00247D5B" w:rsidRPr="00527013">
        <w:rPr>
          <w:rFonts w:ascii="Arial" w:hAnsi="Arial" w:cs="Arial"/>
          <w:b w:val="0"/>
          <w:szCs w:val="20"/>
          <w:lang w:val="sl-SI"/>
        </w:rPr>
        <w:t>SZ-1</w:t>
      </w:r>
      <w:r w:rsidR="00D27FF1" w:rsidRPr="00527013">
        <w:rPr>
          <w:rFonts w:ascii="Arial" w:hAnsi="Arial" w:cs="Arial"/>
          <w:b w:val="0"/>
          <w:szCs w:val="20"/>
          <w:lang w:val="sl-SI"/>
        </w:rPr>
        <w:t xml:space="preserve">, po kateri zbor etažnih lastnikov </w:t>
      </w:r>
      <w:r w:rsidR="00D27FF1" w:rsidRPr="00527013">
        <w:rPr>
          <w:rFonts w:ascii="Arial" w:hAnsi="Arial" w:cs="Arial"/>
          <w:b w:val="0"/>
          <w:szCs w:val="20"/>
          <w:shd w:val="clear" w:color="auto" w:fill="FFFFFF"/>
          <w:lang w:val="sl-SI"/>
        </w:rPr>
        <w:t xml:space="preserve">lahko skliče upravnik, etažni lastniki, ki skupaj dosegajo najmanj eno petino solastniških deležev, ali nadzorni odbor. </w:t>
      </w:r>
      <w:r w:rsidR="00247D5B" w:rsidRPr="00527013">
        <w:rPr>
          <w:rFonts w:ascii="Arial" w:hAnsi="Arial" w:cs="Arial"/>
          <w:b w:val="0"/>
          <w:szCs w:val="20"/>
          <w:shd w:val="clear" w:color="auto" w:fill="FFFFFF"/>
          <w:lang w:val="sl-SI"/>
        </w:rPr>
        <w:t xml:space="preserve">Z ozirom na to je Zagovornik upravnika povprašal, </w:t>
      </w:r>
      <w:r w:rsidR="00D27FF1" w:rsidRPr="00527013">
        <w:rPr>
          <w:rFonts w:ascii="Arial" w:hAnsi="Arial" w:cs="Arial"/>
          <w:b w:val="0"/>
          <w:szCs w:val="20"/>
          <w:shd w:val="clear" w:color="auto" w:fill="FFFFFF"/>
          <w:lang w:val="sl-SI"/>
        </w:rPr>
        <w:t xml:space="preserve">kako hitro lahko </w:t>
      </w:r>
      <w:r w:rsidR="00247D5B" w:rsidRPr="00527013">
        <w:rPr>
          <w:rFonts w:ascii="Arial" w:hAnsi="Arial" w:cs="Arial"/>
          <w:b w:val="0"/>
          <w:szCs w:val="20"/>
          <w:shd w:val="clear" w:color="auto" w:fill="FFFFFF"/>
          <w:lang w:val="sl-SI"/>
        </w:rPr>
        <w:t>skliče zbor etažnih lastnikov</w:t>
      </w:r>
      <w:r w:rsidR="00D27FF1" w:rsidRPr="00527013">
        <w:rPr>
          <w:rFonts w:ascii="Arial" w:hAnsi="Arial" w:cs="Arial"/>
          <w:b w:val="0"/>
          <w:szCs w:val="20"/>
          <w:shd w:val="clear" w:color="auto" w:fill="FFFFFF"/>
          <w:lang w:val="sl-SI"/>
        </w:rPr>
        <w:t xml:space="preserve">. Ob </w:t>
      </w:r>
      <w:r w:rsidR="00247D5B" w:rsidRPr="00527013">
        <w:rPr>
          <w:rFonts w:ascii="Arial" w:hAnsi="Arial" w:cs="Arial"/>
          <w:b w:val="0"/>
          <w:szCs w:val="20"/>
          <w:shd w:val="clear" w:color="auto" w:fill="FFFFFF"/>
          <w:lang w:val="sl-SI"/>
        </w:rPr>
        <w:t>tem ga je opozoril</w:t>
      </w:r>
      <w:r w:rsidR="00D27FF1" w:rsidRPr="00527013">
        <w:rPr>
          <w:rFonts w:ascii="Arial" w:hAnsi="Arial" w:cs="Arial"/>
          <w:b w:val="0"/>
          <w:szCs w:val="20"/>
          <w:shd w:val="clear" w:color="auto" w:fill="FFFFFF"/>
          <w:lang w:val="sl-SI"/>
        </w:rPr>
        <w:t xml:space="preserve">, da </w:t>
      </w:r>
      <w:r w:rsidR="003E308B">
        <w:rPr>
          <w:rFonts w:ascii="Arial" w:hAnsi="Arial" w:cs="Arial"/>
          <w:b w:val="0"/>
          <w:szCs w:val="20"/>
          <w:shd w:val="clear" w:color="auto" w:fill="FFFFFF"/>
          <w:lang w:val="sl-SI"/>
        </w:rPr>
        <w:t xml:space="preserve">morebitno </w:t>
      </w:r>
      <w:r w:rsidR="00247D5B" w:rsidRPr="00527013">
        <w:rPr>
          <w:rFonts w:ascii="Arial" w:hAnsi="Arial" w:cs="Arial"/>
          <w:b w:val="0"/>
          <w:szCs w:val="20"/>
          <w:shd w:val="clear" w:color="auto" w:fill="FFFFFF"/>
          <w:lang w:val="sl-SI"/>
        </w:rPr>
        <w:t>zavlačevanje</w:t>
      </w:r>
      <w:r w:rsidR="00D27FF1" w:rsidRPr="00527013">
        <w:rPr>
          <w:rFonts w:ascii="Arial" w:hAnsi="Arial" w:cs="Arial"/>
          <w:b w:val="0"/>
          <w:szCs w:val="20"/>
          <w:shd w:val="clear" w:color="auto" w:fill="FFFFFF"/>
          <w:lang w:val="sl-SI"/>
        </w:rPr>
        <w:t xml:space="preserve"> prispeva k nadaljevanju sporne situacije, v kateri </w:t>
      </w:r>
      <w:r w:rsidR="00501826">
        <w:rPr>
          <w:rFonts w:ascii="Arial" w:hAnsi="Arial" w:cs="Arial"/>
          <w:b w:val="0"/>
          <w:szCs w:val="20"/>
          <w:shd w:val="clear" w:color="auto" w:fill="FFFFFF"/>
          <w:lang w:val="sl-SI"/>
        </w:rPr>
        <w:t>so izkazani</w:t>
      </w:r>
      <w:r w:rsidR="003E308B">
        <w:rPr>
          <w:rFonts w:ascii="Arial" w:hAnsi="Arial" w:cs="Arial"/>
          <w:b w:val="0"/>
          <w:szCs w:val="20"/>
          <w:shd w:val="clear" w:color="auto" w:fill="FFFFFF"/>
          <w:lang w:val="sl-SI"/>
        </w:rPr>
        <w:t xml:space="preserve"> elementi</w:t>
      </w:r>
      <w:r w:rsidR="00D27FF1" w:rsidRPr="00527013">
        <w:rPr>
          <w:rFonts w:ascii="Arial" w:hAnsi="Arial" w:cs="Arial"/>
          <w:b w:val="0"/>
          <w:szCs w:val="20"/>
          <w:shd w:val="clear" w:color="auto" w:fill="FFFFFF"/>
          <w:lang w:val="sl-SI"/>
        </w:rPr>
        <w:t xml:space="preserve"> posredne diskriminacije</w:t>
      </w:r>
      <w:r w:rsidR="00247D5B" w:rsidRPr="00527013">
        <w:rPr>
          <w:rFonts w:ascii="Arial" w:hAnsi="Arial" w:cs="Arial"/>
          <w:b w:val="0"/>
          <w:szCs w:val="20"/>
          <w:shd w:val="clear" w:color="auto" w:fill="FFFFFF"/>
          <w:lang w:val="sl-SI"/>
        </w:rPr>
        <w:t xml:space="preserve"> predlagatelja kot osebe z invalidnostjo</w:t>
      </w:r>
      <w:r w:rsidR="00D27FF1" w:rsidRPr="00527013">
        <w:rPr>
          <w:rFonts w:ascii="Arial" w:hAnsi="Arial" w:cs="Arial"/>
          <w:b w:val="0"/>
          <w:szCs w:val="20"/>
          <w:shd w:val="clear" w:color="auto" w:fill="FFFFFF"/>
          <w:lang w:val="sl-SI"/>
        </w:rPr>
        <w:t>.</w:t>
      </w:r>
      <w:r w:rsidR="00247D5B" w:rsidRPr="00527013">
        <w:rPr>
          <w:rFonts w:ascii="Arial" w:hAnsi="Arial" w:cs="Arial"/>
          <w:b w:val="0"/>
          <w:szCs w:val="20"/>
          <w:lang w:val="sl-SI"/>
        </w:rPr>
        <w:t xml:space="preserve"> </w:t>
      </w:r>
      <w:r w:rsidR="00247D5B" w:rsidRPr="00527013">
        <w:rPr>
          <w:rFonts w:ascii="Arial" w:hAnsi="Arial" w:cs="Arial"/>
          <w:b w:val="0"/>
          <w:szCs w:val="20"/>
          <w:shd w:val="clear" w:color="auto" w:fill="FFFFFF"/>
          <w:lang w:val="sl-SI"/>
        </w:rPr>
        <w:t>Zagovornik je upravnika zaprosil</w:t>
      </w:r>
      <w:r w:rsidR="00D27FF1" w:rsidRPr="00527013">
        <w:rPr>
          <w:rFonts w:ascii="Arial" w:hAnsi="Arial" w:cs="Arial"/>
          <w:b w:val="0"/>
          <w:szCs w:val="20"/>
          <w:shd w:val="clear" w:color="auto" w:fill="FFFFFF"/>
          <w:lang w:val="sl-SI"/>
        </w:rPr>
        <w:t xml:space="preserve">, da </w:t>
      </w:r>
      <w:r w:rsidR="00247D5B" w:rsidRPr="00527013">
        <w:rPr>
          <w:rFonts w:ascii="Arial" w:hAnsi="Arial" w:cs="Arial"/>
          <w:b w:val="0"/>
          <w:szCs w:val="20"/>
          <w:shd w:val="clear" w:color="auto" w:fill="FFFFFF"/>
          <w:lang w:val="sl-SI"/>
        </w:rPr>
        <w:t xml:space="preserve">ga </w:t>
      </w:r>
      <w:r w:rsidR="009E0919">
        <w:rPr>
          <w:rFonts w:ascii="Arial" w:hAnsi="Arial" w:cs="Arial"/>
          <w:b w:val="0"/>
          <w:szCs w:val="20"/>
          <w:shd w:val="clear" w:color="auto" w:fill="FFFFFF"/>
          <w:lang w:val="sl-SI"/>
        </w:rPr>
        <w:t>p</w:t>
      </w:r>
      <w:r w:rsidR="00247D5B" w:rsidRPr="00527013">
        <w:rPr>
          <w:rFonts w:ascii="Arial" w:hAnsi="Arial" w:cs="Arial"/>
          <w:b w:val="0"/>
          <w:szCs w:val="20"/>
          <w:shd w:val="clear" w:color="auto" w:fill="FFFFFF"/>
          <w:lang w:val="sl-SI"/>
        </w:rPr>
        <w:t>o sklicu zbora etažnih lastnikov</w:t>
      </w:r>
      <w:r w:rsidR="00D27FF1" w:rsidRPr="00527013">
        <w:rPr>
          <w:rFonts w:ascii="Arial" w:hAnsi="Arial" w:cs="Arial"/>
          <w:b w:val="0"/>
          <w:szCs w:val="20"/>
          <w:shd w:val="clear" w:color="auto" w:fill="FFFFFF"/>
          <w:lang w:val="sl-SI"/>
        </w:rPr>
        <w:t xml:space="preserve"> </w:t>
      </w:r>
      <w:r w:rsidR="009E0919">
        <w:rPr>
          <w:rFonts w:ascii="Arial" w:hAnsi="Arial" w:cs="Arial"/>
          <w:b w:val="0"/>
          <w:szCs w:val="20"/>
          <w:shd w:val="clear" w:color="auto" w:fill="FFFFFF"/>
          <w:lang w:val="sl-SI"/>
        </w:rPr>
        <w:t xml:space="preserve">o tem </w:t>
      </w:r>
      <w:r w:rsidR="00D27FF1" w:rsidRPr="00527013">
        <w:rPr>
          <w:rFonts w:ascii="Arial" w:hAnsi="Arial" w:cs="Arial"/>
          <w:b w:val="0"/>
          <w:szCs w:val="20"/>
          <w:shd w:val="clear" w:color="auto" w:fill="FFFFFF"/>
          <w:lang w:val="sl-SI"/>
        </w:rPr>
        <w:t xml:space="preserve">čim prej </w:t>
      </w:r>
      <w:r w:rsidR="009E0919">
        <w:rPr>
          <w:rFonts w:ascii="Arial" w:hAnsi="Arial" w:cs="Arial"/>
          <w:b w:val="0"/>
          <w:szCs w:val="20"/>
          <w:shd w:val="clear" w:color="auto" w:fill="FFFFFF"/>
          <w:lang w:val="sl-SI"/>
        </w:rPr>
        <w:t>obvesti ter mu</w:t>
      </w:r>
      <w:r w:rsidR="00247D5B" w:rsidRPr="00527013">
        <w:rPr>
          <w:rFonts w:ascii="Arial" w:hAnsi="Arial" w:cs="Arial"/>
          <w:b w:val="0"/>
          <w:szCs w:val="20"/>
          <w:shd w:val="clear" w:color="auto" w:fill="FFFFFF"/>
          <w:lang w:val="sl-SI"/>
        </w:rPr>
        <w:t xml:space="preserve"> (po možnosti) </w:t>
      </w:r>
      <w:r w:rsidR="009E0919">
        <w:rPr>
          <w:rFonts w:ascii="Arial" w:hAnsi="Arial" w:cs="Arial"/>
          <w:b w:val="0"/>
          <w:szCs w:val="20"/>
          <w:shd w:val="clear" w:color="auto" w:fill="FFFFFF"/>
          <w:lang w:val="sl-SI"/>
        </w:rPr>
        <w:t>posreduje</w:t>
      </w:r>
      <w:r w:rsidR="00D27FF1" w:rsidRPr="00527013">
        <w:rPr>
          <w:rFonts w:ascii="Arial" w:hAnsi="Arial" w:cs="Arial"/>
          <w:b w:val="0"/>
          <w:szCs w:val="20"/>
          <w:shd w:val="clear" w:color="auto" w:fill="FFFFFF"/>
          <w:lang w:val="sl-SI"/>
        </w:rPr>
        <w:t xml:space="preserve"> zapisnik zbora, iz katerega bo razvidna vloga </w:t>
      </w:r>
      <w:r w:rsidR="00247D5B" w:rsidRPr="00527013">
        <w:rPr>
          <w:rFonts w:ascii="Arial" w:hAnsi="Arial" w:cs="Arial"/>
          <w:b w:val="0"/>
          <w:szCs w:val="20"/>
          <w:shd w:val="clear" w:color="auto" w:fill="FFFFFF"/>
          <w:lang w:val="sl-SI"/>
        </w:rPr>
        <w:t xml:space="preserve">upravnika </w:t>
      </w:r>
      <w:r w:rsidR="00D27FF1" w:rsidRPr="00527013">
        <w:rPr>
          <w:rFonts w:ascii="Arial" w:hAnsi="Arial" w:cs="Arial"/>
          <w:b w:val="0"/>
          <w:szCs w:val="20"/>
          <w:shd w:val="clear" w:color="auto" w:fill="FFFFFF"/>
          <w:lang w:val="sl-SI"/>
        </w:rPr>
        <w:t xml:space="preserve">in sklep, s katerim bo zbor odločil </w:t>
      </w:r>
      <w:r w:rsidR="00247D5B" w:rsidRPr="00527013">
        <w:rPr>
          <w:rFonts w:ascii="Arial" w:hAnsi="Arial" w:cs="Arial"/>
          <w:b w:val="0"/>
          <w:szCs w:val="20"/>
          <w:shd w:val="clear" w:color="auto" w:fill="FFFFFF"/>
          <w:lang w:val="sl-SI"/>
        </w:rPr>
        <w:t>o njegovem</w:t>
      </w:r>
      <w:r w:rsidR="00D27FF1" w:rsidRPr="00527013">
        <w:rPr>
          <w:rFonts w:ascii="Arial" w:hAnsi="Arial" w:cs="Arial"/>
          <w:b w:val="0"/>
          <w:szCs w:val="20"/>
          <w:shd w:val="clear" w:color="auto" w:fill="FFFFFF"/>
          <w:lang w:val="sl-SI"/>
        </w:rPr>
        <w:t xml:space="preserve"> oz. Zagovornikovem predlogu (</w:t>
      </w:r>
      <w:r w:rsidR="00BA61CD" w:rsidRPr="00527013">
        <w:rPr>
          <w:rFonts w:ascii="Arial" w:hAnsi="Arial" w:cs="Arial"/>
          <w:b w:val="0"/>
          <w:szCs w:val="20"/>
          <w:shd w:val="clear" w:color="auto" w:fill="FFFFFF"/>
          <w:lang w:val="sl-SI"/>
        </w:rPr>
        <w:t xml:space="preserve">za </w:t>
      </w:r>
      <w:r w:rsidR="00D27FF1" w:rsidRPr="00527013">
        <w:rPr>
          <w:rFonts w:ascii="Arial" w:hAnsi="Arial" w:cs="Arial"/>
          <w:b w:val="0"/>
          <w:szCs w:val="20"/>
          <w:shd w:val="clear" w:color="auto" w:fill="FFFFFF"/>
          <w:lang w:val="sl-SI"/>
        </w:rPr>
        <w:t>po možnosti dosežen</w:t>
      </w:r>
      <w:r w:rsidR="00BA61CD" w:rsidRPr="00527013">
        <w:rPr>
          <w:rFonts w:ascii="Arial" w:hAnsi="Arial" w:cs="Arial"/>
          <w:b w:val="0"/>
          <w:szCs w:val="20"/>
          <w:shd w:val="clear" w:color="auto" w:fill="FFFFFF"/>
          <w:lang w:val="sl-SI"/>
        </w:rPr>
        <w:t>o</w:t>
      </w:r>
      <w:r w:rsidR="00D27FF1" w:rsidRPr="00527013">
        <w:rPr>
          <w:rFonts w:ascii="Arial" w:hAnsi="Arial" w:cs="Arial"/>
          <w:b w:val="0"/>
          <w:szCs w:val="20"/>
          <w:shd w:val="clear" w:color="auto" w:fill="FFFFFF"/>
          <w:lang w:val="sl-SI"/>
        </w:rPr>
        <w:t xml:space="preserve"> p</w:t>
      </w:r>
      <w:r w:rsidR="00BA61CD" w:rsidRPr="00527013">
        <w:rPr>
          <w:rFonts w:ascii="Arial" w:hAnsi="Arial" w:cs="Arial"/>
          <w:b w:val="0"/>
          <w:szCs w:val="20"/>
          <w:shd w:val="clear" w:color="auto" w:fill="FFFFFF"/>
          <w:lang w:val="sl-SI"/>
        </w:rPr>
        <w:t>oravnavo</w:t>
      </w:r>
      <w:r w:rsidR="00D27FF1" w:rsidRPr="00527013">
        <w:rPr>
          <w:rFonts w:ascii="Arial" w:hAnsi="Arial" w:cs="Arial"/>
          <w:b w:val="0"/>
          <w:szCs w:val="20"/>
          <w:shd w:val="clear" w:color="auto" w:fill="FFFFFF"/>
          <w:lang w:val="sl-SI"/>
        </w:rPr>
        <w:t>).</w:t>
      </w:r>
      <w:r w:rsidR="008970B8">
        <w:rPr>
          <w:rFonts w:ascii="Arial" w:hAnsi="Arial" w:cs="Arial"/>
          <w:b w:val="0"/>
          <w:szCs w:val="20"/>
          <w:shd w:val="clear" w:color="auto" w:fill="FFFFFF"/>
          <w:lang w:val="sl-SI"/>
        </w:rPr>
        <w:t xml:space="preserve"> Zagovornik je še ponovil svojo navedbo iz predhodnega dopisa predlagatelju (št. 0700-64/2019/21), da v kolikor bo upravnik izpolnil izraženo namero, da etažne lastnike na zboru ustrezno obvesti o njihovem izpolnjevanju obveznosti varstva pred diskriminacijo, bo Zagovornik svoj postopek zaključil z ugotovitvijo, da upravnik ni kršil prepovedi diskriminacije.</w:t>
      </w:r>
    </w:p>
    <w:p w14:paraId="5EB4964B" w14:textId="62B95905" w:rsidR="009B7DB0" w:rsidRDefault="009B7DB0" w:rsidP="00501826">
      <w:pPr>
        <w:pStyle w:val="datumtevilka"/>
        <w:tabs>
          <w:tab w:val="left" w:pos="1418"/>
        </w:tabs>
        <w:spacing w:after="0" w:line="240" w:lineRule="auto"/>
        <w:rPr>
          <w:rFonts w:ascii="Arial" w:hAnsi="Arial" w:cs="Arial"/>
        </w:rPr>
      </w:pPr>
    </w:p>
    <w:p w14:paraId="26991DF6" w14:textId="26FE4C1C" w:rsidR="00DD2617" w:rsidRPr="00D27FF1" w:rsidRDefault="009B7DB0" w:rsidP="009B7DB0">
      <w:pPr>
        <w:pStyle w:val="datumtevilka"/>
        <w:tabs>
          <w:tab w:val="left" w:pos="1418"/>
        </w:tabs>
        <w:spacing w:after="0" w:line="240" w:lineRule="auto"/>
        <w:jc w:val="both"/>
        <w:rPr>
          <w:rFonts w:ascii="Arial" w:hAnsi="Arial" w:cs="Arial"/>
          <w:szCs w:val="22"/>
        </w:rPr>
      </w:pPr>
      <w:r>
        <w:rPr>
          <w:rFonts w:ascii="Arial" w:hAnsi="Arial" w:cs="Arial"/>
        </w:rPr>
        <w:t xml:space="preserve">Dne 29. 5. 2020 je Zagovornik prejel dopis upravnika (z dne 28. 5. 2020), v katerem je </w:t>
      </w:r>
      <w:r w:rsidR="00AD5B1A">
        <w:rPr>
          <w:rFonts w:ascii="Arial" w:hAnsi="Arial" w:cs="Arial"/>
        </w:rPr>
        <w:t>ta</w:t>
      </w:r>
      <w:r>
        <w:rPr>
          <w:rFonts w:ascii="Arial" w:hAnsi="Arial" w:cs="Arial"/>
        </w:rPr>
        <w:t xml:space="preserve"> Zagovorniku sporočil, da so s strani Ministrstva za okolje in prostor (v nadaljevanju: ministrstvo) prejeli prepoved sklicevanja zbora etažnih lastnikov (kot del ukrepov v času epidemije covida-19). Sredi meseca maja 2020 pa so ministrstvu poslali novo vprašanje, ali je glede na omilitev ukrepov dovoljeno ponovno sklicevati zbor etažnih lastnikov, vendar pa odgovora še niso prejeli. Upravnik je navedel, da bodo z zbori pričeli, ko s strani ministrstva sprejmejo pozitiven odgovor.</w:t>
      </w:r>
    </w:p>
    <w:p w14:paraId="02944B74" w14:textId="2AFD64A7" w:rsidR="00DD2617" w:rsidRPr="00D27FF1" w:rsidRDefault="00DD2617" w:rsidP="00D27FF1">
      <w:pPr>
        <w:spacing w:line="240" w:lineRule="auto"/>
        <w:jc w:val="both"/>
        <w:rPr>
          <w:rFonts w:cs="Arial"/>
          <w:sz w:val="22"/>
          <w:szCs w:val="22"/>
          <w:lang w:val="sl-SI"/>
        </w:rPr>
      </w:pPr>
    </w:p>
    <w:p w14:paraId="209317FF" w14:textId="40E2160F" w:rsidR="00537B35" w:rsidRDefault="00173C98" w:rsidP="00D27FF1">
      <w:pPr>
        <w:spacing w:line="240" w:lineRule="auto"/>
        <w:jc w:val="both"/>
        <w:rPr>
          <w:rFonts w:cs="Arial"/>
          <w:sz w:val="22"/>
          <w:szCs w:val="22"/>
          <w:lang w:val="sl-SI"/>
        </w:rPr>
      </w:pPr>
      <w:r>
        <w:rPr>
          <w:rFonts w:cs="Arial"/>
          <w:sz w:val="22"/>
          <w:szCs w:val="22"/>
          <w:lang w:val="sl-SI"/>
        </w:rPr>
        <w:t>Dne 11. 6. 2021</w:t>
      </w:r>
      <w:r w:rsidR="009B7DB0">
        <w:rPr>
          <w:rFonts w:cs="Arial"/>
          <w:sz w:val="22"/>
          <w:szCs w:val="22"/>
          <w:lang w:val="sl-SI"/>
        </w:rPr>
        <w:t xml:space="preserve"> je Zagovornik upravnik poslal nov dopis (št. 0700-64/2019/29) s ponovno poizvedbo glede sklica zbora etažnih lastnikov. </w:t>
      </w:r>
      <w:r>
        <w:rPr>
          <w:rFonts w:cs="Arial"/>
          <w:sz w:val="22"/>
          <w:szCs w:val="22"/>
          <w:lang w:val="sl-SI"/>
        </w:rPr>
        <w:t xml:space="preserve">Obdobje enega leta je minilo zaradi še vedno trajajoče </w:t>
      </w:r>
      <w:r w:rsidR="0021511E">
        <w:rPr>
          <w:rFonts w:cs="Arial"/>
          <w:sz w:val="22"/>
          <w:szCs w:val="22"/>
          <w:lang w:val="sl-SI"/>
        </w:rPr>
        <w:t>epidemije/</w:t>
      </w:r>
      <w:r>
        <w:rPr>
          <w:rFonts w:cs="Arial"/>
          <w:sz w:val="22"/>
          <w:szCs w:val="22"/>
          <w:lang w:val="sl-SI"/>
        </w:rPr>
        <w:t xml:space="preserve">pandemije covida-19 in z njo povezanih ukrepov za preprečevanje širjenja te nalezljive bolezni. </w:t>
      </w:r>
      <w:r w:rsidR="009B7DB0">
        <w:rPr>
          <w:rFonts w:cs="Arial"/>
          <w:sz w:val="22"/>
          <w:szCs w:val="22"/>
          <w:lang w:val="sl-SI"/>
        </w:rPr>
        <w:t>Dopis je Zagovorni</w:t>
      </w:r>
      <w:r w:rsidR="00AD5B1A">
        <w:rPr>
          <w:rFonts w:cs="Arial"/>
          <w:sz w:val="22"/>
          <w:szCs w:val="22"/>
          <w:lang w:val="sl-SI"/>
        </w:rPr>
        <w:t>k</w:t>
      </w:r>
      <w:r w:rsidR="009B7DB0">
        <w:rPr>
          <w:rFonts w:cs="Arial"/>
          <w:sz w:val="22"/>
          <w:szCs w:val="22"/>
          <w:lang w:val="sl-SI"/>
        </w:rPr>
        <w:t xml:space="preserve"> v vednost posredoval tudi predlagatelju.</w:t>
      </w:r>
    </w:p>
    <w:p w14:paraId="0BF3E776" w14:textId="644EE1A5" w:rsidR="009B7DB0" w:rsidRDefault="009B7DB0" w:rsidP="00D27FF1">
      <w:pPr>
        <w:spacing w:line="240" w:lineRule="auto"/>
        <w:jc w:val="both"/>
        <w:rPr>
          <w:rFonts w:cs="Arial"/>
          <w:sz w:val="22"/>
          <w:szCs w:val="22"/>
          <w:lang w:val="sl-SI"/>
        </w:rPr>
      </w:pPr>
    </w:p>
    <w:p w14:paraId="41336B9B" w14:textId="7A3A2BC1" w:rsidR="009B7DB0" w:rsidRDefault="009B7DB0" w:rsidP="00D27FF1">
      <w:pPr>
        <w:spacing w:line="240" w:lineRule="auto"/>
        <w:jc w:val="both"/>
        <w:rPr>
          <w:rFonts w:cs="Arial"/>
          <w:sz w:val="22"/>
          <w:szCs w:val="22"/>
          <w:lang w:val="sl-SI"/>
        </w:rPr>
      </w:pPr>
      <w:r>
        <w:rPr>
          <w:rFonts w:cs="Arial"/>
          <w:sz w:val="22"/>
          <w:szCs w:val="22"/>
          <w:lang w:val="sl-SI"/>
        </w:rPr>
        <w:t>Dne 2</w:t>
      </w:r>
      <w:r w:rsidR="00226349">
        <w:rPr>
          <w:rFonts w:cs="Arial"/>
          <w:sz w:val="22"/>
          <w:szCs w:val="22"/>
          <w:lang w:val="sl-SI"/>
        </w:rPr>
        <w:t>2</w:t>
      </w:r>
      <w:r>
        <w:rPr>
          <w:rFonts w:cs="Arial"/>
          <w:sz w:val="22"/>
          <w:szCs w:val="22"/>
          <w:lang w:val="sl-SI"/>
        </w:rPr>
        <w:t>. 6. 2021 je Zagovornik prejel odgovor upravnika (z dne 23. 6. 2021)</w:t>
      </w:r>
      <w:r w:rsidR="0045679E">
        <w:rPr>
          <w:rFonts w:cs="Arial"/>
          <w:sz w:val="22"/>
          <w:szCs w:val="22"/>
          <w:lang w:val="sl-SI"/>
        </w:rPr>
        <w:t>, v katerem</w:t>
      </w:r>
      <w:r w:rsidR="0021511E">
        <w:rPr>
          <w:rFonts w:cs="Arial"/>
          <w:sz w:val="22"/>
          <w:szCs w:val="22"/>
          <w:lang w:val="sl-SI"/>
        </w:rPr>
        <w:t xml:space="preserve"> je ta sporočil</w:t>
      </w:r>
      <w:r w:rsidR="0045679E">
        <w:rPr>
          <w:rFonts w:cs="Arial"/>
          <w:sz w:val="22"/>
          <w:szCs w:val="22"/>
          <w:lang w:val="sl-SI"/>
        </w:rPr>
        <w:t>, da zbor etažnih lastnikov še ni bil izveden, saj je bila prepoved sklica aktivna vse do preklica epidemije s strani Vlade Republike Slovenije. Upravnik je izrazil pričakovanje, da bodo zbor sklicali enkrat v jeseni (2021) z ozirom na to, da je bil takrat še čas dopustov in bi zato bila udeležba na zboru nižja od zaželene.</w:t>
      </w:r>
    </w:p>
    <w:p w14:paraId="68E758D9" w14:textId="490A7AF2" w:rsidR="00BD2AE0" w:rsidRDefault="00BD2AE0" w:rsidP="00D27FF1">
      <w:pPr>
        <w:spacing w:line="240" w:lineRule="auto"/>
        <w:jc w:val="both"/>
        <w:rPr>
          <w:rFonts w:cs="Arial"/>
          <w:sz w:val="22"/>
          <w:szCs w:val="22"/>
          <w:lang w:val="sl-SI"/>
        </w:rPr>
      </w:pPr>
    </w:p>
    <w:p w14:paraId="321B620B" w14:textId="4242CA65" w:rsidR="00BD2AE0" w:rsidRDefault="00BD2AE0" w:rsidP="00D27FF1">
      <w:pPr>
        <w:spacing w:line="240" w:lineRule="auto"/>
        <w:jc w:val="both"/>
        <w:rPr>
          <w:rFonts w:cs="Arial"/>
          <w:sz w:val="22"/>
          <w:szCs w:val="22"/>
          <w:lang w:val="sl-SI"/>
        </w:rPr>
      </w:pPr>
      <w:r w:rsidRPr="003D5B86">
        <w:rPr>
          <w:rFonts w:cs="Arial"/>
          <w:sz w:val="22"/>
          <w:szCs w:val="22"/>
          <w:lang w:val="sl-SI"/>
        </w:rPr>
        <w:t>Dne 8. 11. 2021 je Zagovorniku poslal elektronski dopis</w:t>
      </w:r>
      <w:r w:rsidR="00E95748" w:rsidRPr="00E95748">
        <w:rPr>
          <w:rFonts w:cs="Arial"/>
          <w:sz w:val="22"/>
          <w:szCs w:val="22"/>
          <w:lang w:val="sl-SI"/>
        </w:rPr>
        <w:t xml:space="preserve"> </w:t>
      </w:r>
      <w:r w:rsidR="00E95748" w:rsidRPr="003D5B86">
        <w:rPr>
          <w:rFonts w:cs="Arial"/>
          <w:sz w:val="22"/>
          <w:szCs w:val="22"/>
          <w:lang w:val="sl-SI"/>
        </w:rPr>
        <w:t>predlagatelj</w:t>
      </w:r>
      <w:r w:rsidR="00E95748">
        <w:rPr>
          <w:rFonts w:cs="Arial"/>
          <w:sz w:val="22"/>
          <w:szCs w:val="22"/>
          <w:lang w:val="sl-SI"/>
        </w:rPr>
        <w:t>.</w:t>
      </w:r>
      <w:r w:rsidRPr="003D5B86">
        <w:rPr>
          <w:rFonts w:cs="Arial"/>
          <w:sz w:val="22"/>
          <w:szCs w:val="22"/>
          <w:lang w:val="sl-SI"/>
        </w:rPr>
        <w:t xml:space="preserve"> </w:t>
      </w:r>
      <w:r w:rsidR="00E95748">
        <w:rPr>
          <w:rFonts w:cs="Arial"/>
          <w:sz w:val="22"/>
          <w:szCs w:val="22"/>
          <w:lang w:val="sl-SI"/>
        </w:rPr>
        <w:t>V njem</w:t>
      </w:r>
      <w:r w:rsidRPr="003D5B86">
        <w:rPr>
          <w:rFonts w:cs="Arial"/>
          <w:sz w:val="22"/>
          <w:szCs w:val="22"/>
          <w:lang w:val="sl-SI"/>
        </w:rPr>
        <w:t xml:space="preserve"> je </w:t>
      </w:r>
      <w:r w:rsidR="007E0BD7" w:rsidRPr="003D5B86">
        <w:rPr>
          <w:rFonts w:cs="Arial"/>
          <w:sz w:val="22"/>
          <w:szCs w:val="22"/>
          <w:lang w:val="sl-SI"/>
        </w:rPr>
        <w:t>sporočil, da zadeve s parkirnim mestom za invalide</w:t>
      </w:r>
      <w:r w:rsidR="00E95748">
        <w:rPr>
          <w:rFonts w:cs="Arial"/>
          <w:sz w:val="22"/>
          <w:szCs w:val="22"/>
          <w:lang w:val="sl-SI"/>
        </w:rPr>
        <w:t xml:space="preserve"> še niso uredili. P</w:t>
      </w:r>
      <w:r w:rsidR="007E0BD7" w:rsidRPr="003D5B86">
        <w:rPr>
          <w:rFonts w:cs="Arial"/>
          <w:sz w:val="22"/>
          <w:szCs w:val="22"/>
          <w:lang w:val="sl-SI"/>
        </w:rPr>
        <w:t>oleg tega naj bi nekateri stanovalci na nekatera parkirna mesta na novo montirali parkirne ovire, česar pa njemu upravnik ne dovoli, medtem ko naj zoper ostale stanovalce, ki nameščajo parkirne ovire</w:t>
      </w:r>
      <w:r w:rsidR="00E95748">
        <w:rPr>
          <w:rFonts w:cs="Arial"/>
          <w:sz w:val="22"/>
          <w:szCs w:val="22"/>
          <w:lang w:val="sl-SI"/>
        </w:rPr>
        <w:t>, ne</w:t>
      </w:r>
      <w:r w:rsidR="007E0BD7" w:rsidRPr="003D5B86">
        <w:rPr>
          <w:rFonts w:cs="Arial"/>
          <w:sz w:val="22"/>
          <w:szCs w:val="22"/>
          <w:lang w:val="sl-SI"/>
        </w:rPr>
        <w:t xml:space="preserve"> bi ukrepal.</w:t>
      </w:r>
      <w:r w:rsidR="00DC3FD2" w:rsidRPr="003D5B86">
        <w:rPr>
          <w:rFonts w:cs="Arial"/>
          <w:sz w:val="22"/>
          <w:szCs w:val="22"/>
          <w:lang w:val="sl-SI"/>
        </w:rPr>
        <w:t xml:space="preserve"> Ob tem je omenil, da je njegova žena </w:t>
      </w:r>
      <w:r w:rsidR="00AF2BD0" w:rsidRPr="003D5B86">
        <w:rPr>
          <w:rFonts w:cs="Arial"/>
          <w:sz w:val="22"/>
          <w:szCs w:val="22"/>
          <w:lang w:val="sl-SI"/>
        </w:rPr>
        <w:t>sporno</w:t>
      </w:r>
      <w:r w:rsidR="00DC3FD2" w:rsidRPr="003D5B86">
        <w:rPr>
          <w:rFonts w:cs="Arial"/>
          <w:sz w:val="22"/>
          <w:szCs w:val="22"/>
          <w:lang w:val="sl-SI"/>
        </w:rPr>
        <w:t xml:space="preserve"> parkirno mesto</w:t>
      </w:r>
      <w:r w:rsidR="00AF2BD0" w:rsidRPr="003D5B86">
        <w:rPr>
          <w:rFonts w:cs="Arial"/>
          <w:sz w:val="22"/>
          <w:szCs w:val="22"/>
          <w:lang w:val="sl-SI"/>
        </w:rPr>
        <w:t>, ki je zadnjih deset let označeno kot parkirno mesto za invalide,</w:t>
      </w:r>
      <w:r w:rsidR="00DC3FD2" w:rsidRPr="003D5B86">
        <w:rPr>
          <w:rFonts w:cs="Arial"/>
          <w:sz w:val="22"/>
          <w:szCs w:val="22"/>
          <w:lang w:val="sl-SI"/>
        </w:rPr>
        <w:t xml:space="preserve"> uporabljala že </w:t>
      </w:r>
      <w:r w:rsidR="00AF2BD0" w:rsidRPr="003D5B86">
        <w:rPr>
          <w:rFonts w:cs="Arial"/>
          <w:sz w:val="22"/>
          <w:szCs w:val="22"/>
          <w:lang w:val="sl-SI"/>
        </w:rPr>
        <w:t>30</w:t>
      </w:r>
      <w:r w:rsidR="00DC3FD2" w:rsidRPr="003D5B86">
        <w:rPr>
          <w:rFonts w:cs="Arial"/>
          <w:sz w:val="22"/>
          <w:szCs w:val="22"/>
          <w:lang w:val="sl-SI"/>
        </w:rPr>
        <w:t xml:space="preserve"> let, pred tem pa tudi že njen oče.</w:t>
      </w:r>
      <w:r w:rsidR="007E0BD7" w:rsidRPr="003D5B86">
        <w:rPr>
          <w:rFonts w:cs="Arial"/>
          <w:sz w:val="22"/>
          <w:szCs w:val="22"/>
          <w:lang w:val="sl-SI"/>
        </w:rPr>
        <w:t xml:space="preserve"> Predlagatelj je navedel, da drugi stanovalci na </w:t>
      </w:r>
      <w:r w:rsidR="00AF2BD0" w:rsidRPr="003D5B86">
        <w:rPr>
          <w:rFonts w:cs="Arial"/>
          <w:sz w:val="22"/>
          <w:szCs w:val="22"/>
          <w:lang w:val="sl-SI"/>
        </w:rPr>
        <w:t>tem</w:t>
      </w:r>
      <w:r w:rsidR="007E0BD7" w:rsidRPr="003D5B86">
        <w:rPr>
          <w:rFonts w:cs="Arial"/>
          <w:sz w:val="22"/>
          <w:szCs w:val="22"/>
          <w:lang w:val="sl-SI"/>
        </w:rPr>
        <w:t xml:space="preserve"> parkirnem mestu za invalide namerno parkirajo. Pri tem je opozoril na dolžnost upravnika, da stanje uredi tako, da poskrbi za enakopravnost, in </w:t>
      </w:r>
      <w:r w:rsidR="00226349" w:rsidRPr="003D5B86">
        <w:rPr>
          <w:rFonts w:cs="Arial"/>
          <w:sz w:val="22"/>
          <w:szCs w:val="22"/>
          <w:lang w:val="sl-SI"/>
        </w:rPr>
        <w:t>izrazil pričakovanje, da ga</w:t>
      </w:r>
      <w:r w:rsidR="007E0BD7" w:rsidRPr="003D5B86">
        <w:rPr>
          <w:rFonts w:cs="Arial"/>
          <w:sz w:val="22"/>
          <w:szCs w:val="22"/>
          <w:lang w:val="sl-SI"/>
        </w:rPr>
        <w:t xml:space="preserve"> Z</w:t>
      </w:r>
      <w:r w:rsidR="00226349" w:rsidRPr="003D5B86">
        <w:rPr>
          <w:rFonts w:cs="Arial"/>
          <w:sz w:val="22"/>
          <w:szCs w:val="22"/>
          <w:lang w:val="sl-SI"/>
        </w:rPr>
        <w:t xml:space="preserve">agovornik zaščiti in ne dovoli neenakosti, diskriminacije. Predlagatelj je izrazil tudi nestrinjanje s predlagano poravnavo. Posebej je poudaril svoj položaj, v katerem naj bi bil kot nemočna oseba z invalidnostjo nenehno pod pritiskom prepovedi namestitve parkirne ovire na označeno parkirno mesto za invalide, medtem ko naj drugi, ki ponovno nameščajo takšne ovire, ne bi </w:t>
      </w:r>
      <w:r w:rsidR="00AF2BD0" w:rsidRPr="003D5B86">
        <w:rPr>
          <w:rFonts w:cs="Arial"/>
          <w:sz w:val="22"/>
          <w:szCs w:val="22"/>
          <w:lang w:val="sl-SI"/>
        </w:rPr>
        <w:t>bili deležni nikakršnih ukrepov</w:t>
      </w:r>
      <w:r w:rsidR="00226349" w:rsidRPr="003D5B86">
        <w:rPr>
          <w:rFonts w:cs="Arial"/>
          <w:sz w:val="22"/>
          <w:szCs w:val="22"/>
          <w:lang w:val="sl-SI"/>
        </w:rPr>
        <w:t>.</w:t>
      </w:r>
      <w:r w:rsidR="00A41516" w:rsidRPr="003D5B86">
        <w:rPr>
          <w:rFonts w:cs="Arial"/>
          <w:sz w:val="22"/>
          <w:szCs w:val="22"/>
          <w:lang w:val="sl-SI"/>
        </w:rPr>
        <w:t xml:space="preserve"> To je v dopisu </w:t>
      </w:r>
      <w:r w:rsidR="00092751">
        <w:rPr>
          <w:rFonts w:cs="Arial"/>
          <w:sz w:val="22"/>
          <w:szCs w:val="22"/>
          <w:lang w:val="sl-SI"/>
        </w:rPr>
        <w:t xml:space="preserve">ponovno </w:t>
      </w:r>
      <w:r w:rsidR="00A41516" w:rsidRPr="003D5B86">
        <w:rPr>
          <w:rFonts w:cs="Arial"/>
          <w:sz w:val="22"/>
          <w:szCs w:val="22"/>
          <w:lang w:val="sl-SI"/>
        </w:rPr>
        <w:t xml:space="preserve">izpostavil kot diskriminacijo. </w:t>
      </w:r>
      <w:r w:rsidR="0063539C" w:rsidRPr="003D5B86">
        <w:rPr>
          <w:rFonts w:cs="Arial"/>
          <w:sz w:val="22"/>
          <w:szCs w:val="22"/>
          <w:lang w:val="sl-SI"/>
        </w:rPr>
        <w:t>Sicer pa je predlagatelj na začetku dopisa omenil svoje slabo zdravstveno stanje v času okrevanja po ponovni operaciji vratnih vretenc.</w:t>
      </w:r>
    </w:p>
    <w:p w14:paraId="1FC04BAF" w14:textId="2CCA4320" w:rsidR="00226349" w:rsidRDefault="00226349" w:rsidP="00D27FF1">
      <w:pPr>
        <w:spacing w:line="240" w:lineRule="auto"/>
        <w:jc w:val="both"/>
        <w:rPr>
          <w:rFonts w:cs="Arial"/>
          <w:sz w:val="22"/>
          <w:szCs w:val="22"/>
          <w:lang w:val="sl-SI"/>
        </w:rPr>
      </w:pPr>
    </w:p>
    <w:p w14:paraId="667DDB1E" w14:textId="40DF9D2D" w:rsidR="00226349" w:rsidRPr="003D5B86" w:rsidRDefault="00E11B38" w:rsidP="00D27FF1">
      <w:pPr>
        <w:spacing w:line="240" w:lineRule="auto"/>
        <w:jc w:val="both"/>
        <w:rPr>
          <w:rFonts w:cs="Arial"/>
          <w:sz w:val="22"/>
          <w:szCs w:val="22"/>
          <w:lang w:val="sl-SI"/>
        </w:rPr>
      </w:pPr>
      <w:r>
        <w:rPr>
          <w:rFonts w:cs="Arial"/>
          <w:sz w:val="22"/>
          <w:szCs w:val="22"/>
          <w:lang w:val="sl-SI"/>
        </w:rPr>
        <w:t xml:space="preserve">Zagovornik je dne 10. 11. 2021 </w:t>
      </w:r>
      <w:r w:rsidRPr="00740029">
        <w:rPr>
          <w:rFonts w:cs="Arial"/>
          <w:sz w:val="22"/>
          <w:szCs w:val="22"/>
          <w:lang w:val="sl-SI"/>
        </w:rPr>
        <w:t xml:space="preserve">predlagatelju poslal </w:t>
      </w:r>
      <w:r w:rsidR="00280BBD">
        <w:rPr>
          <w:rFonts w:cs="Arial"/>
          <w:sz w:val="22"/>
          <w:szCs w:val="22"/>
          <w:lang w:val="sl-SI"/>
        </w:rPr>
        <w:t xml:space="preserve">elektronsko </w:t>
      </w:r>
      <w:r w:rsidRPr="00740029">
        <w:rPr>
          <w:rFonts w:cs="Arial"/>
          <w:sz w:val="22"/>
          <w:szCs w:val="22"/>
          <w:lang w:val="sl-SI"/>
        </w:rPr>
        <w:t>pojasnilo glede postopka ugotavljanja diskriminacije v obravnavanem primeru.</w:t>
      </w:r>
      <w:r w:rsidR="00740029" w:rsidRPr="00740029">
        <w:rPr>
          <w:rFonts w:cs="Arial"/>
          <w:sz w:val="22"/>
          <w:szCs w:val="22"/>
          <w:lang w:val="sl-SI"/>
        </w:rPr>
        <w:t xml:space="preserve"> </w:t>
      </w:r>
      <w:r w:rsidR="004378E7">
        <w:rPr>
          <w:rFonts w:cs="Arial"/>
          <w:sz w:val="22"/>
          <w:szCs w:val="22"/>
          <w:lang w:val="sl-SI"/>
        </w:rPr>
        <w:t>Navedel je</w:t>
      </w:r>
      <w:r w:rsidR="00740029" w:rsidRPr="00740029">
        <w:rPr>
          <w:rFonts w:cs="Arial"/>
          <w:sz w:val="22"/>
          <w:szCs w:val="22"/>
          <w:lang w:val="sl-SI"/>
        </w:rPr>
        <w:t xml:space="preserve">, da bo s postopkom lahko nadaljeval, ko bo prejel sporočilo upravnika glede zbora etažnih lastnikov in na njem </w:t>
      </w:r>
      <w:r w:rsidR="00740029" w:rsidRPr="00740029">
        <w:rPr>
          <w:rFonts w:cs="Arial"/>
          <w:sz w:val="22"/>
          <w:szCs w:val="22"/>
          <w:lang w:val="sl-SI"/>
        </w:rPr>
        <w:lastRenderedPageBreak/>
        <w:t xml:space="preserve">predstavljenega predloga Zagovornika. O poravnavi je Zagovornik navedel, da bi ta bila možna le, če bi </w:t>
      </w:r>
      <w:r w:rsidR="00280BBD">
        <w:rPr>
          <w:rFonts w:cs="Arial"/>
          <w:sz w:val="22"/>
          <w:szCs w:val="22"/>
          <w:lang w:val="sl-SI"/>
        </w:rPr>
        <w:t>se z njo predlagatelj strinjal.</w:t>
      </w:r>
    </w:p>
    <w:p w14:paraId="370C7672" w14:textId="6A26D524" w:rsidR="0045679E" w:rsidRDefault="0045679E" w:rsidP="00D27FF1">
      <w:pPr>
        <w:spacing w:line="240" w:lineRule="auto"/>
        <w:jc w:val="both"/>
        <w:rPr>
          <w:rFonts w:cs="Arial"/>
          <w:sz w:val="22"/>
          <w:szCs w:val="22"/>
          <w:lang w:val="sl-SI"/>
        </w:rPr>
      </w:pPr>
    </w:p>
    <w:p w14:paraId="6ECBA6E2" w14:textId="2494C9BB" w:rsidR="0045679E" w:rsidRPr="00D27FF1" w:rsidRDefault="00BD2AE0" w:rsidP="00D27FF1">
      <w:pPr>
        <w:spacing w:line="240" w:lineRule="auto"/>
        <w:jc w:val="both"/>
        <w:rPr>
          <w:rFonts w:cs="Arial"/>
          <w:sz w:val="22"/>
          <w:szCs w:val="22"/>
          <w:lang w:val="sl-SI"/>
        </w:rPr>
      </w:pPr>
      <w:r>
        <w:rPr>
          <w:rFonts w:cs="Arial"/>
          <w:sz w:val="22"/>
          <w:szCs w:val="22"/>
          <w:lang w:val="sl-SI"/>
        </w:rPr>
        <w:t>Dne 2. 3. 2022 je Zagovornik upravniku poslal ponovno poizvedbo</w:t>
      </w:r>
      <w:r w:rsidR="00980DAE">
        <w:rPr>
          <w:rFonts w:cs="Arial"/>
          <w:sz w:val="22"/>
          <w:szCs w:val="22"/>
          <w:lang w:val="sl-SI"/>
        </w:rPr>
        <w:t xml:space="preserve"> (št. 0700-64/2019/33)</w:t>
      </w:r>
      <w:r>
        <w:rPr>
          <w:rFonts w:cs="Arial"/>
          <w:sz w:val="22"/>
          <w:szCs w:val="22"/>
          <w:lang w:val="sl-SI"/>
        </w:rPr>
        <w:t xml:space="preserve"> glede zbora etažnih lastnikov.</w:t>
      </w:r>
      <w:r w:rsidR="00173C98" w:rsidRPr="00173C98">
        <w:rPr>
          <w:rFonts w:cs="Arial"/>
          <w:sz w:val="22"/>
          <w:szCs w:val="22"/>
          <w:lang w:val="sl-SI"/>
        </w:rPr>
        <w:t xml:space="preserve"> </w:t>
      </w:r>
      <w:r w:rsidR="0091314B">
        <w:rPr>
          <w:rFonts w:cs="Arial"/>
          <w:sz w:val="22"/>
          <w:szCs w:val="22"/>
          <w:lang w:val="sl-SI"/>
        </w:rPr>
        <w:t>Več kot polletno dodatno obdobje</w:t>
      </w:r>
      <w:r w:rsidR="00173C98">
        <w:rPr>
          <w:rFonts w:cs="Arial"/>
          <w:sz w:val="22"/>
          <w:szCs w:val="22"/>
          <w:lang w:val="sl-SI"/>
        </w:rPr>
        <w:t xml:space="preserve"> je minilo zaradi še vedno trajajoče </w:t>
      </w:r>
      <w:r w:rsidR="00FD1EB3">
        <w:rPr>
          <w:rFonts w:cs="Arial"/>
          <w:sz w:val="22"/>
          <w:szCs w:val="22"/>
          <w:lang w:val="sl-SI"/>
        </w:rPr>
        <w:t>epidemije/</w:t>
      </w:r>
      <w:r w:rsidR="00173C98">
        <w:rPr>
          <w:rFonts w:cs="Arial"/>
          <w:sz w:val="22"/>
          <w:szCs w:val="22"/>
          <w:lang w:val="sl-SI"/>
        </w:rPr>
        <w:t>pandemije covida-19 in z njo povezanih ukrepov za preprečevanje širjenja te nalezljive bolezni.</w:t>
      </w:r>
      <w:r w:rsidR="0063539C">
        <w:rPr>
          <w:rFonts w:cs="Arial"/>
          <w:sz w:val="22"/>
          <w:szCs w:val="22"/>
          <w:lang w:val="sl-SI"/>
        </w:rPr>
        <w:t xml:space="preserve"> Dopis je Zagovorni</w:t>
      </w:r>
      <w:r w:rsidR="00FD1EB3">
        <w:rPr>
          <w:rFonts w:cs="Arial"/>
          <w:sz w:val="22"/>
          <w:szCs w:val="22"/>
          <w:lang w:val="sl-SI"/>
        </w:rPr>
        <w:t>k</w:t>
      </w:r>
      <w:r w:rsidR="0063539C">
        <w:rPr>
          <w:rFonts w:cs="Arial"/>
          <w:sz w:val="22"/>
          <w:szCs w:val="22"/>
          <w:lang w:val="sl-SI"/>
        </w:rPr>
        <w:t xml:space="preserve"> v vednost posredoval tudi predlagatelju.</w:t>
      </w:r>
      <w:r w:rsidR="00980DAE">
        <w:rPr>
          <w:rFonts w:cs="Arial"/>
          <w:sz w:val="22"/>
          <w:szCs w:val="22"/>
          <w:lang w:val="sl-SI"/>
        </w:rPr>
        <w:t xml:space="preserve"> </w:t>
      </w:r>
    </w:p>
    <w:p w14:paraId="04C3AF6E" w14:textId="77777777" w:rsidR="00537B35" w:rsidRPr="00D27FF1" w:rsidRDefault="00537B35" w:rsidP="00D27FF1">
      <w:pPr>
        <w:spacing w:line="240" w:lineRule="auto"/>
        <w:jc w:val="both"/>
        <w:rPr>
          <w:rFonts w:cs="Arial"/>
          <w:sz w:val="22"/>
          <w:szCs w:val="22"/>
          <w:lang w:val="sl-SI"/>
        </w:rPr>
      </w:pPr>
    </w:p>
    <w:p w14:paraId="1069232E" w14:textId="7FC923E4" w:rsidR="00980DAE" w:rsidRPr="00980DAE" w:rsidRDefault="00980DAE" w:rsidP="00D27FF1">
      <w:pPr>
        <w:spacing w:line="240" w:lineRule="auto"/>
        <w:jc w:val="both"/>
        <w:rPr>
          <w:rFonts w:cs="Arial"/>
          <w:sz w:val="22"/>
          <w:szCs w:val="22"/>
          <w:lang w:val="sl-SI"/>
        </w:rPr>
      </w:pPr>
      <w:r>
        <w:rPr>
          <w:rFonts w:cs="Arial"/>
          <w:sz w:val="22"/>
          <w:szCs w:val="22"/>
          <w:lang w:val="sl-SI"/>
        </w:rPr>
        <w:t>Dne 9. 3. 2022 je Zagovornik prejel odgovor upravnika (z dne 7. 3. 2022)</w:t>
      </w:r>
      <w:r w:rsidR="006A5BE4">
        <w:rPr>
          <w:rFonts w:cs="Arial"/>
          <w:sz w:val="22"/>
          <w:szCs w:val="22"/>
          <w:lang w:val="sl-SI"/>
        </w:rPr>
        <w:t>, v katerem je ta sporočil, da na zboru etažnih lastnikov niso dosegli potrditve (oz. soglasja), da bi se oblikovalo posebno parkirno mesto za invalide. So pa nadalje predlagatelju predlagali, da se poskuša to urediti s podpisno listino,</w:t>
      </w:r>
      <w:r w:rsidR="00A72B70">
        <w:rPr>
          <w:rStyle w:val="Sprotnaopomba-sklic"/>
          <w:rFonts w:cs="Arial"/>
          <w:sz w:val="22"/>
          <w:szCs w:val="22"/>
          <w:lang w:val="sl-SI"/>
        </w:rPr>
        <w:footnoteReference w:id="17"/>
      </w:r>
      <w:r w:rsidR="006A5BE4">
        <w:rPr>
          <w:rFonts w:cs="Arial"/>
          <w:sz w:val="22"/>
          <w:szCs w:val="22"/>
          <w:lang w:val="sl-SI"/>
        </w:rPr>
        <w:t xml:space="preserve"> pri čemer bi bilo potrebno z ozirom na lastništvo zemljišča vključiti tudi stanovalce oz. etažne lastnike iz drugih dveh večstanovanjskih stavb. Vendar pa jim je predlagatelj v telefonskem </w:t>
      </w:r>
      <w:r w:rsidR="005762A1">
        <w:rPr>
          <w:rFonts w:cs="Arial"/>
          <w:sz w:val="22"/>
          <w:szCs w:val="22"/>
          <w:lang w:val="sl-SI"/>
        </w:rPr>
        <w:t>pogovoru</w:t>
      </w:r>
      <w:r w:rsidR="006A5BE4">
        <w:rPr>
          <w:rFonts w:cs="Arial"/>
          <w:sz w:val="22"/>
          <w:szCs w:val="22"/>
          <w:lang w:val="sl-SI"/>
        </w:rPr>
        <w:t xml:space="preserve"> zatrdil, da se strinja s trenutnim stanjem in da na spornem mestu ne želi več parkirnega mesta za invalide. Upravnik je navedel, da so skladno z navedenim s tem primerom zaključili, saj interes stranke več ne obstaja.</w:t>
      </w:r>
    </w:p>
    <w:p w14:paraId="70E2A099" w14:textId="4C8A1A3F" w:rsidR="00980DAE" w:rsidRDefault="00980DAE" w:rsidP="00D27FF1">
      <w:pPr>
        <w:spacing w:line="240" w:lineRule="auto"/>
        <w:jc w:val="both"/>
        <w:rPr>
          <w:rFonts w:cs="Arial"/>
          <w:i/>
          <w:color w:val="FF0000"/>
          <w:sz w:val="22"/>
          <w:szCs w:val="22"/>
          <w:u w:val="single"/>
          <w:lang w:val="sl-SI"/>
        </w:rPr>
      </w:pPr>
    </w:p>
    <w:p w14:paraId="788A2843" w14:textId="13271033" w:rsidR="00D17353" w:rsidRPr="00D17353" w:rsidRDefault="0063539C" w:rsidP="00B1216C">
      <w:pPr>
        <w:spacing w:line="240" w:lineRule="auto"/>
        <w:jc w:val="both"/>
        <w:rPr>
          <w:rFonts w:cs="Arial"/>
          <w:sz w:val="22"/>
          <w:szCs w:val="22"/>
          <w:lang w:val="sl-SI"/>
        </w:rPr>
      </w:pPr>
      <w:r w:rsidRPr="003D5B86">
        <w:rPr>
          <w:rFonts w:cs="Arial"/>
          <w:sz w:val="22"/>
          <w:szCs w:val="22"/>
          <w:lang w:val="sl-SI"/>
        </w:rPr>
        <w:t>Dne 7. 3. 2022, š</w:t>
      </w:r>
      <w:r w:rsidR="000C79C4" w:rsidRPr="003D5B86">
        <w:rPr>
          <w:rFonts w:cs="Arial"/>
          <w:sz w:val="22"/>
          <w:szCs w:val="22"/>
          <w:lang w:val="sl-SI"/>
        </w:rPr>
        <w:t>e pred prejemom zadnjega dopisa upravnika</w:t>
      </w:r>
      <w:r w:rsidRPr="003D5B86">
        <w:rPr>
          <w:rFonts w:cs="Arial"/>
          <w:sz w:val="22"/>
          <w:szCs w:val="22"/>
          <w:lang w:val="sl-SI"/>
        </w:rPr>
        <w:t>,</w:t>
      </w:r>
      <w:r w:rsidR="000C79C4" w:rsidRPr="003D5B86">
        <w:rPr>
          <w:rFonts w:cs="Arial"/>
          <w:sz w:val="22"/>
          <w:szCs w:val="22"/>
          <w:lang w:val="sl-SI"/>
        </w:rPr>
        <w:t xml:space="preserve"> pa je Zagovornik prejel </w:t>
      </w:r>
      <w:r w:rsidRPr="003D5B86">
        <w:rPr>
          <w:rFonts w:cs="Arial"/>
          <w:sz w:val="22"/>
          <w:szCs w:val="22"/>
          <w:lang w:val="sl-SI"/>
        </w:rPr>
        <w:t>zadnji elektronski dopis predlagatelja, katerega vsebina potrjuje upravnikove navedbe.</w:t>
      </w:r>
      <w:r w:rsidR="000C79C4" w:rsidRPr="003D5B86">
        <w:rPr>
          <w:rFonts w:cs="Arial"/>
          <w:sz w:val="22"/>
          <w:szCs w:val="22"/>
          <w:lang w:val="sl-SI"/>
        </w:rPr>
        <w:t xml:space="preserve"> </w:t>
      </w:r>
      <w:r w:rsidRPr="003D5B86">
        <w:rPr>
          <w:rFonts w:cs="Arial"/>
          <w:sz w:val="22"/>
          <w:szCs w:val="22"/>
          <w:lang w:val="sl-SI"/>
        </w:rPr>
        <w:t>Predlagatelj je navedel, da se je odločil vrniti parkirno karto EU za invalide. Navedel je tudi, da bo poiskal pomoč pri Nacionalnem svetu invalidskih organizacij Slovenije</w:t>
      </w:r>
      <w:r w:rsidR="00CA28C8" w:rsidRPr="003D5B86">
        <w:rPr>
          <w:rFonts w:cs="Arial"/>
          <w:sz w:val="22"/>
          <w:szCs w:val="22"/>
          <w:lang w:val="sl-SI"/>
        </w:rPr>
        <w:t>, preko Z</w:t>
      </w:r>
      <w:r w:rsidRPr="003D5B86">
        <w:rPr>
          <w:rFonts w:cs="Arial"/>
          <w:sz w:val="22"/>
          <w:szCs w:val="22"/>
          <w:lang w:val="sl-SI"/>
        </w:rPr>
        <w:t>veze paraplegikov</w:t>
      </w:r>
      <w:r w:rsidR="00CA28C8" w:rsidRPr="003D5B86">
        <w:rPr>
          <w:rFonts w:cs="Arial"/>
          <w:sz w:val="22"/>
          <w:szCs w:val="22"/>
          <w:lang w:val="sl-SI"/>
        </w:rPr>
        <w:t xml:space="preserve"> Slovenije</w:t>
      </w:r>
      <w:r w:rsidRPr="003D5B86">
        <w:rPr>
          <w:rFonts w:cs="Arial"/>
          <w:sz w:val="22"/>
          <w:szCs w:val="22"/>
          <w:lang w:val="sl-SI"/>
        </w:rPr>
        <w:t>, katere član je, in preko Evropskega invalidskega foruma.</w:t>
      </w:r>
      <w:r w:rsidR="00CA28C8" w:rsidRPr="003D5B86">
        <w:rPr>
          <w:rFonts w:cs="Arial"/>
          <w:sz w:val="22"/>
          <w:szCs w:val="22"/>
          <w:lang w:val="sl-SI"/>
        </w:rPr>
        <w:t xml:space="preserve"> Izrazil je kritiko v zvezi s postopkom pri Zagovorniku, ki je trajal od leta 2019 – kot jalovo reševanje njegove zadeve. Nazadnje je navedel, da (zdaj) parkirni p</w:t>
      </w:r>
      <w:r w:rsidR="00320C8A">
        <w:rPr>
          <w:rFonts w:cs="Arial"/>
          <w:sz w:val="22"/>
          <w:szCs w:val="22"/>
          <w:lang w:val="sl-SI"/>
        </w:rPr>
        <w:t>rostor (za invalide) ne obstaja in</w:t>
      </w:r>
      <w:r w:rsidR="00CA28C8" w:rsidRPr="003D5B86">
        <w:rPr>
          <w:rFonts w:cs="Arial"/>
          <w:sz w:val="22"/>
          <w:szCs w:val="22"/>
          <w:lang w:val="sl-SI"/>
        </w:rPr>
        <w:t xml:space="preserve"> da ni </w:t>
      </w:r>
      <w:proofErr w:type="spellStart"/>
      <w:r w:rsidR="00CA28C8" w:rsidRPr="003D5B86">
        <w:rPr>
          <w:rFonts w:cs="Arial"/>
          <w:sz w:val="22"/>
          <w:szCs w:val="22"/>
          <w:lang w:val="sl-SI"/>
        </w:rPr>
        <w:t>diskriminatornosti</w:t>
      </w:r>
      <w:proofErr w:type="spellEnd"/>
      <w:r w:rsidR="00CA28C8" w:rsidRPr="003D5B86">
        <w:rPr>
          <w:rFonts w:cs="Arial"/>
          <w:sz w:val="22"/>
          <w:szCs w:val="22"/>
          <w:lang w:val="sl-SI"/>
        </w:rPr>
        <w:t xml:space="preserve"> </w:t>
      </w:r>
      <w:r w:rsidR="00320C8A">
        <w:rPr>
          <w:rFonts w:cs="Arial"/>
          <w:sz w:val="22"/>
          <w:szCs w:val="22"/>
          <w:lang w:val="sl-SI"/>
        </w:rPr>
        <w:t>ter</w:t>
      </w:r>
      <w:r w:rsidR="00CA28C8" w:rsidRPr="003D5B86">
        <w:rPr>
          <w:rFonts w:cs="Arial"/>
          <w:sz w:val="22"/>
          <w:szCs w:val="22"/>
          <w:lang w:val="sl-SI"/>
        </w:rPr>
        <w:t xml:space="preserve"> da se zadeva (lahko) zaključi. Pred tem je predlagatelj v dopisu Zagovorniku še očital, da ni od upravnika zahteval dokazil o njegovih pozivih drugim stanovalcem k odstranitvi parkirnih ovir na drugih parkirnih mestih (kjer so bile te ovire prav tako nezakonito nameščene).</w:t>
      </w:r>
    </w:p>
    <w:p w14:paraId="5A9C2FC8" w14:textId="77777777" w:rsidR="00D2474D" w:rsidRPr="00D17353" w:rsidRDefault="00D2474D" w:rsidP="00B1216C">
      <w:pPr>
        <w:spacing w:line="240" w:lineRule="auto"/>
        <w:jc w:val="both"/>
        <w:rPr>
          <w:rFonts w:cs="Arial"/>
          <w:sz w:val="22"/>
          <w:szCs w:val="22"/>
          <w:lang w:val="sl-SI"/>
        </w:rPr>
      </w:pPr>
    </w:p>
    <w:p w14:paraId="2DDC7CC9" w14:textId="6CE799BC" w:rsidR="00D2474D" w:rsidRPr="00D17353" w:rsidRDefault="00950505" w:rsidP="00950505">
      <w:pPr>
        <w:spacing w:line="240" w:lineRule="auto"/>
        <w:jc w:val="center"/>
        <w:rPr>
          <w:rFonts w:cs="Arial"/>
          <w:sz w:val="22"/>
          <w:szCs w:val="22"/>
          <w:lang w:val="sl-SI"/>
        </w:rPr>
      </w:pPr>
      <w:r w:rsidRPr="00D17353">
        <w:rPr>
          <w:rFonts w:cs="Arial"/>
          <w:sz w:val="22"/>
          <w:szCs w:val="22"/>
          <w:lang w:val="sl-SI"/>
        </w:rPr>
        <w:t>*</w:t>
      </w:r>
    </w:p>
    <w:p w14:paraId="6826FA9B" w14:textId="77777777" w:rsidR="001B7C32" w:rsidRDefault="001B7C32" w:rsidP="00993029">
      <w:pPr>
        <w:spacing w:line="240" w:lineRule="auto"/>
        <w:jc w:val="both"/>
        <w:rPr>
          <w:rFonts w:cs="Arial"/>
          <w:sz w:val="22"/>
          <w:szCs w:val="22"/>
          <w:lang w:val="sl-SI"/>
        </w:rPr>
      </w:pPr>
    </w:p>
    <w:p w14:paraId="375253F8" w14:textId="73A1D4A8" w:rsidR="001674BC" w:rsidRDefault="00A41516" w:rsidP="00993029">
      <w:pPr>
        <w:spacing w:line="240" w:lineRule="auto"/>
        <w:jc w:val="both"/>
        <w:rPr>
          <w:rFonts w:cs="Arial"/>
          <w:sz w:val="22"/>
          <w:szCs w:val="22"/>
          <w:lang w:val="sl-SI"/>
        </w:rPr>
      </w:pPr>
      <w:r>
        <w:rPr>
          <w:rFonts w:cs="Arial"/>
          <w:sz w:val="22"/>
          <w:szCs w:val="22"/>
          <w:lang w:val="sl-SI"/>
        </w:rPr>
        <w:t>Zagovornik v obravnavanem primeru ni sledil predlagateljevim navedbam o domnevni neposredni diskriminaciji, ki naj bi jo izvajal upravnik, ko je njega jasno opozoril na nezakonitost postavitve parkirne ovire na parkirni prostor, medtem ko naj drugih stanovalcev na njihovo nezakonito postavljanje parkirnih ovir ne bi tako strogo opozarjal. Z</w:t>
      </w:r>
      <w:r w:rsidR="00555628">
        <w:rPr>
          <w:rFonts w:cs="Arial"/>
          <w:sz w:val="22"/>
          <w:szCs w:val="22"/>
          <w:lang w:val="sl-SI"/>
        </w:rPr>
        <w:t xml:space="preserve">a vse to namreč </w:t>
      </w:r>
      <w:r>
        <w:rPr>
          <w:rFonts w:cs="Arial"/>
          <w:sz w:val="22"/>
          <w:szCs w:val="22"/>
          <w:lang w:val="sl-SI"/>
        </w:rPr>
        <w:t xml:space="preserve">predlagatelj ob </w:t>
      </w:r>
      <w:r w:rsidR="00293ACB">
        <w:rPr>
          <w:rFonts w:cs="Arial"/>
          <w:sz w:val="22"/>
          <w:szCs w:val="22"/>
          <w:lang w:val="sl-SI"/>
        </w:rPr>
        <w:t xml:space="preserve">zgolj </w:t>
      </w:r>
      <w:r>
        <w:rPr>
          <w:rFonts w:cs="Arial"/>
          <w:sz w:val="22"/>
          <w:szCs w:val="22"/>
          <w:lang w:val="sl-SI"/>
        </w:rPr>
        <w:t>izraženih svojih občutkih</w:t>
      </w:r>
      <w:r w:rsidR="00293ACB">
        <w:rPr>
          <w:rFonts w:cs="Arial"/>
          <w:sz w:val="22"/>
          <w:szCs w:val="22"/>
          <w:lang w:val="sl-SI"/>
        </w:rPr>
        <w:t xml:space="preserve"> in posredovanih slikah parkirnih mest z montiranimi parkirnimi ovirami</w:t>
      </w:r>
      <w:r>
        <w:rPr>
          <w:rFonts w:cs="Arial"/>
          <w:sz w:val="22"/>
          <w:szCs w:val="22"/>
          <w:lang w:val="sl-SI"/>
        </w:rPr>
        <w:t xml:space="preserve"> ni priskrbel nobenih konkretnih dokazil, s katerimi bi lahko </w:t>
      </w:r>
      <w:r w:rsidR="00293ACB">
        <w:rPr>
          <w:rFonts w:cs="Arial"/>
          <w:sz w:val="22"/>
          <w:szCs w:val="22"/>
          <w:lang w:val="sl-SI"/>
        </w:rPr>
        <w:t>upravičil</w:t>
      </w:r>
      <w:r>
        <w:rPr>
          <w:rFonts w:cs="Arial"/>
          <w:sz w:val="22"/>
          <w:szCs w:val="22"/>
          <w:lang w:val="sl-SI"/>
        </w:rPr>
        <w:t xml:space="preserve"> svojo domnevo o takšni diskriminaciji. Izkazal ni ne </w:t>
      </w:r>
      <w:r w:rsidR="00293ACB">
        <w:rPr>
          <w:rFonts w:cs="Arial"/>
          <w:sz w:val="22"/>
          <w:szCs w:val="22"/>
          <w:lang w:val="sl-SI"/>
        </w:rPr>
        <w:t>dejstva</w:t>
      </w:r>
      <w:r>
        <w:rPr>
          <w:rFonts w:cs="Arial"/>
          <w:sz w:val="22"/>
          <w:szCs w:val="22"/>
          <w:lang w:val="sl-SI"/>
        </w:rPr>
        <w:t xml:space="preserve">, da je </w:t>
      </w:r>
      <w:r w:rsidR="00555628">
        <w:rPr>
          <w:rFonts w:cs="Arial"/>
          <w:sz w:val="22"/>
          <w:szCs w:val="22"/>
          <w:lang w:val="sl-SI"/>
        </w:rPr>
        <w:t xml:space="preserve">bila </w:t>
      </w:r>
      <w:r>
        <w:rPr>
          <w:rFonts w:cs="Arial"/>
          <w:sz w:val="22"/>
          <w:szCs w:val="22"/>
          <w:lang w:val="sl-SI"/>
        </w:rPr>
        <w:t xml:space="preserve">njegova </w:t>
      </w:r>
      <w:r w:rsidR="00555628">
        <w:rPr>
          <w:rFonts w:cs="Arial"/>
          <w:sz w:val="22"/>
          <w:szCs w:val="22"/>
          <w:lang w:val="sl-SI"/>
        </w:rPr>
        <w:t>invalidnost ali katera druga osebna okoliščina</w:t>
      </w:r>
      <w:r>
        <w:rPr>
          <w:rFonts w:cs="Arial"/>
          <w:sz w:val="22"/>
          <w:szCs w:val="22"/>
          <w:lang w:val="sl-SI"/>
        </w:rPr>
        <w:t xml:space="preserve"> razlog takšnega razlikovanja</w:t>
      </w:r>
      <w:r w:rsidR="00293ACB">
        <w:rPr>
          <w:rFonts w:cs="Arial"/>
          <w:sz w:val="22"/>
          <w:szCs w:val="22"/>
          <w:lang w:val="sl-SI"/>
        </w:rPr>
        <w:t>,</w:t>
      </w:r>
      <w:r>
        <w:rPr>
          <w:rFonts w:cs="Arial"/>
          <w:sz w:val="22"/>
          <w:szCs w:val="22"/>
          <w:lang w:val="sl-SI"/>
        </w:rPr>
        <w:t xml:space="preserve"> </w:t>
      </w:r>
      <w:r w:rsidR="00293ACB">
        <w:rPr>
          <w:rFonts w:cs="Arial"/>
          <w:sz w:val="22"/>
          <w:szCs w:val="22"/>
          <w:lang w:val="sl-SI"/>
        </w:rPr>
        <w:t>ne tega</w:t>
      </w:r>
      <w:r>
        <w:rPr>
          <w:rFonts w:cs="Arial"/>
          <w:sz w:val="22"/>
          <w:szCs w:val="22"/>
          <w:lang w:val="sl-SI"/>
        </w:rPr>
        <w:t>, da je takšno razlikovanje v ravnanju upravnika dejansko sploh obstajalo</w:t>
      </w:r>
      <w:r w:rsidR="00555628">
        <w:rPr>
          <w:rFonts w:cs="Arial"/>
          <w:sz w:val="22"/>
          <w:szCs w:val="22"/>
          <w:lang w:val="sl-SI"/>
        </w:rPr>
        <w:t xml:space="preserve"> (da je torej njega strožje opozarjal na nezakonitost montaže parkirne ovire kakor druge)</w:t>
      </w:r>
      <w:r>
        <w:rPr>
          <w:rFonts w:cs="Arial"/>
          <w:sz w:val="22"/>
          <w:szCs w:val="22"/>
          <w:lang w:val="sl-SI"/>
        </w:rPr>
        <w:t xml:space="preserve">. Nasprotno pa je Zagovornik sprejel kot relevantno že začetno pojasnilo upravnika, da </w:t>
      </w:r>
      <w:r w:rsidR="001674BC">
        <w:rPr>
          <w:rFonts w:cs="Arial"/>
          <w:sz w:val="22"/>
          <w:szCs w:val="22"/>
          <w:lang w:val="sl-SI"/>
        </w:rPr>
        <w:t>je skladno z dogovorom na sestanku upravnikov in etažnih lastnikov vse, ki so namestili parkirne ovire, pozval k</w:t>
      </w:r>
      <w:r w:rsidR="00293ACB">
        <w:rPr>
          <w:rFonts w:cs="Arial"/>
          <w:sz w:val="22"/>
          <w:szCs w:val="22"/>
          <w:lang w:val="sl-SI"/>
        </w:rPr>
        <w:t xml:space="preserve"> njihovi</w:t>
      </w:r>
      <w:r w:rsidR="001674BC">
        <w:rPr>
          <w:rFonts w:cs="Arial"/>
          <w:sz w:val="22"/>
          <w:szCs w:val="22"/>
          <w:lang w:val="sl-SI"/>
        </w:rPr>
        <w:t xml:space="preserve"> odstranitvi, da pa več kot to</w:t>
      </w:r>
      <w:r w:rsidR="00293ACB">
        <w:rPr>
          <w:rFonts w:cs="Arial"/>
          <w:sz w:val="22"/>
          <w:szCs w:val="22"/>
          <w:lang w:val="sl-SI"/>
        </w:rPr>
        <w:t xml:space="preserve"> </w:t>
      </w:r>
      <w:r w:rsidR="003432F6">
        <w:rPr>
          <w:rFonts w:cs="Arial"/>
          <w:sz w:val="22"/>
          <w:szCs w:val="22"/>
          <w:lang w:val="sl-SI"/>
        </w:rPr>
        <w:t xml:space="preserve">ni mogel storiti, saj </w:t>
      </w:r>
      <w:r w:rsidR="00B93B24">
        <w:rPr>
          <w:rFonts w:cs="Arial"/>
          <w:sz w:val="22"/>
          <w:szCs w:val="22"/>
          <w:lang w:val="sl-SI"/>
        </w:rPr>
        <w:t xml:space="preserve">ima zgolj omejene pristojnosti – </w:t>
      </w:r>
      <w:r w:rsidR="00293ACB">
        <w:rPr>
          <w:rFonts w:cs="Arial"/>
          <w:sz w:val="22"/>
          <w:szCs w:val="22"/>
          <w:lang w:val="sl-SI"/>
        </w:rPr>
        <w:t>nima</w:t>
      </w:r>
      <w:r w:rsidR="00B93B24">
        <w:rPr>
          <w:rFonts w:cs="Arial"/>
          <w:sz w:val="22"/>
          <w:szCs w:val="22"/>
          <w:lang w:val="sl-SI"/>
        </w:rPr>
        <w:t xml:space="preserve"> npr.</w:t>
      </w:r>
      <w:r w:rsidR="00293ACB">
        <w:rPr>
          <w:rFonts w:cs="Arial"/>
          <w:sz w:val="22"/>
          <w:szCs w:val="22"/>
          <w:lang w:val="sl-SI"/>
        </w:rPr>
        <w:t xml:space="preserve"> pristojnosti </w:t>
      </w:r>
      <w:r w:rsidR="001674BC">
        <w:rPr>
          <w:rFonts w:cs="Arial"/>
          <w:sz w:val="22"/>
          <w:szCs w:val="22"/>
          <w:lang w:val="sl-SI"/>
        </w:rPr>
        <w:t xml:space="preserve">sankcionirati kršiteljev. Kot je bilo dodatno izrecno pojasnjeno, pa so </w:t>
      </w:r>
      <w:r w:rsidR="00C777C0">
        <w:rPr>
          <w:rFonts w:cs="Arial"/>
          <w:sz w:val="22"/>
          <w:szCs w:val="22"/>
          <w:lang w:val="sl-SI"/>
        </w:rPr>
        <w:t xml:space="preserve">sicer </w:t>
      </w:r>
      <w:r w:rsidR="001674BC">
        <w:rPr>
          <w:rFonts w:cs="Arial"/>
          <w:sz w:val="22"/>
          <w:szCs w:val="22"/>
          <w:lang w:val="sl-SI"/>
        </w:rPr>
        <w:t xml:space="preserve">sami </w:t>
      </w:r>
      <w:r w:rsidR="001674BC" w:rsidRPr="00B1216C">
        <w:rPr>
          <w:rFonts w:cs="Arial"/>
          <w:sz w:val="22"/>
          <w:szCs w:val="22"/>
          <w:lang w:val="sl-SI"/>
        </w:rPr>
        <w:t xml:space="preserve">etažni lastniki upravičeni zahtevati prenehanje motenja posesti ali prekomerne uporabe skupnega </w:t>
      </w:r>
      <w:r w:rsidR="001674BC">
        <w:rPr>
          <w:rFonts w:cs="Arial"/>
          <w:sz w:val="22"/>
          <w:szCs w:val="22"/>
          <w:lang w:val="sl-SI"/>
        </w:rPr>
        <w:t xml:space="preserve">dela stavbe. Predlagatelj je torej imel ves čas možnost pri reševanju </w:t>
      </w:r>
      <w:r w:rsidR="00293ACB">
        <w:rPr>
          <w:rFonts w:cs="Arial"/>
          <w:sz w:val="22"/>
          <w:szCs w:val="22"/>
          <w:lang w:val="sl-SI"/>
        </w:rPr>
        <w:t>tovrstnih sporov</w:t>
      </w:r>
      <w:r w:rsidR="00C777C0">
        <w:rPr>
          <w:rFonts w:cs="Arial"/>
          <w:sz w:val="22"/>
          <w:szCs w:val="22"/>
          <w:lang w:val="sl-SI"/>
        </w:rPr>
        <w:t xml:space="preserve"> na civilnem področju</w:t>
      </w:r>
      <w:r w:rsidR="001674BC">
        <w:rPr>
          <w:rFonts w:cs="Arial"/>
          <w:sz w:val="22"/>
          <w:szCs w:val="22"/>
          <w:lang w:val="sl-SI"/>
        </w:rPr>
        <w:t xml:space="preserve"> sprožiti </w:t>
      </w:r>
      <w:r w:rsidR="00C777C0">
        <w:rPr>
          <w:rFonts w:cs="Arial"/>
          <w:sz w:val="22"/>
          <w:szCs w:val="22"/>
          <w:lang w:val="sl-SI"/>
        </w:rPr>
        <w:t>inšpekcijske ali sodne postopke</w:t>
      </w:r>
      <w:r w:rsidR="001674BC">
        <w:rPr>
          <w:rFonts w:cs="Arial"/>
          <w:sz w:val="22"/>
          <w:szCs w:val="22"/>
          <w:lang w:val="sl-SI"/>
        </w:rPr>
        <w:t>, s katerimi bi lahko</w:t>
      </w:r>
      <w:r w:rsidR="00C777C0">
        <w:rPr>
          <w:rFonts w:cs="Arial"/>
          <w:sz w:val="22"/>
          <w:szCs w:val="22"/>
          <w:lang w:val="sl-SI"/>
        </w:rPr>
        <w:t xml:space="preserve"> te</w:t>
      </w:r>
      <w:r w:rsidR="001674BC">
        <w:rPr>
          <w:rFonts w:cs="Arial"/>
          <w:sz w:val="22"/>
          <w:szCs w:val="22"/>
          <w:lang w:val="sl-SI"/>
        </w:rPr>
        <w:t xml:space="preserve"> spor</w:t>
      </w:r>
      <w:r w:rsidR="00293ACB">
        <w:rPr>
          <w:rFonts w:cs="Arial"/>
          <w:sz w:val="22"/>
          <w:szCs w:val="22"/>
          <w:lang w:val="sl-SI"/>
        </w:rPr>
        <w:t>e</w:t>
      </w:r>
      <w:r w:rsidR="001674BC">
        <w:rPr>
          <w:rFonts w:cs="Arial"/>
          <w:sz w:val="22"/>
          <w:szCs w:val="22"/>
          <w:lang w:val="sl-SI"/>
        </w:rPr>
        <w:t xml:space="preserve"> </w:t>
      </w:r>
      <w:r w:rsidR="00CF6AA0">
        <w:rPr>
          <w:rFonts w:cs="Arial"/>
          <w:sz w:val="22"/>
          <w:szCs w:val="22"/>
          <w:lang w:val="sl-SI"/>
        </w:rPr>
        <w:t xml:space="preserve">ob nedoseganju soglasja med etažnimi lastniki </w:t>
      </w:r>
      <w:r w:rsidR="001674BC">
        <w:rPr>
          <w:rFonts w:cs="Arial"/>
          <w:sz w:val="22"/>
          <w:szCs w:val="22"/>
          <w:lang w:val="sl-SI"/>
        </w:rPr>
        <w:t>razrešili</w:t>
      </w:r>
      <w:r w:rsidR="00CF6AA0">
        <w:rPr>
          <w:rFonts w:cs="Arial"/>
          <w:sz w:val="22"/>
          <w:szCs w:val="22"/>
          <w:lang w:val="sl-SI"/>
        </w:rPr>
        <w:t xml:space="preserve"> in tako poskrbeli za ustrezno spoštovanje zakonitosti</w:t>
      </w:r>
      <w:r w:rsidR="001674BC">
        <w:rPr>
          <w:rFonts w:cs="Arial"/>
          <w:sz w:val="22"/>
          <w:szCs w:val="22"/>
          <w:lang w:val="sl-SI"/>
        </w:rPr>
        <w:t>.</w:t>
      </w:r>
      <w:r w:rsidR="002F02AF">
        <w:rPr>
          <w:rFonts w:cs="Arial"/>
          <w:sz w:val="22"/>
          <w:szCs w:val="22"/>
          <w:lang w:val="sl-SI"/>
        </w:rPr>
        <w:t xml:space="preserve"> Tudi v zadevi obravnavanega primera je za predlagatelja ve</w:t>
      </w:r>
      <w:r w:rsidR="00896AD3">
        <w:rPr>
          <w:rFonts w:cs="Arial"/>
          <w:sz w:val="22"/>
          <w:szCs w:val="22"/>
          <w:lang w:val="sl-SI"/>
        </w:rPr>
        <w:t>s čas obstajala takšna možnost.</w:t>
      </w:r>
    </w:p>
    <w:p w14:paraId="16F81B26" w14:textId="6C3B13CD" w:rsidR="001674BC" w:rsidRPr="002F02AF" w:rsidRDefault="001674BC" w:rsidP="00993029">
      <w:pPr>
        <w:spacing w:line="240" w:lineRule="auto"/>
        <w:jc w:val="both"/>
        <w:rPr>
          <w:rFonts w:cs="Arial"/>
          <w:sz w:val="22"/>
          <w:szCs w:val="22"/>
          <w:lang w:val="sl-SI"/>
        </w:rPr>
      </w:pPr>
    </w:p>
    <w:p w14:paraId="317398C8" w14:textId="58A1EC4B" w:rsidR="002F02AF" w:rsidRDefault="0091630F" w:rsidP="002F02AF">
      <w:pPr>
        <w:spacing w:line="240" w:lineRule="auto"/>
        <w:jc w:val="both"/>
        <w:rPr>
          <w:rFonts w:cs="Arial"/>
          <w:sz w:val="22"/>
          <w:szCs w:val="22"/>
          <w:shd w:val="clear" w:color="auto" w:fill="FFFFFF"/>
          <w:lang w:val="sl-SI"/>
        </w:rPr>
      </w:pPr>
      <w:r w:rsidRPr="002F02AF">
        <w:rPr>
          <w:rFonts w:cs="Arial"/>
          <w:sz w:val="22"/>
          <w:szCs w:val="22"/>
          <w:lang w:val="sl-SI"/>
        </w:rPr>
        <w:t xml:space="preserve">Zagovornik </w:t>
      </w:r>
      <w:r>
        <w:rPr>
          <w:rFonts w:cs="Arial"/>
          <w:sz w:val="22"/>
          <w:szCs w:val="22"/>
          <w:lang w:val="sl-SI"/>
        </w:rPr>
        <w:t>je v</w:t>
      </w:r>
      <w:r w:rsidR="002F02AF" w:rsidRPr="002F02AF">
        <w:rPr>
          <w:rFonts w:cs="Arial"/>
          <w:sz w:val="22"/>
          <w:szCs w:val="22"/>
          <w:lang w:val="sl-SI"/>
        </w:rPr>
        <w:t xml:space="preserve"> obravnavanem primeru ugotavljal, ali </w:t>
      </w:r>
      <w:r w:rsidR="002F02AF" w:rsidRPr="002F02AF">
        <w:rPr>
          <w:rFonts w:cs="Arial"/>
          <w:sz w:val="22"/>
          <w:szCs w:val="22"/>
          <w:shd w:val="clear" w:color="auto" w:fill="FFFFFF"/>
          <w:lang w:val="sl-SI"/>
        </w:rPr>
        <w:t>je upravnik kršil prepoved diskriminacije</w:t>
      </w:r>
      <w:r w:rsidR="002F02AF">
        <w:rPr>
          <w:rFonts w:cs="Arial"/>
          <w:sz w:val="22"/>
          <w:szCs w:val="22"/>
          <w:shd w:val="clear" w:color="auto" w:fill="FFFFFF"/>
          <w:lang w:val="sl-SI"/>
        </w:rPr>
        <w:t xml:space="preserve"> (saj je predlagatelj v predlogu prav upravnika označil za domnevnega kršitelja)</w:t>
      </w:r>
      <w:r w:rsidR="002F02AF" w:rsidRPr="002F02AF">
        <w:rPr>
          <w:rFonts w:cs="Arial"/>
          <w:sz w:val="22"/>
          <w:szCs w:val="22"/>
          <w:shd w:val="clear" w:color="auto" w:fill="FFFFFF"/>
          <w:lang w:val="sl-SI"/>
        </w:rPr>
        <w:t xml:space="preserve">, </w:t>
      </w:r>
      <w:r w:rsidR="002F02AF">
        <w:rPr>
          <w:rFonts w:cs="Arial"/>
          <w:sz w:val="22"/>
          <w:szCs w:val="22"/>
          <w:shd w:val="clear" w:color="auto" w:fill="FFFFFF"/>
          <w:lang w:val="sl-SI"/>
        </w:rPr>
        <w:t>ko</w:t>
      </w:r>
      <w:r w:rsidR="002F02AF" w:rsidRPr="002F02AF">
        <w:rPr>
          <w:rFonts w:cs="Arial"/>
          <w:sz w:val="22"/>
          <w:szCs w:val="22"/>
          <w:shd w:val="clear" w:color="auto" w:fill="FFFFFF"/>
          <w:lang w:val="sl-SI"/>
        </w:rPr>
        <w:t xml:space="preserve"> </w:t>
      </w:r>
      <w:r w:rsidR="002F02AF" w:rsidRPr="002F02AF">
        <w:rPr>
          <w:rFonts w:cs="Arial"/>
          <w:sz w:val="22"/>
          <w:szCs w:val="22"/>
          <w:shd w:val="clear" w:color="auto" w:fill="FFFFFF"/>
          <w:lang w:val="sl-SI"/>
        </w:rPr>
        <w:lastRenderedPageBreak/>
        <w:t>predlagatelju kot osebi z določeno invalidnostjo, zaradi katere je gibalno ov</w:t>
      </w:r>
      <w:r w:rsidR="00A04409">
        <w:rPr>
          <w:rFonts w:cs="Arial"/>
          <w:sz w:val="22"/>
          <w:szCs w:val="22"/>
          <w:shd w:val="clear" w:color="auto" w:fill="FFFFFF"/>
          <w:lang w:val="sl-SI"/>
        </w:rPr>
        <w:t>iran, ni bilo</w:t>
      </w:r>
      <w:r w:rsidR="002F02AF" w:rsidRPr="002F02AF">
        <w:rPr>
          <w:rFonts w:cs="Arial"/>
          <w:sz w:val="22"/>
          <w:szCs w:val="22"/>
          <w:shd w:val="clear" w:color="auto" w:fill="FFFFFF"/>
          <w:lang w:val="sl-SI"/>
        </w:rPr>
        <w:t xml:space="preserve"> zagotovljeno posebno parkirno mesto za invalide, ki si ga je hotel pred vhodom v večstanovanjsko stavbo, v kateri stanuje, sam priskrbeti.</w:t>
      </w:r>
      <w:r w:rsidR="00A04409">
        <w:rPr>
          <w:rFonts w:cs="Arial"/>
          <w:sz w:val="22"/>
          <w:szCs w:val="22"/>
          <w:shd w:val="clear" w:color="auto" w:fill="FFFFFF"/>
          <w:lang w:val="sl-SI"/>
        </w:rPr>
        <w:t xml:space="preserve"> Zagotovitev takšnega parkirnega mesta bi pomenila način izvajanja primerne prilagoditve (po ZIMI), s katero se preprečuje posredna diskriminacija (kot jo določa drugi odstavek 6. člena </w:t>
      </w:r>
      <w:proofErr w:type="spellStart"/>
      <w:r w:rsidR="00A04409">
        <w:rPr>
          <w:rFonts w:cs="Arial"/>
          <w:sz w:val="22"/>
          <w:szCs w:val="22"/>
          <w:shd w:val="clear" w:color="auto" w:fill="FFFFFF"/>
          <w:lang w:val="sl-SI"/>
        </w:rPr>
        <w:t>ZVarD</w:t>
      </w:r>
      <w:proofErr w:type="spellEnd"/>
      <w:r w:rsidR="00A04409">
        <w:rPr>
          <w:rFonts w:cs="Arial"/>
          <w:sz w:val="22"/>
          <w:szCs w:val="22"/>
          <w:shd w:val="clear" w:color="auto" w:fill="FFFFFF"/>
          <w:lang w:val="sl-SI"/>
        </w:rPr>
        <w:t>)</w:t>
      </w:r>
      <w:r w:rsidR="00C92DE0">
        <w:rPr>
          <w:rFonts w:cs="Arial"/>
          <w:sz w:val="22"/>
          <w:szCs w:val="22"/>
          <w:shd w:val="clear" w:color="auto" w:fill="FFFFFF"/>
          <w:lang w:val="sl-SI"/>
        </w:rPr>
        <w:t xml:space="preserve"> oseb z invalidnostmi, ki so zaradi svoje gibalne oviranosti imetniki parkirnih kart za invalide</w:t>
      </w:r>
      <w:r w:rsidR="00A04409">
        <w:rPr>
          <w:rFonts w:cs="Arial"/>
          <w:sz w:val="22"/>
          <w:szCs w:val="22"/>
          <w:shd w:val="clear" w:color="auto" w:fill="FFFFFF"/>
          <w:lang w:val="sl-SI"/>
        </w:rPr>
        <w:t>.</w:t>
      </w:r>
    </w:p>
    <w:p w14:paraId="25911B5E" w14:textId="070CF66E" w:rsidR="002F02AF" w:rsidRDefault="002F02AF" w:rsidP="002F02AF">
      <w:pPr>
        <w:spacing w:line="240" w:lineRule="auto"/>
        <w:jc w:val="both"/>
        <w:rPr>
          <w:rFonts w:cs="Arial"/>
          <w:sz w:val="22"/>
          <w:szCs w:val="22"/>
          <w:shd w:val="clear" w:color="auto" w:fill="FFFFFF"/>
          <w:lang w:val="sl-SI"/>
        </w:rPr>
      </w:pPr>
    </w:p>
    <w:p w14:paraId="175692FC" w14:textId="58BCCF84" w:rsidR="002F02AF" w:rsidRPr="002F02AF" w:rsidRDefault="002F02AF" w:rsidP="002F02AF">
      <w:pPr>
        <w:spacing w:line="240" w:lineRule="auto"/>
        <w:jc w:val="both"/>
        <w:rPr>
          <w:rFonts w:cs="Arial"/>
          <w:sz w:val="22"/>
          <w:szCs w:val="22"/>
          <w:lang w:val="sl-SI"/>
        </w:rPr>
      </w:pPr>
      <w:r>
        <w:rPr>
          <w:rFonts w:cs="Arial"/>
          <w:sz w:val="22"/>
          <w:szCs w:val="22"/>
          <w:shd w:val="clear" w:color="auto" w:fill="FFFFFF"/>
          <w:lang w:val="sl-SI"/>
        </w:rPr>
        <w:t xml:space="preserve">Zagovornik je ugotovil, da je upravnik </w:t>
      </w:r>
      <w:r w:rsidR="00EB4285">
        <w:rPr>
          <w:rFonts w:cs="Arial"/>
          <w:sz w:val="22"/>
          <w:szCs w:val="22"/>
          <w:shd w:val="clear" w:color="auto" w:fill="FFFFFF"/>
          <w:lang w:val="sl-SI"/>
        </w:rPr>
        <w:t>sledil</w:t>
      </w:r>
      <w:r>
        <w:rPr>
          <w:rFonts w:cs="Arial"/>
          <w:sz w:val="22"/>
          <w:szCs w:val="22"/>
          <w:shd w:val="clear" w:color="auto" w:fill="FFFFFF"/>
          <w:lang w:val="sl-SI"/>
        </w:rPr>
        <w:t xml:space="preserve"> opozorilu Zagovornika, da </w:t>
      </w:r>
      <w:r w:rsidR="00197562">
        <w:rPr>
          <w:rFonts w:cs="Arial"/>
          <w:sz w:val="22"/>
          <w:szCs w:val="22"/>
          <w:shd w:val="clear" w:color="auto" w:fill="FFFFFF"/>
          <w:lang w:val="sl-SI"/>
        </w:rPr>
        <w:t xml:space="preserve">si </w:t>
      </w:r>
      <w:r>
        <w:rPr>
          <w:rFonts w:cs="Arial"/>
          <w:sz w:val="22"/>
          <w:szCs w:val="22"/>
          <w:shd w:val="clear" w:color="auto" w:fill="FFFFFF"/>
          <w:lang w:val="sl-SI"/>
        </w:rPr>
        <w:t xml:space="preserve">mora po </w:t>
      </w:r>
      <w:r w:rsidR="00EB4285">
        <w:rPr>
          <w:rFonts w:cs="Arial"/>
          <w:sz w:val="22"/>
          <w:szCs w:val="22"/>
          <w:shd w:val="clear" w:color="auto" w:fill="FFFFFF"/>
          <w:lang w:val="sl-SI"/>
        </w:rPr>
        <w:t xml:space="preserve">vseh </w:t>
      </w:r>
      <w:r>
        <w:rPr>
          <w:rFonts w:cs="Arial"/>
          <w:sz w:val="22"/>
          <w:szCs w:val="22"/>
          <w:shd w:val="clear" w:color="auto" w:fill="FFFFFF"/>
          <w:lang w:val="sl-SI"/>
        </w:rPr>
        <w:t>svoji</w:t>
      </w:r>
      <w:r w:rsidR="00EB4285">
        <w:rPr>
          <w:rFonts w:cs="Arial"/>
          <w:sz w:val="22"/>
          <w:szCs w:val="22"/>
          <w:shd w:val="clear" w:color="auto" w:fill="FFFFFF"/>
          <w:lang w:val="sl-SI"/>
        </w:rPr>
        <w:t>h</w:t>
      </w:r>
      <w:r>
        <w:rPr>
          <w:rFonts w:cs="Arial"/>
          <w:sz w:val="22"/>
          <w:szCs w:val="22"/>
          <w:shd w:val="clear" w:color="auto" w:fill="FFFFFF"/>
          <w:lang w:val="sl-SI"/>
        </w:rPr>
        <w:t xml:space="preserve"> zmožnosti</w:t>
      </w:r>
      <w:r w:rsidR="00EB4285">
        <w:rPr>
          <w:rFonts w:cs="Arial"/>
          <w:sz w:val="22"/>
          <w:szCs w:val="22"/>
          <w:shd w:val="clear" w:color="auto" w:fill="FFFFFF"/>
          <w:lang w:val="sl-SI"/>
        </w:rPr>
        <w:t>h</w:t>
      </w:r>
      <w:r>
        <w:rPr>
          <w:rFonts w:cs="Arial"/>
          <w:sz w:val="22"/>
          <w:szCs w:val="22"/>
          <w:shd w:val="clear" w:color="auto" w:fill="FFFFFF"/>
          <w:lang w:val="sl-SI"/>
        </w:rPr>
        <w:t xml:space="preserve"> oz. v </w:t>
      </w:r>
      <w:r w:rsidR="00197562">
        <w:rPr>
          <w:rFonts w:cs="Arial"/>
          <w:sz w:val="22"/>
          <w:szCs w:val="22"/>
          <w:shd w:val="clear" w:color="auto" w:fill="FFFFFF"/>
          <w:lang w:val="sl-SI"/>
        </w:rPr>
        <w:t>skladu s svojimi pristojnostmi prizadevati</w:t>
      </w:r>
      <w:r>
        <w:rPr>
          <w:rFonts w:cs="Arial"/>
          <w:sz w:val="22"/>
          <w:szCs w:val="22"/>
          <w:shd w:val="clear" w:color="auto" w:fill="FFFFFF"/>
          <w:lang w:val="sl-SI"/>
        </w:rPr>
        <w:t xml:space="preserve"> za preprečevanje posredne diskriminacije </w:t>
      </w:r>
      <w:r w:rsidR="00EB4285">
        <w:rPr>
          <w:rFonts w:cs="Arial"/>
          <w:sz w:val="22"/>
          <w:szCs w:val="22"/>
          <w:shd w:val="clear" w:color="auto" w:fill="FFFFFF"/>
          <w:lang w:val="sl-SI"/>
        </w:rPr>
        <w:t xml:space="preserve">oseb z invalidnostmi pri režimu parkiranja na skupnem dvorišču. Na zboru etažnih lastnikov je predstavil Zagovornikov predlog rešitve zadeve, a zanj se etažni lastniki niso odločili. </w:t>
      </w:r>
      <w:r w:rsidR="00FE31A8">
        <w:rPr>
          <w:rFonts w:cs="Arial"/>
          <w:sz w:val="22"/>
          <w:szCs w:val="22"/>
          <w:shd w:val="clear" w:color="auto" w:fill="FFFFFF"/>
          <w:lang w:val="sl-SI"/>
        </w:rPr>
        <w:t>Kljub temu je</w:t>
      </w:r>
      <w:r w:rsidR="005D3F80">
        <w:rPr>
          <w:rFonts w:cs="Arial"/>
          <w:sz w:val="22"/>
          <w:szCs w:val="22"/>
          <w:shd w:val="clear" w:color="auto" w:fill="FFFFFF"/>
          <w:lang w:val="sl-SI"/>
        </w:rPr>
        <w:t xml:space="preserve"> nazadnje predlagatelju ponudil </w:t>
      </w:r>
      <w:r w:rsidR="004C1F44">
        <w:rPr>
          <w:rFonts w:cs="Arial"/>
          <w:sz w:val="22"/>
          <w:szCs w:val="22"/>
          <w:shd w:val="clear" w:color="auto" w:fill="FFFFFF"/>
          <w:lang w:val="sl-SI"/>
        </w:rPr>
        <w:t>še alternativno reševanje</w:t>
      </w:r>
      <w:r w:rsidR="005D3F80">
        <w:rPr>
          <w:rFonts w:cs="Arial"/>
          <w:sz w:val="22"/>
          <w:szCs w:val="22"/>
          <w:shd w:val="clear" w:color="auto" w:fill="FFFFFF"/>
          <w:lang w:val="sl-SI"/>
        </w:rPr>
        <w:t xml:space="preserve"> zadeve s </w:t>
      </w:r>
      <w:r w:rsidR="004C1F44">
        <w:rPr>
          <w:rFonts w:cs="Arial"/>
          <w:sz w:val="22"/>
          <w:szCs w:val="22"/>
          <w:shd w:val="clear" w:color="auto" w:fill="FFFFFF"/>
          <w:lang w:val="sl-SI"/>
        </w:rPr>
        <w:t>podpisovanjem posebne listine</w:t>
      </w:r>
      <w:r w:rsidR="00FE31A8">
        <w:rPr>
          <w:rFonts w:cs="Arial"/>
          <w:sz w:val="22"/>
          <w:szCs w:val="22"/>
          <w:shd w:val="clear" w:color="auto" w:fill="FFFFFF"/>
          <w:lang w:val="sl-SI"/>
        </w:rPr>
        <w:t>, a je predlagatelj to zavrnil</w:t>
      </w:r>
      <w:r w:rsidR="005D3F80">
        <w:rPr>
          <w:rFonts w:cs="Arial"/>
          <w:sz w:val="22"/>
          <w:szCs w:val="22"/>
          <w:shd w:val="clear" w:color="auto" w:fill="FFFFFF"/>
          <w:lang w:val="sl-SI"/>
        </w:rPr>
        <w:t>.</w:t>
      </w:r>
      <w:r w:rsidR="003D5B86">
        <w:rPr>
          <w:rFonts w:cs="Arial"/>
          <w:sz w:val="22"/>
          <w:szCs w:val="22"/>
          <w:shd w:val="clear" w:color="auto" w:fill="FFFFFF"/>
          <w:lang w:val="sl-SI"/>
        </w:rPr>
        <w:t xml:space="preserve"> </w:t>
      </w:r>
      <w:r w:rsidR="00FE31A8">
        <w:rPr>
          <w:rFonts w:cs="Arial"/>
          <w:sz w:val="22"/>
          <w:szCs w:val="22"/>
          <w:shd w:val="clear" w:color="auto" w:fill="FFFFFF"/>
          <w:lang w:val="sl-SI"/>
        </w:rPr>
        <w:t>Zagovornik je tako ugotovil, da je upravnik storil, kar je lahko. Pri tem je moral Zagovornik upoštevati</w:t>
      </w:r>
      <w:r w:rsidR="003D5B86">
        <w:rPr>
          <w:rFonts w:cs="Arial"/>
          <w:sz w:val="22"/>
          <w:szCs w:val="22"/>
          <w:shd w:val="clear" w:color="auto" w:fill="FFFFFF"/>
          <w:lang w:val="sl-SI"/>
        </w:rPr>
        <w:t xml:space="preserve"> </w:t>
      </w:r>
      <w:r w:rsidR="0005034B">
        <w:rPr>
          <w:rFonts w:cs="Arial"/>
          <w:sz w:val="22"/>
          <w:szCs w:val="22"/>
          <w:shd w:val="clear" w:color="auto" w:fill="FFFFFF"/>
          <w:lang w:val="sl-SI"/>
        </w:rPr>
        <w:t>razmere v času epidemije/pandemije covida-19</w:t>
      </w:r>
      <w:r w:rsidR="0005034B" w:rsidRPr="0005034B">
        <w:rPr>
          <w:rFonts w:cs="Arial"/>
          <w:sz w:val="22"/>
          <w:szCs w:val="22"/>
          <w:shd w:val="clear" w:color="auto" w:fill="FFFFFF"/>
          <w:lang w:val="sl-SI"/>
        </w:rPr>
        <w:t xml:space="preserve"> </w:t>
      </w:r>
      <w:r w:rsidR="0005034B">
        <w:rPr>
          <w:rFonts w:cs="Arial"/>
          <w:sz w:val="22"/>
          <w:szCs w:val="22"/>
          <w:shd w:val="clear" w:color="auto" w:fill="FFFFFF"/>
          <w:lang w:val="sl-SI"/>
        </w:rPr>
        <w:t>kot objektivne okoliščine</w:t>
      </w:r>
      <w:r w:rsidR="003D5B86">
        <w:rPr>
          <w:rFonts w:cs="Arial"/>
          <w:sz w:val="22"/>
          <w:szCs w:val="22"/>
          <w:shd w:val="clear" w:color="auto" w:fill="FFFFFF"/>
          <w:lang w:val="sl-SI"/>
        </w:rPr>
        <w:t>, zaradi katerih se je izredno podaljšal čas</w:t>
      </w:r>
      <w:r w:rsidR="0005034B">
        <w:rPr>
          <w:rFonts w:cs="Arial"/>
          <w:sz w:val="22"/>
          <w:szCs w:val="22"/>
          <w:shd w:val="clear" w:color="auto" w:fill="FFFFFF"/>
          <w:lang w:val="sl-SI"/>
        </w:rPr>
        <w:t>, ki je moral poteči, da je upravnik sploh lahko sklical zbor etažnih lastnikov.</w:t>
      </w:r>
      <w:r w:rsidR="005E5119">
        <w:rPr>
          <w:rFonts w:cs="Arial"/>
          <w:sz w:val="22"/>
          <w:szCs w:val="22"/>
          <w:shd w:val="clear" w:color="auto" w:fill="FFFFFF"/>
          <w:lang w:val="sl-SI"/>
        </w:rPr>
        <w:t xml:space="preserve"> Obenem je Zagovornik tudi upošteval, da upravnik pred Zagovornikovo predstavitvijo predlagateljeve situacije z vidika varstva pred diskriminacijo ni bil ozaveščen o tem, da položaj predlagatelja razkriva </w:t>
      </w:r>
      <w:r w:rsidR="0098089B">
        <w:rPr>
          <w:rFonts w:cs="Arial"/>
          <w:sz w:val="22"/>
          <w:szCs w:val="22"/>
          <w:shd w:val="clear" w:color="auto" w:fill="FFFFFF"/>
          <w:lang w:val="sl-SI"/>
        </w:rPr>
        <w:t>elemente posredne diskriminacije</w:t>
      </w:r>
      <w:r w:rsidR="005E5119">
        <w:rPr>
          <w:rFonts w:cs="Arial"/>
          <w:sz w:val="22"/>
          <w:szCs w:val="22"/>
          <w:shd w:val="clear" w:color="auto" w:fill="FFFFFF"/>
          <w:lang w:val="sl-SI"/>
        </w:rPr>
        <w:t xml:space="preserve"> osebe z invalidnostjo pri zato sporni ureditvi režima parkiranja na skupnem dvorišču treh večstanovanjskih stavb. Po Zagovornikovi predstavitvi pa je predlagatelj sprejel opozorilo glede svojega dela odgovornosti za varstvo pred diskriminacijo, zaradi česar je tudi sledil Zagovornikovemu predlogu.</w:t>
      </w:r>
    </w:p>
    <w:p w14:paraId="277AE153" w14:textId="77777777" w:rsidR="00B47D38" w:rsidRPr="00171252" w:rsidRDefault="00B47D38" w:rsidP="00993029">
      <w:pPr>
        <w:spacing w:line="240" w:lineRule="auto"/>
        <w:jc w:val="both"/>
        <w:rPr>
          <w:rFonts w:cs="Arial"/>
          <w:color w:val="FF0000"/>
          <w:sz w:val="22"/>
          <w:szCs w:val="22"/>
          <w:lang w:val="sl-SI"/>
        </w:rPr>
      </w:pPr>
    </w:p>
    <w:p w14:paraId="158144C6" w14:textId="2201B2BE" w:rsidR="00E22E9B" w:rsidRPr="003D5B86" w:rsidRDefault="002F2FE2" w:rsidP="00DB3C91">
      <w:pPr>
        <w:spacing w:line="240" w:lineRule="auto"/>
        <w:jc w:val="both"/>
        <w:rPr>
          <w:rFonts w:cs="Arial"/>
          <w:sz w:val="22"/>
          <w:szCs w:val="22"/>
          <w:lang w:val="sl-SI"/>
        </w:rPr>
      </w:pPr>
      <w:r w:rsidRPr="00D17353">
        <w:rPr>
          <w:rFonts w:cs="Arial"/>
          <w:sz w:val="22"/>
          <w:szCs w:val="22"/>
          <w:shd w:val="clear" w:color="auto" w:fill="FFFFFF"/>
          <w:lang w:val="sl-SI"/>
        </w:rPr>
        <w:t xml:space="preserve">Zagovornik </w:t>
      </w:r>
      <w:r w:rsidR="00171252">
        <w:rPr>
          <w:rFonts w:cs="Arial"/>
          <w:sz w:val="22"/>
          <w:szCs w:val="22"/>
          <w:shd w:val="clear" w:color="auto" w:fill="FFFFFF"/>
          <w:lang w:val="sl-SI"/>
        </w:rPr>
        <w:t xml:space="preserve">je zato </w:t>
      </w:r>
      <w:r w:rsidRPr="00D17353">
        <w:rPr>
          <w:rFonts w:cs="Arial"/>
          <w:sz w:val="22"/>
          <w:szCs w:val="22"/>
          <w:shd w:val="clear" w:color="auto" w:fill="FFFFFF"/>
          <w:lang w:val="sl-SI"/>
        </w:rPr>
        <w:t xml:space="preserve">sklepno ugotovil, </w:t>
      </w:r>
      <w:r w:rsidR="00171252">
        <w:rPr>
          <w:rFonts w:cs="Arial"/>
          <w:sz w:val="22"/>
          <w:szCs w:val="22"/>
          <w:shd w:val="clear" w:color="auto" w:fill="FFFFFF"/>
          <w:lang w:val="sl-SI"/>
        </w:rPr>
        <w:t>kakor izhaja iz 1. točke izreka te odločbe</w:t>
      </w:r>
      <w:r w:rsidR="00171252" w:rsidRPr="003D5B86">
        <w:rPr>
          <w:rFonts w:cs="Arial"/>
          <w:sz w:val="22"/>
          <w:szCs w:val="22"/>
          <w:shd w:val="clear" w:color="auto" w:fill="FFFFFF"/>
          <w:lang w:val="sl-SI"/>
        </w:rPr>
        <w:t xml:space="preserve">, </w:t>
      </w:r>
      <w:r w:rsidRPr="003D5B86">
        <w:rPr>
          <w:rFonts w:cs="Arial"/>
          <w:sz w:val="22"/>
          <w:szCs w:val="22"/>
          <w:shd w:val="clear" w:color="auto" w:fill="FFFFFF"/>
          <w:lang w:val="sl-SI"/>
        </w:rPr>
        <w:t>da</w:t>
      </w:r>
      <w:r w:rsidR="00B408BE" w:rsidRPr="003D5B86">
        <w:rPr>
          <w:rFonts w:cs="Arial"/>
          <w:sz w:val="22"/>
          <w:szCs w:val="22"/>
          <w:shd w:val="clear" w:color="auto" w:fill="FFFFFF"/>
          <w:lang w:val="sl-SI"/>
        </w:rPr>
        <w:t xml:space="preserve"> </w:t>
      </w:r>
      <w:r w:rsidR="0084451E" w:rsidRPr="003D5B86">
        <w:rPr>
          <w:rFonts w:cs="Arial"/>
          <w:sz w:val="22"/>
          <w:szCs w:val="22"/>
          <w:lang w:val="sl-SI"/>
        </w:rPr>
        <w:t>upravnik</w:t>
      </w:r>
      <w:r w:rsidR="00EA3EA0" w:rsidRPr="003D5B86">
        <w:rPr>
          <w:rFonts w:cs="Arial"/>
          <w:sz w:val="22"/>
          <w:szCs w:val="22"/>
          <w:lang w:val="sl-SI"/>
        </w:rPr>
        <w:t xml:space="preserve"> večstanovanjske</w:t>
      </w:r>
      <w:r w:rsidR="0084451E" w:rsidRPr="003D5B86">
        <w:rPr>
          <w:rFonts w:cs="Arial"/>
          <w:sz w:val="22"/>
          <w:szCs w:val="22"/>
          <w:lang w:val="sl-SI"/>
        </w:rPr>
        <w:t xml:space="preserve"> stavbe na naslovu predlagatelja ni kršil prepovedi diskriminacije, ko predlagatelju kot osebi z invalidnostjo ni uspel </w:t>
      </w:r>
      <w:r w:rsidR="000838CC" w:rsidRPr="003D5B86">
        <w:rPr>
          <w:rFonts w:cs="Arial"/>
          <w:sz w:val="22"/>
          <w:szCs w:val="22"/>
          <w:lang w:val="sl-SI"/>
        </w:rPr>
        <w:t>zagotoviti</w:t>
      </w:r>
      <w:r w:rsidR="0084451E" w:rsidRPr="003D5B86">
        <w:rPr>
          <w:rFonts w:cs="Arial"/>
          <w:sz w:val="22"/>
          <w:szCs w:val="22"/>
          <w:lang w:val="sl-SI"/>
        </w:rPr>
        <w:t xml:space="preserve"> </w:t>
      </w:r>
      <w:r w:rsidR="000838CC" w:rsidRPr="003D5B86">
        <w:rPr>
          <w:rFonts w:cs="Arial"/>
          <w:sz w:val="22"/>
          <w:szCs w:val="22"/>
          <w:lang w:val="sl-SI"/>
        </w:rPr>
        <w:t>posebnega</w:t>
      </w:r>
      <w:r w:rsidR="0084451E" w:rsidRPr="003D5B86">
        <w:rPr>
          <w:rFonts w:cs="Arial"/>
          <w:sz w:val="22"/>
          <w:szCs w:val="22"/>
          <w:lang w:val="sl-SI"/>
        </w:rPr>
        <w:t xml:space="preserve"> parkirnega mesta za invalide </w:t>
      </w:r>
      <w:r w:rsidR="001378FF" w:rsidRPr="003D5B86">
        <w:rPr>
          <w:rFonts w:cs="Arial"/>
          <w:sz w:val="22"/>
          <w:szCs w:val="22"/>
          <w:lang w:val="sl-SI"/>
        </w:rPr>
        <w:t xml:space="preserve">na skupnem dvorišču </w:t>
      </w:r>
      <w:r w:rsidR="0084451E" w:rsidRPr="003D5B86">
        <w:rPr>
          <w:rFonts w:cs="Arial"/>
          <w:sz w:val="22"/>
          <w:szCs w:val="22"/>
          <w:lang w:val="sl-SI"/>
        </w:rPr>
        <w:t xml:space="preserve">pred vhodom </w:t>
      </w:r>
      <w:r w:rsidR="000838CC" w:rsidRPr="003D5B86">
        <w:rPr>
          <w:rFonts w:cs="Arial"/>
          <w:sz w:val="22"/>
          <w:szCs w:val="22"/>
          <w:lang w:val="sl-SI"/>
        </w:rPr>
        <w:t>v</w:t>
      </w:r>
      <w:r w:rsidR="00980DAE" w:rsidRPr="003D5B86">
        <w:rPr>
          <w:rFonts w:cs="Arial"/>
          <w:sz w:val="22"/>
          <w:szCs w:val="22"/>
          <w:lang w:val="sl-SI"/>
        </w:rPr>
        <w:t xml:space="preserve"> stavbo</w:t>
      </w:r>
      <w:r w:rsidR="0084451E" w:rsidRPr="003D5B86">
        <w:rPr>
          <w:rFonts w:cs="Arial"/>
          <w:sz w:val="22"/>
          <w:szCs w:val="22"/>
          <w:lang w:val="sl-SI"/>
        </w:rPr>
        <w:t>.</w:t>
      </w:r>
    </w:p>
    <w:p w14:paraId="640D2A7E" w14:textId="61E9F280" w:rsidR="00B77F0D" w:rsidRPr="003D5B86" w:rsidRDefault="00B77F0D" w:rsidP="00DB3C91">
      <w:pPr>
        <w:spacing w:line="240" w:lineRule="auto"/>
        <w:jc w:val="both"/>
        <w:rPr>
          <w:rFonts w:cs="Arial"/>
          <w:sz w:val="22"/>
          <w:szCs w:val="22"/>
          <w:lang w:val="sl-SI"/>
        </w:rPr>
      </w:pPr>
    </w:p>
    <w:p w14:paraId="010BD741" w14:textId="0236F6A8" w:rsidR="003303F4" w:rsidRPr="00AD3D82" w:rsidRDefault="003303F4" w:rsidP="00DB3C91">
      <w:pPr>
        <w:spacing w:line="240" w:lineRule="auto"/>
        <w:jc w:val="both"/>
        <w:rPr>
          <w:rFonts w:cs="Arial"/>
          <w:sz w:val="22"/>
          <w:szCs w:val="22"/>
          <w:lang w:val="sl-SI"/>
        </w:rPr>
      </w:pPr>
      <w:r w:rsidRPr="00AD3D82">
        <w:rPr>
          <w:rFonts w:cs="Arial"/>
          <w:sz w:val="22"/>
          <w:szCs w:val="22"/>
          <w:lang w:val="sl-SI"/>
        </w:rPr>
        <w:t xml:space="preserve">Skladno s prvim odstavkom 35. člena </w:t>
      </w:r>
      <w:proofErr w:type="spellStart"/>
      <w:r w:rsidRPr="00AD3D82">
        <w:rPr>
          <w:rFonts w:cs="Arial"/>
          <w:sz w:val="22"/>
          <w:szCs w:val="22"/>
          <w:lang w:val="sl-SI"/>
        </w:rPr>
        <w:t>ZVarD</w:t>
      </w:r>
      <w:proofErr w:type="spellEnd"/>
      <w:r w:rsidRPr="00AD3D82">
        <w:rPr>
          <w:rFonts w:cs="Arial"/>
          <w:sz w:val="22"/>
          <w:szCs w:val="22"/>
          <w:lang w:val="sl-SI"/>
        </w:rPr>
        <w:t xml:space="preserve"> je postopek pri Zagovorniku za stranke brezplačen. Zato je Zagovornik odločil, da posebni stroški v tem postopku niso nastali, kakor izhaja iz 2. točke izreka te odločbe. </w:t>
      </w:r>
    </w:p>
    <w:p w14:paraId="3E4D924F" w14:textId="77777777" w:rsidR="003303F4" w:rsidRPr="00AD3D82" w:rsidRDefault="003303F4" w:rsidP="003303F4">
      <w:pPr>
        <w:spacing w:line="240" w:lineRule="auto"/>
        <w:rPr>
          <w:rFonts w:cs="Arial"/>
          <w:sz w:val="22"/>
          <w:szCs w:val="22"/>
          <w:lang w:val="sl-SI"/>
        </w:rPr>
      </w:pPr>
    </w:p>
    <w:p w14:paraId="3FA275D6" w14:textId="77777777" w:rsidR="00280BBD" w:rsidRDefault="00280BBD" w:rsidP="003303F4">
      <w:pPr>
        <w:spacing w:line="240" w:lineRule="auto"/>
        <w:jc w:val="both"/>
        <w:rPr>
          <w:rFonts w:cs="Arial"/>
          <w:b/>
          <w:bCs/>
          <w:sz w:val="22"/>
          <w:szCs w:val="22"/>
          <w:lang w:val="sl-SI"/>
        </w:rPr>
      </w:pPr>
    </w:p>
    <w:p w14:paraId="09840A3C" w14:textId="191E6F59" w:rsidR="00543F51" w:rsidRPr="00A25FFA" w:rsidRDefault="003303F4" w:rsidP="003303F4">
      <w:pPr>
        <w:spacing w:line="240" w:lineRule="auto"/>
        <w:jc w:val="both"/>
        <w:rPr>
          <w:rFonts w:cs="Arial"/>
          <w:sz w:val="22"/>
          <w:szCs w:val="22"/>
          <w:lang w:val="sl-SI"/>
        </w:rPr>
      </w:pPr>
      <w:r w:rsidRPr="00A25FFA">
        <w:rPr>
          <w:rFonts w:cs="Arial"/>
          <w:b/>
          <w:bCs/>
          <w:sz w:val="22"/>
          <w:szCs w:val="22"/>
          <w:lang w:val="sl-SI"/>
        </w:rPr>
        <w:t>Pouk o pravnem sredstvu</w:t>
      </w:r>
      <w:r w:rsidRPr="00A25FFA">
        <w:rPr>
          <w:rFonts w:cs="Arial"/>
          <w:sz w:val="22"/>
          <w:szCs w:val="22"/>
          <w:lang w:val="sl-SI"/>
        </w:rPr>
        <w:t>: </w:t>
      </w:r>
    </w:p>
    <w:p w14:paraId="418DBD18" w14:textId="77777777" w:rsidR="003303F4" w:rsidRPr="00835716" w:rsidRDefault="003303F4" w:rsidP="003303F4">
      <w:pPr>
        <w:pStyle w:val="podpisi"/>
        <w:spacing w:after="0" w:line="240" w:lineRule="auto"/>
        <w:jc w:val="both"/>
        <w:rPr>
          <w:rFonts w:ascii="Arial" w:hAnsi="Arial" w:cs="Arial"/>
          <w:lang w:val="sl-SI"/>
        </w:rPr>
      </w:pPr>
      <w:r w:rsidRPr="00A25FFA">
        <w:rPr>
          <w:rFonts w:ascii="Arial" w:hAnsi="Arial" w:cs="Arial"/>
          <w:lang w:val="sl-SI"/>
        </w:rPr>
        <w:t>Zoper to odločbo ni pritožbe, dovoljen pa je upravni spor. Upravni spor stranka lahko sproži s tožbo, ki jo v 30 dneh od vročitve odločbe vloži na Upravno sodišče Republike Slovenije, Fajfarjeva ulica 33, 1000 Ljubljana. Tožbo vloži neposredno pisno ali jo pošlje po pošti. Skupaj z morebitnimi prilogami jo vloži v najmanj treh izvodih. K njej mora priložiti tudi to odločbo v izvirniku ali prepisu.</w:t>
      </w:r>
    </w:p>
    <w:p w14:paraId="7E6D2A8D" w14:textId="77B56A8D" w:rsidR="003303F4" w:rsidRDefault="003303F4" w:rsidP="003303F4">
      <w:pPr>
        <w:pStyle w:val="podpisi"/>
        <w:spacing w:after="0" w:line="240" w:lineRule="auto"/>
        <w:jc w:val="both"/>
        <w:rPr>
          <w:rFonts w:ascii="Arial" w:hAnsi="Arial" w:cs="Arial"/>
          <w:lang w:val="sl-SI"/>
        </w:rPr>
      </w:pPr>
    </w:p>
    <w:p w14:paraId="60D88750" w14:textId="77777777" w:rsidR="00CE06DA" w:rsidRDefault="00CE06DA" w:rsidP="003303F4">
      <w:pPr>
        <w:pStyle w:val="podpisi"/>
        <w:spacing w:after="0" w:line="240" w:lineRule="auto"/>
        <w:jc w:val="both"/>
        <w:rPr>
          <w:rFonts w:ascii="Arial" w:hAnsi="Arial" w:cs="Arial"/>
          <w:lang w:val="sl-SI"/>
        </w:rPr>
      </w:pPr>
    </w:p>
    <w:p w14:paraId="0CBAAED7" w14:textId="77777777" w:rsidR="00280BBD" w:rsidRDefault="00280BBD" w:rsidP="003303F4">
      <w:pPr>
        <w:pStyle w:val="podpisi"/>
        <w:spacing w:after="0" w:line="240" w:lineRule="auto"/>
        <w:jc w:val="both"/>
        <w:rPr>
          <w:rFonts w:ascii="Arial" w:hAnsi="Arial" w:cs="Arial"/>
          <w:lang w:val="sl-SI"/>
        </w:rPr>
      </w:pPr>
    </w:p>
    <w:p w14:paraId="3A40916A" w14:textId="050ADC86" w:rsidR="003303F4" w:rsidRPr="00835716" w:rsidRDefault="003303F4" w:rsidP="003303F4">
      <w:pPr>
        <w:pStyle w:val="podpisi"/>
        <w:spacing w:after="0" w:line="240" w:lineRule="auto"/>
        <w:jc w:val="both"/>
        <w:rPr>
          <w:rFonts w:ascii="Arial" w:hAnsi="Arial" w:cs="Arial"/>
          <w:lang w:val="sl-SI"/>
        </w:rPr>
      </w:pPr>
      <w:r w:rsidRPr="00835716">
        <w:rPr>
          <w:rFonts w:ascii="Arial" w:hAnsi="Arial" w:cs="Arial"/>
          <w:lang w:val="sl-SI"/>
        </w:rPr>
        <w:t>Postopek vodil:</w:t>
      </w:r>
    </w:p>
    <w:p w14:paraId="5A175364" w14:textId="77777777" w:rsidR="003303F4" w:rsidRPr="00835716" w:rsidRDefault="003303F4" w:rsidP="003303F4">
      <w:pPr>
        <w:pStyle w:val="podpisi"/>
        <w:spacing w:after="0" w:line="240" w:lineRule="auto"/>
        <w:jc w:val="both"/>
        <w:rPr>
          <w:rFonts w:ascii="Arial" w:hAnsi="Arial" w:cs="Arial"/>
          <w:lang w:val="sl-SI"/>
        </w:rPr>
      </w:pPr>
      <w:r w:rsidRPr="00835716">
        <w:rPr>
          <w:rFonts w:ascii="Arial" w:hAnsi="Arial" w:cs="Arial"/>
          <w:lang w:val="sl-SI"/>
        </w:rPr>
        <w:t xml:space="preserve">Aljoša </w:t>
      </w:r>
      <w:proofErr w:type="spellStart"/>
      <w:r w:rsidRPr="00835716">
        <w:rPr>
          <w:rFonts w:ascii="Arial" w:hAnsi="Arial" w:cs="Arial"/>
          <w:lang w:val="sl-SI"/>
        </w:rPr>
        <w:t>Gadžijev</w:t>
      </w:r>
      <w:proofErr w:type="spellEnd"/>
      <w:r w:rsidRPr="00835716">
        <w:rPr>
          <w:rFonts w:ascii="Arial" w:hAnsi="Arial" w:cs="Arial"/>
          <w:lang w:val="sl-SI"/>
        </w:rPr>
        <w:t>,</w:t>
      </w:r>
      <w:r w:rsidRPr="00835716">
        <w:rPr>
          <w:rFonts w:ascii="Arial" w:hAnsi="Arial" w:cs="Arial"/>
          <w:lang w:val="sl-SI"/>
        </w:rPr>
        <w:tab/>
        <w:t xml:space="preserve">                                          Miha Lobnik</w:t>
      </w:r>
    </w:p>
    <w:p w14:paraId="406147EE" w14:textId="77777777" w:rsidR="00656B2D" w:rsidRDefault="003303F4" w:rsidP="003303F4">
      <w:pPr>
        <w:pStyle w:val="podpisi"/>
        <w:spacing w:after="0" w:line="240" w:lineRule="auto"/>
        <w:jc w:val="both"/>
        <w:rPr>
          <w:rFonts w:ascii="Arial" w:hAnsi="Arial" w:cs="Arial"/>
          <w:lang w:val="sl-SI"/>
        </w:rPr>
      </w:pPr>
      <w:r w:rsidRPr="00835716">
        <w:rPr>
          <w:rFonts w:ascii="Arial" w:hAnsi="Arial" w:cs="Arial"/>
          <w:lang w:val="sl-SI"/>
        </w:rPr>
        <w:t xml:space="preserve">Svetovalec Zagovornika I       </w:t>
      </w:r>
      <w:r w:rsidRPr="00835716">
        <w:rPr>
          <w:rFonts w:ascii="Arial" w:hAnsi="Arial" w:cs="Arial"/>
          <w:lang w:val="sl-SI"/>
        </w:rPr>
        <w:tab/>
      </w:r>
      <w:r w:rsidRPr="00835716">
        <w:rPr>
          <w:rFonts w:ascii="Arial" w:hAnsi="Arial" w:cs="Arial"/>
          <w:lang w:val="sl-SI"/>
        </w:rPr>
        <w:tab/>
        <w:t xml:space="preserve">                     ZAGOVORNIK NAČELA ENAKOSTI</w:t>
      </w:r>
      <w:r w:rsidRPr="00835716">
        <w:rPr>
          <w:rFonts w:ascii="Arial" w:hAnsi="Arial" w:cs="Arial"/>
          <w:lang w:val="sl-SI"/>
        </w:rPr>
        <w:tab/>
        <w:t xml:space="preserve"> </w:t>
      </w:r>
    </w:p>
    <w:sectPr w:rsidR="00656B2D" w:rsidSect="00576AE3">
      <w:footerReference w:type="default" r:id="rId12"/>
      <w:headerReference w:type="first" r:id="rId13"/>
      <w:footerReference w:type="first" r:id="rId14"/>
      <w:pgSz w:w="11906" w:h="16838"/>
      <w:pgMar w:top="1135"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E6E3A" w14:textId="77777777" w:rsidR="001D0366" w:rsidRDefault="001D0366">
      <w:pPr>
        <w:spacing w:line="240" w:lineRule="auto"/>
      </w:pPr>
      <w:r>
        <w:separator/>
      </w:r>
    </w:p>
  </w:endnote>
  <w:endnote w:type="continuationSeparator" w:id="0">
    <w:p w14:paraId="227AE75E" w14:textId="77777777" w:rsidR="001D0366" w:rsidRDefault="001D03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011805"/>
      <w:docPartObj>
        <w:docPartGallery w:val="Page Numbers (Bottom of Page)"/>
        <w:docPartUnique/>
      </w:docPartObj>
    </w:sdtPr>
    <w:sdtEndPr/>
    <w:sdtContent>
      <w:p w14:paraId="5564EDAF" w14:textId="56D41DA7" w:rsidR="00BD2AE0" w:rsidRDefault="00BD2AE0">
        <w:pPr>
          <w:pStyle w:val="Noga"/>
          <w:jc w:val="center"/>
        </w:pPr>
        <w:r>
          <w:fldChar w:fldCharType="begin"/>
        </w:r>
        <w:r>
          <w:instrText>PAGE   \* MERGEFORMAT</w:instrText>
        </w:r>
        <w:r>
          <w:fldChar w:fldCharType="separate"/>
        </w:r>
        <w:r w:rsidR="00200B76" w:rsidRPr="00200B76">
          <w:rPr>
            <w:noProof/>
            <w:lang w:val="sl-SI"/>
          </w:rPr>
          <w:t>10</w:t>
        </w:r>
        <w:r>
          <w:fldChar w:fldCharType="end"/>
        </w:r>
      </w:p>
    </w:sdtContent>
  </w:sdt>
  <w:p w14:paraId="735CA4AA" w14:textId="77777777" w:rsidR="00BD2AE0" w:rsidRDefault="00BD2AE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165308"/>
      <w:docPartObj>
        <w:docPartGallery w:val="Page Numbers (Bottom of Page)"/>
        <w:docPartUnique/>
      </w:docPartObj>
    </w:sdtPr>
    <w:sdtEndPr/>
    <w:sdtContent>
      <w:p w14:paraId="17D89F67" w14:textId="5A533F92" w:rsidR="00BD2AE0" w:rsidRDefault="00BD2AE0">
        <w:pPr>
          <w:pStyle w:val="Noga"/>
          <w:jc w:val="center"/>
        </w:pPr>
        <w:r>
          <w:fldChar w:fldCharType="begin"/>
        </w:r>
        <w:r>
          <w:instrText>PAGE   \* MERGEFORMAT</w:instrText>
        </w:r>
        <w:r>
          <w:fldChar w:fldCharType="separate"/>
        </w:r>
        <w:r w:rsidR="00200B76" w:rsidRPr="00200B76">
          <w:rPr>
            <w:noProof/>
            <w:lang w:val="sl-SI"/>
          </w:rPr>
          <w:t>1</w:t>
        </w:r>
        <w:r>
          <w:fldChar w:fldCharType="end"/>
        </w:r>
      </w:p>
    </w:sdtContent>
  </w:sdt>
  <w:p w14:paraId="56B32B45" w14:textId="77777777" w:rsidR="00BD2AE0" w:rsidRDefault="00BD2AE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E7F5E" w14:textId="77777777" w:rsidR="001D0366" w:rsidRDefault="001D0366">
      <w:pPr>
        <w:spacing w:line="240" w:lineRule="auto"/>
      </w:pPr>
      <w:r>
        <w:separator/>
      </w:r>
    </w:p>
  </w:footnote>
  <w:footnote w:type="continuationSeparator" w:id="0">
    <w:p w14:paraId="2324A6F3" w14:textId="77777777" w:rsidR="001D0366" w:rsidRDefault="001D0366">
      <w:pPr>
        <w:spacing w:line="240" w:lineRule="auto"/>
      </w:pPr>
      <w:r>
        <w:continuationSeparator/>
      </w:r>
    </w:p>
  </w:footnote>
  <w:footnote w:id="1">
    <w:p w14:paraId="2205EBBB" w14:textId="0409C428" w:rsidR="00BD2AE0" w:rsidRPr="00EC7C08" w:rsidRDefault="00BD2AE0">
      <w:pPr>
        <w:pStyle w:val="Sprotnaopomba-besedilo"/>
        <w:rPr>
          <w:sz w:val="18"/>
          <w:szCs w:val="18"/>
          <w:lang w:val="sl-SI"/>
        </w:rPr>
      </w:pPr>
      <w:r w:rsidRPr="00EC7C08">
        <w:rPr>
          <w:rStyle w:val="Sprotnaopomba-sklic"/>
          <w:sz w:val="18"/>
          <w:szCs w:val="18"/>
        </w:rPr>
        <w:footnoteRef/>
      </w:r>
      <w:r w:rsidRPr="00EC7C08">
        <w:rPr>
          <w:sz w:val="18"/>
          <w:szCs w:val="18"/>
        </w:rPr>
        <w:t xml:space="preserve"> </w:t>
      </w:r>
      <w:r w:rsidRPr="00EC7C08">
        <w:rPr>
          <w:sz w:val="18"/>
          <w:szCs w:val="18"/>
          <w:lang w:val="sl-SI"/>
        </w:rPr>
        <w:t>Z</w:t>
      </w:r>
      <w:r w:rsidRPr="00EC7C08">
        <w:rPr>
          <w:rFonts w:cs="Arial"/>
          <w:sz w:val="18"/>
          <w:szCs w:val="18"/>
          <w:shd w:val="clear" w:color="auto" w:fill="FFFFFF"/>
          <w:lang w:val="sl-SI"/>
        </w:rPr>
        <w:t>ožitev hrbteničnega </w:t>
      </w:r>
      <w:r w:rsidRPr="00EC7C08">
        <w:rPr>
          <w:rStyle w:val="Poudarek"/>
          <w:rFonts w:cs="Arial"/>
          <w:bCs/>
          <w:i w:val="0"/>
          <w:iCs w:val="0"/>
          <w:sz w:val="18"/>
          <w:szCs w:val="18"/>
          <w:shd w:val="clear" w:color="auto" w:fill="FFFFFF"/>
          <w:lang w:val="sl-SI"/>
        </w:rPr>
        <w:t>kanala</w:t>
      </w:r>
      <w:r w:rsidRPr="00EC7C08">
        <w:rPr>
          <w:rFonts w:cs="Arial"/>
          <w:sz w:val="18"/>
          <w:szCs w:val="18"/>
          <w:shd w:val="clear" w:color="auto" w:fill="FFFFFF"/>
          <w:lang w:val="sl-SI"/>
        </w:rPr>
        <w:t> </w:t>
      </w:r>
      <w:r w:rsidR="00A777BD">
        <w:rPr>
          <w:rFonts w:cs="Arial"/>
          <w:sz w:val="18"/>
          <w:szCs w:val="18"/>
          <w:shd w:val="clear" w:color="auto" w:fill="FFFFFF"/>
          <w:lang w:val="sl-SI"/>
        </w:rPr>
        <w:t xml:space="preserve">(v predelu vratne hrbtenice) </w:t>
      </w:r>
      <w:r w:rsidRPr="00EC7C08">
        <w:rPr>
          <w:rFonts w:cs="Arial"/>
          <w:sz w:val="18"/>
          <w:szCs w:val="18"/>
          <w:shd w:val="clear" w:color="auto" w:fill="FFFFFF"/>
          <w:lang w:val="sl-SI"/>
        </w:rPr>
        <w:t>z utesnitvijo živčnih struktur</w:t>
      </w:r>
      <w:r w:rsidRPr="00EC7C08">
        <w:rPr>
          <w:sz w:val="18"/>
          <w:szCs w:val="18"/>
          <w:lang w:val="sl-SI"/>
        </w:rPr>
        <w:t>.</w:t>
      </w:r>
    </w:p>
  </w:footnote>
  <w:footnote w:id="2">
    <w:p w14:paraId="59D62B65" w14:textId="77777777" w:rsidR="00BD2AE0" w:rsidRPr="00EC7C08" w:rsidRDefault="00BD2AE0" w:rsidP="00EA3EA0">
      <w:pPr>
        <w:pStyle w:val="Sprotnaopomba-besedilo"/>
        <w:rPr>
          <w:sz w:val="18"/>
          <w:szCs w:val="18"/>
          <w:lang w:val="sl-SI"/>
        </w:rPr>
      </w:pPr>
      <w:r w:rsidRPr="00EC7C08">
        <w:rPr>
          <w:rStyle w:val="Sprotnaopomba-sklic"/>
          <w:sz w:val="18"/>
          <w:szCs w:val="18"/>
          <w:lang w:val="sl-SI"/>
        </w:rPr>
        <w:footnoteRef/>
      </w:r>
      <w:r w:rsidRPr="00EC7C08">
        <w:rPr>
          <w:sz w:val="18"/>
          <w:szCs w:val="18"/>
          <w:lang w:val="sl-SI"/>
        </w:rPr>
        <w:t xml:space="preserve"> </w:t>
      </w:r>
      <w:r w:rsidRPr="00EC7C08">
        <w:rPr>
          <w:rFonts w:cs="Arial"/>
          <w:sz w:val="18"/>
          <w:szCs w:val="18"/>
          <w:lang w:val="sl-SI"/>
        </w:rPr>
        <w:t>Na podlago pritrjena ovira, ki preprečuje parkiranje.</w:t>
      </w:r>
    </w:p>
  </w:footnote>
  <w:footnote w:id="3">
    <w:p w14:paraId="41823490" w14:textId="77777777" w:rsidR="00BD2AE0" w:rsidRPr="00DB3C91" w:rsidRDefault="00BD2AE0" w:rsidP="00D27BDB">
      <w:pPr>
        <w:pStyle w:val="Sprotnaopomba-besedilo"/>
        <w:jc w:val="both"/>
        <w:rPr>
          <w:sz w:val="18"/>
          <w:szCs w:val="18"/>
          <w:lang w:val="sl-SI"/>
        </w:rPr>
      </w:pPr>
      <w:r w:rsidRPr="00DB3C91">
        <w:rPr>
          <w:rStyle w:val="Sprotnaopomba-sklic"/>
          <w:sz w:val="18"/>
          <w:szCs w:val="18"/>
        </w:rPr>
        <w:footnoteRef/>
      </w:r>
      <w:r w:rsidRPr="00DB3C91">
        <w:rPr>
          <w:sz w:val="18"/>
          <w:szCs w:val="18"/>
        </w:rPr>
        <w:t xml:space="preserve"> </w:t>
      </w:r>
      <w:r w:rsidRPr="00DB3C91">
        <w:rPr>
          <w:rFonts w:cs="Arial"/>
          <w:bCs/>
          <w:sz w:val="18"/>
          <w:szCs w:val="18"/>
          <w:shd w:val="clear" w:color="auto" w:fill="FFFFFF"/>
          <w:lang w:val="sl-SI"/>
        </w:rPr>
        <w:t xml:space="preserve">Uradni list RS, št. </w:t>
      </w:r>
      <w:hyperlink r:id="rId1" w:tgtFrame="_blank" w:tooltip="Stanovanjski zakon (SZ-1)" w:history="1">
        <w:r w:rsidRPr="00DB3C91">
          <w:rPr>
            <w:rStyle w:val="Hiperpovezava"/>
            <w:rFonts w:cs="Arial"/>
            <w:bCs/>
            <w:color w:val="auto"/>
            <w:sz w:val="18"/>
            <w:szCs w:val="18"/>
            <w:u w:val="none"/>
            <w:lang w:val="sl-SI"/>
          </w:rPr>
          <w:t>69/03</w:t>
        </w:r>
      </w:hyperlink>
      <w:r w:rsidRPr="00DB3C91">
        <w:rPr>
          <w:rFonts w:cs="Arial"/>
          <w:bCs/>
          <w:sz w:val="18"/>
          <w:szCs w:val="18"/>
          <w:shd w:val="clear" w:color="auto" w:fill="FFFFFF"/>
          <w:lang w:val="sl-SI"/>
        </w:rPr>
        <w:t xml:space="preserve">, </w:t>
      </w:r>
      <w:hyperlink r:id="rId2" w:tgtFrame="_blank" w:tooltip="Zakon o varstvu kupcev stanovanj in enostanovanjskih stavb" w:history="1">
        <w:r w:rsidRPr="00DB3C91">
          <w:rPr>
            <w:rStyle w:val="Hiperpovezava"/>
            <w:rFonts w:cs="Arial"/>
            <w:bCs/>
            <w:color w:val="auto"/>
            <w:sz w:val="18"/>
            <w:szCs w:val="18"/>
            <w:u w:val="none"/>
            <w:lang w:val="sl-SI"/>
          </w:rPr>
          <w:t>18/04</w:t>
        </w:r>
      </w:hyperlink>
      <w:r w:rsidRPr="00DB3C91">
        <w:rPr>
          <w:rFonts w:cs="Arial"/>
          <w:bCs/>
          <w:sz w:val="18"/>
          <w:szCs w:val="18"/>
          <w:shd w:val="clear" w:color="auto" w:fill="FFFFFF"/>
          <w:lang w:val="sl-SI"/>
        </w:rPr>
        <w:t xml:space="preserve"> – ZVKSES, </w:t>
      </w:r>
      <w:hyperlink r:id="rId3" w:tgtFrame="_blank" w:tooltip="Zakon o evidentiranju nepremičnin" w:history="1">
        <w:r w:rsidRPr="00DB3C91">
          <w:rPr>
            <w:rStyle w:val="Hiperpovezava"/>
            <w:rFonts w:cs="Arial"/>
            <w:bCs/>
            <w:color w:val="auto"/>
            <w:sz w:val="18"/>
            <w:szCs w:val="18"/>
            <w:u w:val="none"/>
            <w:lang w:val="sl-SI"/>
          </w:rPr>
          <w:t>47/06</w:t>
        </w:r>
      </w:hyperlink>
      <w:r w:rsidRPr="00DB3C91">
        <w:rPr>
          <w:rFonts w:cs="Arial"/>
          <w:bCs/>
          <w:sz w:val="18"/>
          <w:szCs w:val="18"/>
          <w:shd w:val="clear" w:color="auto" w:fill="FFFFFF"/>
          <w:lang w:val="sl-SI"/>
        </w:rPr>
        <w:t xml:space="preserve"> – ZEN, </w:t>
      </w:r>
      <w:hyperlink r:id="rId4" w:tgtFrame="_blank" w:tooltip="Zakon o vzpostavitvi etažne lastnine na predlog pridobitelja posameznega dela stavbe in o določanju pripadajočega zemljišča k stavbi" w:history="1">
        <w:r w:rsidRPr="00DB3C91">
          <w:rPr>
            <w:rStyle w:val="Hiperpovezava"/>
            <w:rFonts w:cs="Arial"/>
            <w:bCs/>
            <w:color w:val="auto"/>
            <w:sz w:val="18"/>
            <w:szCs w:val="18"/>
            <w:u w:val="none"/>
            <w:lang w:val="sl-SI"/>
          </w:rPr>
          <w:t>45/08</w:t>
        </w:r>
      </w:hyperlink>
      <w:r w:rsidRPr="00DB3C91">
        <w:rPr>
          <w:rFonts w:cs="Arial"/>
          <w:bCs/>
          <w:sz w:val="18"/>
          <w:szCs w:val="18"/>
          <w:shd w:val="clear" w:color="auto" w:fill="FFFFFF"/>
          <w:lang w:val="sl-SI"/>
        </w:rPr>
        <w:t xml:space="preserve"> – </w:t>
      </w:r>
      <w:proofErr w:type="spellStart"/>
      <w:r w:rsidRPr="00DB3C91">
        <w:rPr>
          <w:rFonts w:cs="Arial"/>
          <w:bCs/>
          <w:sz w:val="18"/>
          <w:szCs w:val="18"/>
          <w:shd w:val="clear" w:color="auto" w:fill="FFFFFF"/>
          <w:lang w:val="sl-SI"/>
        </w:rPr>
        <w:t>ZVEtL</w:t>
      </w:r>
      <w:proofErr w:type="spellEnd"/>
      <w:r w:rsidRPr="00DB3C91">
        <w:rPr>
          <w:rFonts w:cs="Arial"/>
          <w:bCs/>
          <w:sz w:val="18"/>
          <w:szCs w:val="18"/>
          <w:shd w:val="clear" w:color="auto" w:fill="FFFFFF"/>
          <w:lang w:val="sl-SI"/>
        </w:rPr>
        <w:t xml:space="preserve">, </w:t>
      </w:r>
      <w:hyperlink r:id="rId5" w:tgtFrame="_blank" w:tooltip="Zakon o spremembah in dopolnitvah Stanovanjskega zakona" w:history="1">
        <w:r w:rsidRPr="00DB3C91">
          <w:rPr>
            <w:rStyle w:val="Hiperpovezava"/>
            <w:rFonts w:cs="Arial"/>
            <w:bCs/>
            <w:color w:val="auto"/>
            <w:sz w:val="18"/>
            <w:szCs w:val="18"/>
            <w:u w:val="none"/>
            <w:lang w:val="sl-SI"/>
          </w:rPr>
          <w:t>57/08</w:t>
        </w:r>
      </w:hyperlink>
      <w:r w:rsidRPr="00DB3C91">
        <w:rPr>
          <w:rFonts w:cs="Arial"/>
          <w:bCs/>
          <w:sz w:val="18"/>
          <w:szCs w:val="18"/>
          <w:shd w:val="clear" w:color="auto" w:fill="FFFFFF"/>
          <w:lang w:val="sl-SI"/>
        </w:rPr>
        <w:t xml:space="preserve">, </w:t>
      </w:r>
      <w:hyperlink r:id="rId6" w:tgtFrame="_blank" w:tooltip="Zakon o uveljavljanju pravic iz javnih sredstev" w:history="1">
        <w:r w:rsidRPr="00DB3C91">
          <w:rPr>
            <w:rStyle w:val="Hiperpovezava"/>
            <w:rFonts w:cs="Arial"/>
            <w:bCs/>
            <w:color w:val="auto"/>
            <w:sz w:val="18"/>
            <w:szCs w:val="18"/>
            <w:u w:val="none"/>
            <w:lang w:val="sl-SI"/>
          </w:rPr>
          <w:t>62/10</w:t>
        </w:r>
      </w:hyperlink>
      <w:r w:rsidRPr="00DB3C91">
        <w:rPr>
          <w:rFonts w:cs="Arial"/>
          <w:bCs/>
          <w:sz w:val="18"/>
          <w:szCs w:val="18"/>
          <w:shd w:val="clear" w:color="auto" w:fill="FFFFFF"/>
          <w:lang w:val="sl-SI"/>
        </w:rPr>
        <w:t xml:space="preserve"> – ZUPJS, </w:t>
      </w:r>
      <w:hyperlink r:id="rId7" w:tgtFrame="_blank" w:tooltip="Odločba o razveljavitvi 127. člena Stanovanjskega zakona" w:history="1">
        <w:r w:rsidRPr="00DB3C91">
          <w:rPr>
            <w:rStyle w:val="Hiperpovezava"/>
            <w:rFonts w:cs="Arial"/>
            <w:bCs/>
            <w:color w:val="auto"/>
            <w:sz w:val="18"/>
            <w:szCs w:val="18"/>
            <w:u w:val="none"/>
            <w:lang w:val="sl-SI"/>
          </w:rPr>
          <w:t>56/11</w:t>
        </w:r>
      </w:hyperlink>
      <w:r w:rsidRPr="00DB3C91">
        <w:rPr>
          <w:rFonts w:cs="Arial"/>
          <w:bCs/>
          <w:sz w:val="18"/>
          <w:szCs w:val="18"/>
          <w:shd w:val="clear" w:color="auto" w:fill="FFFFFF"/>
          <w:lang w:val="sl-SI"/>
        </w:rPr>
        <w:t xml:space="preserve"> – </w:t>
      </w:r>
      <w:proofErr w:type="spellStart"/>
      <w:r w:rsidRPr="00DB3C91">
        <w:rPr>
          <w:rFonts w:cs="Arial"/>
          <w:bCs/>
          <w:sz w:val="18"/>
          <w:szCs w:val="18"/>
          <w:shd w:val="clear" w:color="auto" w:fill="FFFFFF"/>
          <w:lang w:val="sl-SI"/>
        </w:rPr>
        <w:t>odl</w:t>
      </w:r>
      <w:proofErr w:type="spellEnd"/>
      <w:r w:rsidRPr="00DB3C91">
        <w:rPr>
          <w:rFonts w:cs="Arial"/>
          <w:bCs/>
          <w:sz w:val="18"/>
          <w:szCs w:val="18"/>
          <w:shd w:val="clear" w:color="auto" w:fill="FFFFFF"/>
          <w:lang w:val="sl-SI"/>
        </w:rPr>
        <w:t xml:space="preserve">. US, </w:t>
      </w:r>
      <w:hyperlink r:id="rId8" w:tgtFrame="_blank" w:tooltip="Zakon o spremembi in dopolnitvi Stanovanjskega zakona" w:history="1">
        <w:r w:rsidRPr="00DB3C91">
          <w:rPr>
            <w:rStyle w:val="Hiperpovezava"/>
            <w:rFonts w:cs="Arial"/>
            <w:bCs/>
            <w:color w:val="auto"/>
            <w:sz w:val="18"/>
            <w:szCs w:val="18"/>
            <w:u w:val="none"/>
            <w:lang w:val="sl-SI"/>
          </w:rPr>
          <w:t>87/11</w:t>
        </w:r>
      </w:hyperlink>
      <w:r w:rsidRPr="00DB3C91">
        <w:rPr>
          <w:rFonts w:cs="Arial"/>
          <w:bCs/>
          <w:sz w:val="18"/>
          <w:szCs w:val="18"/>
          <w:shd w:val="clear" w:color="auto" w:fill="FFFFFF"/>
          <w:lang w:val="sl-SI"/>
        </w:rPr>
        <w:t xml:space="preserve">, </w:t>
      </w:r>
      <w:hyperlink r:id="rId9" w:tgtFrame="_blank" w:tooltip="Zakon za uravnoteženje javnih financ" w:history="1">
        <w:r w:rsidRPr="00DB3C91">
          <w:rPr>
            <w:rStyle w:val="Hiperpovezava"/>
            <w:rFonts w:cs="Arial"/>
            <w:bCs/>
            <w:color w:val="auto"/>
            <w:sz w:val="18"/>
            <w:szCs w:val="18"/>
            <w:u w:val="none"/>
            <w:lang w:val="sl-SI"/>
          </w:rPr>
          <w:t>40/12</w:t>
        </w:r>
      </w:hyperlink>
      <w:r w:rsidRPr="00DB3C91">
        <w:rPr>
          <w:rFonts w:cs="Arial"/>
          <w:bCs/>
          <w:sz w:val="18"/>
          <w:szCs w:val="18"/>
          <w:shd w:val="clear" w:color="auto" w:fill="FFFFFF"/>
          <w:lang w:val="sl-SI"/>
        </w:rPr>
        <w:t xml:space="preserve"> – ZUJF, </w:t>
      </w:r>
      <w:hyperlink r:id="rId10" w:tgtFrame="_blank" w:tooltip="Odločba o razveljavitvi prvega odstavka 195. člena Stanovanjskega zakona, kolikor se nanaša na najemne pogodbe za neprofitna stanovanja v občinah, oddana na javnem razpisu." w:history="1">
        <w:r w:rsidRPr="00DB3C91">
          <w:rPr>
            <w:rStyle w:val="Hiperpovezava"/>
            <w:rFonts w:cs="Arial"/>
            <w:bCs/>
            <w:color w:val="auto"/>
            <w:sz w:val="18"/>
            <w:szCs w:val="18"/>
            <w:u w:val="none"/>
            <w:lang w:val="sl-SI"/>
          </w:rPr>
          <w:t>14/17</w:t>
        </w:r>
      </w:hyperlink>
      <w:r w:rsidRPr="00DB3C91">
        <w:rPr>
          <w:rFonts w:cs="Arial"/>
          <w:bCs/>
          <w:sz w:val="18"/>
          <w:szCs w:val="18"/>
          <w:shd w:val="clear" w:color="auto" w:fill="FFFFFF"/>
          <w:lang w:val="sl-SI"/>
        </w:rPr>
        <w:t xml:space="preserve"> – </w:t>
      </w:r>
      <w:proofErr w:type="spellStart"/>
      <w:r w:rsidRPr="00DB3C91">
        <w:rPr>
          <w:rFonts w:cs="Arial"/>
          <w:bCs/>
          <w:sz w:val="18"/>
          <w:szCs w:val="18"/>
          <w:shd w:val="clear" w:color="auto" w:fill="FFFFFF"/>
          <w:lang w:val="sl-SI"/>
        </w:rPr>
        <w:t>odl</w:t>
      </w:r>
      <w:proofErr w:type="spellEnd"/>
      <w:r w:rsidRPr="00DB3C91">
        <w:rPr>
          <w:rFonts w:cs="Arial"/>
          <w:bCs/>
          <w:sz w:val="18"/>
          <w:szCs w:val="18"/>
          <w:shd w:val="clear" w:color="auto" w:fill="FFFFFF"/>
          <w:lang w:val="sl-SI"/>
        </w:rPr>
        <w:t xml:space="preserve">. US, </w:t>
      </w:r>
      <w:hyperlink r:id="rId11" w:tgtFrame="_blank" w:tooltip="Zakon o spremembah in dopolnitvah Stanovanjskega zakona" w:history="1">
        <w:r w:rsidRPr="00DB3C91">
          <w:rPr>
            <w:rStyle w:val="Hiperpovezava"/>
            <w:rFonts w:cs="Arial"/>
            <w:bCs/>
            <w:color w:val="auto"/>
            <w:sz w:val="18"/>
            <w:szCs w:val="18"/>
            <w:u w:val="none"/>
            <w:lang w:val="sl-SI"/>
          </w:rPr>
          <w:t>27/17</w:t>
        </w:r>
      </w:hyperlink>
      <w:r w:rsidRPr="00DB3C91">
        <w:rPr>
          <w:rFonts w:cs="Arial"/>
          <w:bCs/>
          <w:sz w:val="18"/>
          <w:szCs w:val="18"/>
          <w:shd w:val="clear" w:color="auto" w:fill="FFFFFF"/>
          <w:lang w:val="sl-SI"/>
        </w:rPr>
        <w:t xml:space="preserve">, </w:t>
      </w:r>
      <w:hyperlink r:id="rId12" w:tgtFrame="_blank" w:tooltip="Zakon o spremembah in dopolnitvah Stanovanjskega zakona" w:history="1">
        <w:r w:rsidRPr="00DB3C91">
          <w:rPr>
            <w:rStyle w:val="Hiperpovezava"/>
            <w:rFonts w:cs="Arial"/>
            <w:bCs/>
            <w:color w:val="auto"/>
            <w:sz w:val="18"/>
            <w:szCs w:val="18"/>
            <w:u w:val="none"/>
            <w:lang w:val="sl-SI"/>
          </w:rPr>
          <w:t>59/19</w:t>
        </w:r>
      </w:hyperlink>
      <w:r w:rsidRPr="00DB3C91">
        <w:rPr>
          <w:rStyle w:val="Hiperpovezava"/>
          <w:rFonts w:cs="Arial"/>
          <w:bCs/>
          <w:color w:val="auto"/>
          <w:sz w:val="18"/>
          <w:szCs w:val="18"/>
          <w:u w:val="none"/>
          <w:lang w:val="sl-SI"/>
        </w:rPr>
        <w:t>, 189/20 – ZFRO in 90/21</w:t>
      </w:r>
    </w:p>
  </w:footnote>
  <w:footnote w:id="4">
    <w:p w14:paraId="6578F389" w14:textId="77777777" w:rsidR="00BD2AE0" w:rsidRPr="00591211" w:rsidRDefault="00BD2AE0" w:rsidP="008335EB">
      <w:pPr>
        <w:pStyle w:val="Sprotnaopomba-besedilo"/>
        <w:jc w:val="both"/>
        <w:rPr>
          <w:sz w:val="18"/>
          <w:szCs w:val="18"/>
          <w:lang w:val="sl-SI"/>
        </w:rPr>
      </w:pPr>
      <w:r w:rsidRPr="00591211">
        <w:rPr>
          <w:rStyle w:val="Sprotnaopomba-sklic"/>
          <w:sz w:val="18"/>
          <w:szCs w:val="18"/>
        </w:rPr>
        <w:footnoteRef/>
      </w:r>
      <w:r w:rsidRPr="00591211">
        <w:rPr>
          <w:sz w:val="18"/>
          <w:szCs w:val="18"/>
        </w:rPr>
        <w:t xml:space="preserve"> </w:t>
      </w:r>
      <w:r w:rsidRPr="00591211">
        <w:rPr>
          <w:sz w:val="18"/>
          <w:szCs w:val="18"/>
          <w:lang w:val="sl-SI"/>
        </w:rPr>
        <w:t xml:space="preserve">Iz obrazložitve k 1. členu </w:t>
      </w:r>
      <w:proofErr w:type="spellStart"/>
      <w:r w:rsidRPr="00591211">
        <w:rPr>
          <w:sz w:val="18"/>
          <w:szCs w:val="18"/>
          <w:lang w:val="sl-SI"/>
        </w:rPr>
        <w:t>ZVarD</w:t>
      </w:r>
      <w:proofErr w:type="spellEnd"/>
      <w:r w:rsidRPr="00591211">
        <w:rPr>
          <w:sz w:val="18"/>
          <w:szCs w:val="18"/>
          <w:lang w:val="sl-SI"/>
        </w:rPr>
        <w:t xml:space="preserve"> ob predstavitvi predloga zakona (EVA 2015-2611-0046, str. 39).</w:t>
      </w:r>
    </w:p>
  </w:footnote>
  <w:footnote w:id="5">
    <w:p w14:paraId="672C8544" w14:textId="77777777" w:rsidR="00BD2AE0" w:rsidRPr="00C04B5F" w:rsidRDefault="00BD2AE0" w:rsidP="00C04B5F">
      <w:pPr>
        <w:pStyle w:val="Sprotnaopomba-besedilo"/>
        <w:jc w:val="both"/>
        <w:rPr>
          <w:rFonts w:cs="Arial"/>
          <w:sz w:val="18"/>
          <w:szCs w:val="18"/>
          <w:lang w:val="sl-SI"/>
        </w:rPr>
      </w:pPr>
      <w:r w:rsidRPr="00C04B5F">
        <w:rPr>
          <w:rStyle w:val="Sprotnaopomba-sklic"/>
          <w:rFonts w:cs="Arial"/>
          <w:sz w:val="18"/>
          <w:szCs w:val="18"/>
          <w:lang w:val="sl-SI"/>
        </w:rPr>
        <w:footnoteRef/>
      </w:r>
      <w:r w:rsidRPr="00C04B5F">
        <w:rPr>
          <w:rFonts w:cs="Arial"/>
          <w:sz w:val="18"/>
          <w:szCs w:val="18"/>
          <w:lang w:val="sl-SI"/>
        </w:rPr>
        <w:t xml:space="preserve"> </w:t>
      </w:r>
      <w:r w:rsidRPr="00C04B5F">
        <w:rPr>
          <w:rFonts w:cs="Arial"/>
          <w:bCs/>
          <w:sz w:val="18"/>
          <w:szCs w:val="18"/>
          <w:shd w:val="clear" w:color="auto" w:fill="FFFFFF"/>
          <w:lang w:val="sl-SI"/>
        </w:rPr>
        <w:t xml:space="preserve">Uradni list RS, št. </w:t>
      </w:r>
      <w:hyperlink r:id="rId13" w:tgtFrame="_blank" w:tooltip="Zakon o izenačevanju možnosti invalidov (ZIMI)" w:history="1">
        <w:r w:rsidRPr="00C04B5F">
          <w:rPr>
            <w:rStyle w:val="Hiperpovezava"/>
            <w:rFonts w:cs="Arial"/>
            <w:bCs/>
            <w:color w:val="auto"/>
            <w:sz w:val="18"/>
            <w:szCs w:val="18"/>
            <w:u w:val="none"/>
            <w:lang w:val="sl-SI"/>
          </w:rPr>
          <w:t>94/10</w:t>
        </w:r>
      </w:hyperlink>
      <w:r w:rsidRPr="00C04B5F">
        <w:rPr>
          <w:rFonts w:cs="Arial"/>
          <w:bCs/>
          <w:sz w:val="18"/>
          <w:szCs w:val="18"/>
          <w:shd w:val="clear" w:color="auto" w:fill="FFFFFF"/>
          <w:lang w:val="sl-SI"/>
        </w:rPr>
        <w:t xml:space="preserve">, </w:t>
      </w:r>
      <w:hyperlink r:id="rId14" w:tgtFrame="_blank" w:tooltip="Zakon o spremembah in dopolnitvah Zakona o izenačevanju možnosti invalidov" w:history="1">
        <w:r w:rsidRPr="00C04B5F">
          <w:rPr>
            <w:rStyle w:val="Hiperpovezava"/>
            <w:rFonts w:cs="Arial"/>
            <w:bCs/>
            <w:color w:val="auto"/>
            <w:sz w:val="18"/>
            <w:szCs w:val="18"/>
            <w:u w:val="none"/>
            <w:lang w:val="sl-SI"/>
          </w:rPr>
          <w:t>50/14</w:t>
        </w:r>
      </w:hyperlink>
      <w:r w:rsidRPr="00C04B5F">
        <w:rPr>
          <w:rFonts w:cs="Arial"/>
          <w:bCs/>
          <w:sz w:val="18"/>
          <w:szCs w:val="18"/>
          <w:shd w:val="clear" w:color="auto" w:fill="FFFFFF"/>
          <w:lang w:val="sl-SI"/>
        </w:rPr>
        <w:t xml:space="preserve"> in </w:t>
      </w:r>
      <w:hyperlink r:id="rId15" w:tgtFrame="_blank" w:tooltip="Zakon o spremembah in dopolnitvah Zakona o izenačevanju možnosti invalidov" w:history="1">
        <w:r w:rsidRPr="00C04B5F">
          <w:rPr>
            <w:rStyle w:val="Hiperpovezava"/>
            <w:rFonts w:cs="Arial"/>
            <w:bCs/>
            <w:color w:val="auto"/>
            <w:sz w:val="18"/>
            <w:szCs w:val="18"/>
            <w:u w:val="none"/>
            <w:lang w:val="sl-SI"/>
          </w:rPr>
          <w:t>32/17</w:t>
        </w:r>
      </w:hyperlink>
    </w:p>
  </w:footnote>
  <w:footnote w:id="6">
    <w:p w14:paraId="2187BDD5" w14:textId="70DEA4E2" w:rsidR="00BD2AE0" w:rsidRPr="00106313" w:rsidRDefault="00BD2AE0" w:rsidP="00106313">
      <w:pPr>
        <w:pStyle w:val="Sprotnaopomba-besedilo"/>
        <w:jc w:val="both"/>
        <w:rPr>
          <w:sz w:val="18"/>
          <w:szCs w:val="18"/>
          <w:lang w:val="sl-SI"/>
        </w:rPr>
      </w:pPr>
      <w:r w:rsidRPr="00C04B5F">
        <w:rPr>
          <w:rStyle w:val="Sprotnaopomba-sklic"/>
          <w:sz w:val="18"/>
          <w:szCs w:val="18"/>
        </w:rPr>
        <w:footnoteRef/>
      </w:r>
      <w:r w:rsidRPr="00C04B5F">
        <w:rPr>
          <w:sz w:val="18"/>
          <w:szCs w:val="18"/>
        </w:rPr>
        <w:t xml:space="preserve"> </w:t>
      </w:r>
      <w:r w:rsidRPr="00C04B5F">
        <w:rPr>
          <w:rFonts w:cs="Arial"/>
          <w:bCs/>
          <w:sz w:val="18"/>
          <w:szCs w:val="18"/>
          <w:shd w:val="clear" w:color="auto" w:fill="FFFFFF"/>
          <w:lang w:val="sl-SI"/>
        </w:rPr>
        <w:t>Uradni list RS, št. </w:t>
      </w:r>
      <w:hyperlink r:id="rId16" w:tgtFrame="_blank" w:tooltip="Gradbeni zakon (GZ)" w:history="1">
        <w:r w:rsidRPr="00C04B5F">
          <w:rPr>
            <w:rStyle w:val="Hiperpovezava"/>
            <w:rFonts w:cs="Arial"/>
            <w:bCs/>
            <w:color w:val="auto"/>
            <w:sz w:val="18"/>
            <w:szCs w:val="18"/>
            <w:u w:val="none"/>
            <w:shd w:val="clear" w:color="auto" w:fill="FFFFFF"/>
            <w:lang w:val="sl-SI"/>
          </w:rPr>
          <w:t>61/17</w:t>
        </w:r>
      </w:hyperlink>
      <w:r w:rsidRPr="00C04B5F">
        <w:rPr>
          <w:rFonts w:cs="Arial"/>
          <w:bCs/>
          <w:sz w:val="18"/>
          <w:szCs w:val="18"/>
          <w:shd w:val="clear" w:color="auto" w:fill="FFFFFF"/>
          <w:lang w:val="sl-SI"/>
        </w:rPr>
        <w:t>, </w:t>
      </w:r>
      <w:hyperlink r:id="rId17" w:tgtFrame="_blank" w:tooltip="Popravek Gradbenega zakona (GZ)" w:history="1">
        <w:r w:rsidRPr="00C04B5F">
          <w:rPr>
            <w:rStyle w:val="Hiperpovezava"/>
            <w:rFonts w:cs="Arial"/>
            <w:bCs/>
            <w:color w:val="auto"/>
            <w:sz w:val="18"/>
            <w:szCs w:val="18"/>
            <w:u w:val="none"/>
            <w:shd w:val="clear" w:color="auto" w:fill="FFFFFF"/>
            <w:lang w:val="sl-SI"/>
          </w:rPr>
          <w:t xml:space="preserve">72/17 – </w:t>
        </w:r>
        <w:proofErr w:type="spellStart"/>
        <w:r w:rsidRPr="00C04B5F">
          <w:rPr>
            <w:rStyle w:val="Hiperpovezava"/>
            <w:rFonts w:cs="Arial"/>
            <w:bCs/>
            <w:color w:val="auto"/>
            <w:sz w:val="18"/>
            <w:szCs w:val="18"/>
            <w:u w:val="none"/>
            <w:shd w:val="clear" w:color="auto" w:fill="FFFFFF"/>
            <w:lang w:val="sl-SI"/>
          </w:rPr>
          <w:t>popr</w:t>
        </w:r>
        <w:proofErr w:type="spellEnd"/>
        <w:r w:rsidRPr="00C04B5F">
          <w:rPr>
            <w:rStyle w:val="Hiperpovezava"/>
            <w:rFonts w:cs="Arial"/>
            <w:bCs/>
            <w:color w:val="auto"/>
            <w:sz w:val="18"/>
            <w:szCs w:val="18"/>
            <w:u w:val="none"/>
            <w:shd w:val="clear" w:color="auto" w:fill="FFFFFF"/>
            <w:lang w:val="sl-SI"/>
          </w:rPr>
          <w:t>.</w:t>
        </w:r>
      </w:hyperlink>
      <w:r w:rsidRPr="00C04B5F">
        <w:rPr>
          <w:rFonts w:cs="Arial"/>
          <w:bCs/>
          <w:sz w:val="18"/>
          <w:szCs w:val="18"/>
          <w:shd w:val="clear" w:color="auto" w:fill="FFFFFF"/>
          <w:lang w:val="sl-SI"/>
        </w:rPr>
        <w:t>, </w:t>
      </w:r>
      <w:hyperlink r:id="rId18" w:tgtFrame="_blank" w:tooltip="Zakon o spremembi Gradbenega zakona" w:history="1">
        <w:r w:rsidRPr="00C04B5F">
          <w:rPr>
            <w:rStyle w:val="Hiperpovezava"/>
            <w:rFonts w:cs="Arial"/>
            <w:bCs/>
            <w:color w:val="auto"/>
            <w:sz w:val="18"/>
            <w:szCs w:val="18"/>
            <w:u w:val="none"/>
            <w:shd w:val="clear" w:color="auto" w:fill="FFFFFF"/>
            <w:lang w:val="sl-SI"/>
          </w:rPr>
          <w:t>65/20</w:t>
        </w:r>
      </w:hyperlink>
      <w:r w:rsidRPr="00C04B5F">
        <w:rPr>
          <w:rFonts w:cs="Arial"/>
          <w:bCs/>
          <w:sz w:val="18"/>
          <w:szCs w:val="18"/>
          <w:shd w:val="clear" w:color="auto" w:fill="FFFFFF"/>
          <w:lang w:val="sl-SI"/>
        </w:rPr>
        <w:t>, </w:t>
      </w:r>
      <w:hyperlink r:id="rId19" w:tgtFrame="_blank" w:tooltip="Zakon o dodatnih ukrepih za omilitev posledic COVID-19 " w:history="1">
        <w:r w:rsidRPr="00C04B5F">
          <w:rPr>
            <w:rStyle w:val="Hiperpovezava"/>
            <w:rFonts w:cs="Arial"/>
            <w:bCs/>
            <w:color w:val="auto"/>
            <w:sz w:val="18"/>
            <w:szCs w:val="18"/>
            <w:u w:val="none"/>
            <w:shd w:val="clear" w:color="auto" w:fill="FFFFFF"/>
            <w:lang w:val="sl-SI"/>
          </w:rPr>
          <w:t>15/21</w:t>
        </w:r>
      </w:hyperlink>
      <w:r w:rsidRPr="00C04B5F">
        <w:rPr>
          <w:rFonts w:cs="Arial"/>
          <w:bCs/>
          <w:sz w:val="18"/>
          <w:szCs w:val="18"/>
          <w:shd w:val="clear" w:color="auto" w:fill="FFFFFF"/>
          <w:lang w:val="sl-SI"/>
        </w:rPr>
        <w:t> – ZDUOP in </w:t>
      </w:r>
      <w:hyperlink r:id="rId20" w:tgtFrame="_blank" w:tooltip="Gradbeni zakon" w:history="1">
        <w:r w:rsidRPr="00C04B5F">
          <w:rPr>
            <w:rStyle w:val="Hiperpovezava"/>
            <w:rFonts w:cs="Arial"/>
            <w:bCs/>
            <w:color w:val="auto"/>
            <w:sz w:val="18"/>
            <w:szCs w:val="18"/>
            <w:u w:val="none"/>
            <w:shd w:val="clear" w:color="auto" w:fill="FFFFFF"/>
            <w:lang w:val="sl-SI"/>
          </w:rPr>
          <w:t>199/21</w:t>
        </w:r>
      </w:hyperlink>
      <w:r w:rsidRPr="00C04B5F">
        <w:rPr>
          <w:rFonts w:cs="Arial"/>
          <w:bCs/>
          <w:sz w:val="18"/>
          <w:szCs w:val="18"/>
          <w:shd w:val="clear" w:color="auto" w:fill="FFFFFF"/>
          <w:lang w:val="sl-SI"/>
        </w:rPr>
        <w:t> – GZ-1</w:t>
      </w:r>
      <w:r>
        <w:rPr>
          <w:rFonts w:cs="Arial"/>
          <w:bCs/>
          <w:sz w:val="18"/>
          <w:szCs w:val="18"/>
          <w:shd w:val="clear" w:color="auto" w:fill="FFFFFF"/>
          <w:lang w:val="sl-SI"/>
        </w:rPr>
        <w:t xml:space="preserve">. Z dnem 31. 12. 2021 je sicer začel veljati nov Gradbeni zakon </w:t>
      </w:r>
      <w:r w:rsidRPr="00106313">
        <w:rPr>
          <w:rFonts w:cs="Arial"/>
          <w:bCs/>
          <w:sz w:val="18"/>
          <w:szCs w:val="18"/>
          <w:shd w:val="clear" w:color="auto" w:fill="FFFFFF"/>
          <w:lang w:val="sl-SI"/>
        </w:rPr>
        <w:t>(Uradni list RS, št. </w:t>
      </w:r>
      <w:hyperlink r:id="rId21" w:tgtFrame="_blank" w:tooltip="Gradbeni zakon (GZ-1)" w:history="1">
        <w:r w:rsidRPr="00106313">
          <w:rPr>
            <w:rStyle w:val="Hiperpovezava"/>
            <w:rFonts w:cs="Arial"/>
            <w:bCs/>
            <w:color w:val="auto"/>
            <w:sz w:val="18"/>
            <w:szCs w:val="18"/>
            <w:u w:val="none"/>
            <w:shd w:val="clear" w:color="auto" w:fill="FFFFFF"/>
            <w:lang w:val="sl-SI"/>
          </w:rPr>
          <w:t>199/21</w:t>
        </w:r>
      </w:hyperlink>
      <w:r w:rsidRPr="00106313">
        <w:rPr>
          <w:sz w:val="18"/>
          <w:szCs w:val="18"/>
          <w:lang w:val="sl-SI"/>
        </w:rPr>
        <w:t>;</w:t>
      </w:r>
      <w:r>
        <w:rPr>
          <w:sz w:val="18"/>
          <w:szCs w:val="18"/>
          <w:lang w:val="sl-SI"/>
        </w:rPr>
        <w:t xml:space="preserve"> v nadaljevanju:</w:t>
      </w:r>
      <w:r w:rsidRPr="00106313">
        <w:rPr>
          <w:sz w:val="18"/>
          <w:szCs w:val="18"/>
          <w:lang w:val="sl-SI"/>
        </w:rPr>
        <w:t xml:space="preserve"> </w:t>
      </w:r>
      <w:r w:rsidRPr="00106313">
        <w:rPr>
          <w:rFonts w:cs="Arial"/>
          <w:bCs/>
          <w:sz w:val="18"/>
          <w:szCs w:val="18"/>
          <w:shd w:val="clear" w:color="auto" w:fill="FFFFFF"/>
          <w:lang w:val="sl-SI"/>
        </w:rPr>
        <w:t>GZ-1)</w:t>
      </w:r>
      <w:r>
        <w:rPr>
          <w:rFonts w:cs="Arial"/>
          <w:bCs/>
          <w:sz w:val="18"/>
          <w:szCs w:val="18"/>
          <w:shd w:val="clear" w:color="auto" w:fill="FFFFFF"/>
          <w:lang w:val="sl-SI"/>
        </w:rPr>
        <w:t>, ki pa se bo začel uporabljati z dnem 1. 6. 2022. Enaka določba, kot je omenjena določba drugega odstavka 22. člena GZ, je v GZ-1 vsebovana v tretjem odstavku 32. člena</w:t>
      </w:r>
    </w:p>
  </w:footnote>
  <w:footnote w:id="7">
    <w:p w14:paraId="024803A7" w14:textId="7ECD844D" w:rsidR="00BD2AE0" w:rsidRPr="00AD2D8E" w:rsidRDefault="00BD2AE0">
      <w:pPr>
        <w:pStyle w:val="Sprotnaopomba-besedilo"/>
        <w:rPr>
          <w:sz w:val="18"/>
          <w:szCs w:val="18"/>
          <w:lang w:val="sl-SI"/>
        </w:rPr>
      </w:pPr>
      <w:r w:rsidRPr="00AD2D8E">
        <w:rPr>
          <w:rStyle w:val="Sprotnaopomba-sklic"/>
          <w:sz w:val="18"/>
          <w:szCs w:val="18"/>
        </w:rPr>
        <w:footnoteRef/>
      </w:r>
      <w:r w:rsidRPr="00AD2D8E">
        <w:rPr>
          <w:sz w:val="18"/>
          <w:szCs w:val="18"/>
        </w:rPr>
        <w:t xml:space="preserve"> </w:t>
      </w:r>
      <w:r w:rsidRPr="00AD2D8E">
        <w:rPr>
          <w:rFonts w:cs="Arial"/>
          <w:bCs/>
          <w:sz w:val="18"/>
          <w:szCs w:val="18"/>
          <w:shd w:val="clear" w:color="auto" w:fill="FFFFFF"/>
          <w:lang w:val="sl-SI"/>
        </w:rPr>
        <w:t>Uradni list RS, št. </w:t>
      </w:r>
      <w:hyperlink r:id="rId22" w:tgtFrame="_blank" w:tooltip="Zakon o pravilih cestnega prometa (uradno prečiščeno besedilo)" w:history="1">
        <w:r w:rsidRPr="00AD2D8E">
          <w:rPr>
            <w:rStyle w:val="Hiperpovezava"/>
            <w:rFonts w:cs="Arial"/>
            <w:bCs/>
            <w:color w:val="auto"/>
            <w:sz w:val="18"/>
            <w:szCs w:val="18"/>
            <w:u w:val="none"/>
            <w:shd w:val="clear" w:color="auto" w:fill="FFFFFF"/>
            <w:lang w:val="sl-SI"/>
          </w:rPr>
          <w:t>156/21</w:t>
        </w:r>
      </w:hyperlink>
      <w:r w:rsidRPr="00AD2D8E">
        <w:rPr>
          <w:rFonts w:cs="Arial"/>
          <w:bCs/>
          <w:sz w:val="18"/>
          <w:szCs w:val="18"/>
          <w:shd w:val="clear" w:color="auto" w:fill="FFFFFF"/>
          <w:lang w:val="sl-SI"/>
        </w:rPr>
        <w:t> – uradno prečiščeno besedilo in </w:t>
      </w:r>
      <w:hyperlink r:id="rId23" w:tgtFrame="_blank" w:tooltip="Popravek Uradnega prečiščenega besedila Zakona o pravilih cestnega prometa (ZPrCP-UPB7)" w:history="1">
        <w:r w:rsidRPr="00AD2D8E">
          <w:rPr>
            <w:rStyle w:val="Hiperpovezava"/>
            <w:rFonts w:cs="Arial"/>
            <w:bCs/>
            <w:color w:val="auto"/>
            <w:sz w:val="18"/>
            <w:szCs w:val="18"/>
            <w:u w:val="none"/>
            <w:shd w:val="clear" w:color="auto" w:fill="FFFFFF"/>
            <w:lang w:val="sl-SI"/>
          </w:rPr>
          <w:t xml:space="preserve">161/21 – </w:t>
        </w:r>
        <w:proofErr w:type="spellStart"/>
        <w:r w:rsidRPr="00AD2D8E">
          <w:rPr>
            <w:rStyle w:val="Hiperpovezava"/>
            <w:rFonts w:cs="Arial"/>
            <w:bCs/>
            <w:color w:val="auto"/>
            <w:sz w:val="18"/>
            <w:szCs w:val="18"/>
            <w:u w:val="none"/>
            <w:shd w:val="clear" w:color="auto" w:fill="FFFFFF"/>
            <w:lang w:val="sl-SI"/>
          </w:rPr>
          <w:t>popr</w:t>
        </w:r>
        <w:proofErr w:type="spellEnd"/>
        <w:r w:rsidRPr="00AD2D8E">
          <w:rPr>
            <w:rStyle w:val="Hiperpovezava"/>
            <w:rFonts w:cs="Arial"/>
            <w:bCs/>
            <w:color w:val="auto"/>
            <w:sz w:val="18"/>
            <w:szCs w:val="18"/>
            <w:u w:val="none"/>
            <w:shd w:val="clear" w:color="auto" w:fill="FFFFFF"/>
            <w:lang w:val="sl-SI"/>
          </w:rPr>
          <w:t>.</w:t>
        </w:r>
      </w:hyperlink>
    </w:p>
  </w:footnote>
  <w:footnote w:id="8">
    <w:p w14:paraId="783E570E" w14:textId="7FAC345A" w:rsidR="00BD2AE0" w:rsidRPr="00AD2D8E" w:rsidRDefault="00BD2AE0" w:rsidP="00CF388E">
      <w:pPr>
        <w:pStyle w:val="Sprotnaopomba-besedilo"/>
        <w:jc w:val="both"/>
        <w:rPr>
          <w:sz w:val="18"/>
          <w:szCs w:val="18"/>
          <w:lang w:val="sl-SI"/>
        </w:rPr>
      </w:pPr>
      <w:r w:rsidRPr="00AD2D8E">
        <w:rPr>
          <w:rStyle w:val="Sprotnaopomba-sklic"/>
          <w:sz w:val="18"/>
          <w:szCs w:val="18"/>
          <w:lang w:val="sl-SI"/>
        </w:rPr>
        <w:footnoteRef/>
      </w:r>
      <w:r w:rsidRPr="00AD2D8E">
        <w:rPr>
          <w:sz w:val="18"/>
          <w:szCs w:val="18"/>
          <w:lang w:val="sl-SI"/>
        </w:rPr>
        <w:t xml:space="preserve"> </w:t>
      </w:r>
      <w:proofErr w:type="spellStart"/>
      <w:r w:rsidRPr="00AD2D8E">
        <w:rPr>
          <w:rFonts w:cs="Arial"/>
          <w:bCs/>
          <w:sz w:val="18"/>
          <w:szCs w:val="18"/>
          <w:shd w:val="clear" w:color="auto" w:fill="FFFFFF"/>
          <w:lang w:val="sl-SI"/>
        </w:rPr>
        <w:t>ZPrCP</w:t>
      </w:r>
      <w:proofErr w:type="spellEnd"/>
      <w:r w:rsidRPr="00AD2D8E">
        <w:rPr>
          <w:rFonts w:cs="Arial"/>
          <w:bCs/>
          <w:sz w:val="18"/>
          <w:szCs w:val="18"/>
          <w:shd w:val="clear" w:color="auto" w:fill="FFFFFF"/>
          <w:lang w:val="sl-SI"/>
        </w:rPr>
        <w:t xml:space="preserve"> v 65. členu s 17. točko četrtega odstavka določa, da je ustavljanje in parkiranje na označenem parkirnem prostoru za invalide prepovedano, razen za osebe iz prvega odstavka 66. člena tega zakona. To</w:t>
      </w:r>
      <w:r w:rsidR="00E40F8C">
        <w:rPr>
          <w:rFonts w:cs="Arial"/>
          <w:bCs/>
          <w:sz w:val="18"/>
          <w:szCs w:val="18"/>
          <w:shd w:val="clear" w:color="auto" w:fill="FFFFFF"/>
          <w:lang w:val="sl-SI"/>
        </w:rPr>
        <w:t xml:space="preserve"> pa so imetniki parkirnih kart, ki so</w:t>
      </w:r>
      <w:r w:rsidRPr="00AD2D8E">
        <w:rPr>
          <w:rFonts w:cs="Arial"/>
          <w:bCs/>
          <w:sz w:val="18"/>
          <w:szCs w:val="18"/>
          <w:shd w:val="clear" w:color="auto" w:fill="FFFFFF"/>
          <w:lang w:val="sl-SI"/>
        </w:rPr>
        <w:t xml:space="preserve"> osebe z določenimi invalidnostmi (kakor to 66. člena </w:t>
      </w:r>
      <w:proofErr w:type="spellStart"/>
      <w:r w:rsidRPr="00AD2D8E">
        <w:rPr>
          <w:rFonts w:cs="Arial"/>
          <w:bCs/>
          <w:sz w:val="18"/>
          <w:szCs w:val="18"/>
          <w:shd w:val="clear" w:color="auto" w:fill="FFFFFF"/>
          <w:lang w:val="sl-SI"/>
        </w:rPr>
        <w:t>ZPrCP</w:t>
      </w:r>
      <w:proofErr w:type="spellEnd"/>
      <w:r w:rsidRPr="00AD2D8E">
        <w:rPr>
          <w:rFonts w:cs="Arial"/>
          <w:bCs/>
          <w:sz w:val="18"/>
          <w:szCs w:val="18"/>
          <w:shd w:val="clear" w:color="auto" w:fill="FFFFFF"/>
          <w:lang w:val="sl-SI"/>
        </w:rPr>
        <w:t xml:space="preserve"> natančno določa) ter </w:t>
      </w:r>
      <w:r w:rsidRPr="00AD2D8E">
        <w:rPr>
          <w:rFonts w:cs="Arial"/>
          <w:sz w:val="18"/>
          <w:szCs w:val="18"/>
          <w:shd w:val="clear" w:color="auto" w:fill="FFFFFF"/>
          <w:lang w:val="sl-SI"/>
        </w:rPr>
        <w:t xml:space="preserve">zdravstvene službe, socialne službe in invalidske organizacije, katerih delavci obiskujejo oskrbovance na domu zaradi nujnih in neodložljivih storitev, potrebnih za njihovo zdravje in življenje. </w:t>
      </w:r>
    </w:p>
  </w:footnote>
  <w:footnote w:id="9">
    <w:p w14:paraId="5CC79BD9" w14:textId="1984D4B0" w:rsidR="004359BD" w:rsidRPr="00AD2D8E" w:rsidRDefault="004359BD" w:rsidP="004359BD">
      <w:pPr>
        <w:pStyle w:val="Sprotnaopomba-besedilo"/>
        <w:jc w:val="both"/>
        <w:rPr>
          <w:sz w:val="18"/>
          <w:szCs w:val="18"/>
          <w:lang w:val="sl-SI"/>
        </w:rPr>
      </w:pPr>
      <w:r w:rsidRPr="00AD2D8E">
        <w:rPr>
          <w:rStyle w:val="Sprotnaopomba-sklic"/>
          <w:sz w:val="18"/>
          <w:szCs w:val="18"/>
        </w:rPr>
        <w:footnoteRef/>
      </w:r>
      <w:r w:rsidRPr="00AD2D8E">
        <w:rPr>
          <w:sz w:val="18"/>
          <w:szCs w:val="18"/>
        </w:rPr>
        <w:t xml:space="preserve"> </w:t>
      </w:r>
      <w:r w:rsidRPr="00AD2D8E">
        <w:rPr>
          <w:sz w:val="18"/>
          <w:szCs w:val="18"/>
          <w:lang w:val="sl-SI"/>
        </w:rPr>
        <w:t>Na to je predlagatelj posebej opozoril tudi v telefonskem pogovoru, ki ga je svetovalec Zagovornika z njim opravil na njegovo željo po odzivu predlagatelja na Zagovornikovo zaprosilo za dopolnitev predloga za obravnavo diskriminacije (uradni zaznamek št. 0700-64/2019/7). Sicer pa to dejstvo jasno izkazuje že samo navajanja pogodbe o medsebojnih razmerjih s strani upravnika v njegovem dopisu predlagatelju z dne 16. 1. 2018.</w:t>
      </w:r>
      <w:r w:rsidR="00733822">
        <w:rPr>
          <w:sz w:val="18"/>
          <w:szCs w:val="18"/>
          <w:lang w:val="sl-SI"/>
        </w:rPr>
        <w:t xml:space="preserve"> Upravnik je zadevo natančneje pojasnil tudi v svojem prvem dopisu Zagovorniku (predstavljeno v nadaljevanju odločbe). </w:t>
      </w:r>
    </w:p>
  </w:footnote>
  <w:footnote w:id="10">
    <w:p w14:paraId="1BA11DD3" w14:textId="6717590F" w:rsidR="00BD2AE0" w:rsidRPr="00AD2D8E" w:rsidRDefault="00BD2AE0" w:rsidP="00DB3C91">
      <w:pPr>
        <w:pStyle w:val="Sprotnaopomba-besedilo"/>
        <w:jc w:val="both"/>
        <w:rPr>
          <w:sz w:val="18"/>
          <w:szCs w:val="18"/>
          <w:lang w:val="sl-SI"/>
        </w:rPr>
      </w:pPr>
      <w:r w:rsidRPr="00AD2D8E">
        <w:rPr>
          <w:rStyle w:val="Sprotnaopomba-sklic"/>
          <w:sz w:val="18"/>
          <w:szCs w:val="18"/>
          <w:lang w:val="sl-SI"/>
        </w:rPr>
        <w:footnoteRef/>
      </w:r>
      <w:r w:rsidRPr="00AD2D8E">
        <w:rPr>
          <w:sz w:val="18"/>
          <w:szCs w:val="18"/>
          <w:lang w:val="sl-SI"/>
        </w:rPr>
        <w:t xml:space="preserve"> </w:t>
      </w:r>
      <w:r w:rsidRPr="00AD2D8E">
        <w:rPr>
          <w:rFonts w:cs="Arial"/>
          <w:bCs/>
          <w:sz w:val="18"/>
          <w:szCs w:val="18"/>
          <w:shd w:val="clear" w:color="auto" w:fill="FFFFFF"/>
          <w:lang w:val="sl-SI"/>
        </w:rPr>
        <w:t xml:space="preserve">Uradni list RS, št. </w:t>
      </w:r>
      <w:hyperlink r:id="rId24" w:tgtFrame="_blank" w:tooltip="Obligacijski zakonik (uradno prečiščeno besedilo)" w:history="1">
        <w:r w:rsidRPr="00AD2D8E">
          <w:rPr>
            <w:rStyle w:val="Hiperpovezava"/>
            <w:rFonts w:cs="Arial"/>
            <w:bCs/>
            <w:color w:val="auto"/>
            <w:sz w:val="18"/>
            <w:szCs w:val="18"/>
            <w:u w:val="none"/>
            <w:lang w:val="sl-SI"/>
          </w:rPr>
          <w:t>97/07</w:t>
        </w:r>
      </w:hyperlink>
      <w:r w:rsidRPr="00AD2D8E">
        <w:rPr>
          <w:rFonts w:cs="Arial"/>
          <w:bCs/>
          <w:sz w:val="18"/>
          <w:szCs w:val="18"/>
          <w:shd w:val="clear" w:color="auto" w:fill="FFFFFF"/>
          <w:lang w:val="sl-SI"/>
        </w:rPr>
        <w:t xml:space="preserve"> – uradno prečiščeno besedilo, </w:t>
      </w:r>
      <w:hyperlink r:id="rId25" w:tgtFrame="_blank" w:tooltip="Odločba o razveljavitvi 184. člena Obligacijskega zakonika" w:history="1">
        <w:r w:rsidRPr="00AD2D8E">
          <w:rPr>
            <w:rStyle w:val="Hiperpovezava"/>
            <w:rFonts w:cs="Arial"/>
            <w:bCs/>
            <w:color w:val="auto"/>
            <w:sz w:val="18"/>
            <w:szCs w:val="18"/>
            <w:u w:val="none"/>
            <w:lang w:val="sl-SI"/>
          </w:rPr>
          <w:t>64/16</w:t>
        </w:r>
      </w:hyperlink>
      <w:r w:rsidRPr="00AD2D8E">
        <w:rPr>
          <w:rFonts w:cs="Arial"/>
          <w:bCs/>
          <w:sz w:val="18"/>
          <w:szCs w:val="18"/>
          <w:shd w:val="clear" w:color="auto" w:fill="FFFFFF"/>
          <w:lang w:val="sl-SI"/>
        </w:rPr>
        <w:t xml:space="preserve"> – </w:t>
      </w:r>
      <w:proofErr w:type="spellStart"/>
      <w:r w:rsidRPr="00AD2D8E">
        <w:rPr>
          <w:rFonts w:cs="Arial"/>
          <w:bCs/>
          <w:sz w:val="18"/>
          <w:szCs w:val="18"/>
          <w:shd w:val="clear" w:color="auto" w:fill="FFFFFF"/>
          <w:lang w:val="sl-SI"/>
        </w:rPr>
        <w:t>odl</w:t>
      </w:r>
      <w:proofErr w:type="spellEnd"/>
      <w:r w:rsidRPr="00AD2D8E">
        <w:rPr>
          <w:rFonts w:cs="Arial"/>
          <w:bCs/>
          <w:sz w:val="18"/>
          <w:szCs w:val="18"/>
          <w:shd w:val="clear" w:color="auto" w:fill="FFFFFF"/>
          <w:lang w:val="sl-SI"/>
        </w:rPr>
        <w:t xml:space="preserve">. US in </w:t>
      </w:r>
      <w:hyperlink r:id="rId26" w:tgtFrame="_blank" w:tooltip="Avtentična razlaga 631. člena Obligacijskega zakonika" w:history="1">
        <w:r w:rsidRPr="00AD2D8E">
          <w:rPr>
            <w:rStyle w:val="Hiperpovezava"/>
            <w:rFonts w:cs="Arial"/>
            <w:bCs/>
            <w:color w:val="auto"/>
            <w:sz w:val="18"/>
            <w:szCs w:val="18"/>
            <w:u w:val="none"/>
            <w:lang w:val="sl-SI"/>
          </w:rPr>
          <w:t>20/18</w:t>
        </w:r>
      </w:hyperlink>
      <w:r w:rsidRPr="00AD2D8E">
        <w:rPr>
          <w:rFonts w:cs="Arial"/>
          <w:bCs/>
          <w:sz w:val="18"/>
          <w:szCs w:val="18"/>
          <w:shd w:val="clear" w:color="auto" w:fill="FFFFFF"/>
          <w:lang w:val="sl-SI"/>
        </w:rPr>
        <w:t xml:space="preserve"> – OROZ631</w:t>
      </w:r>
    </w:p>
  </w:footnote>
  <w:footnote w:id="11">
    <w:p w14:paraId="1935ADF9" w14:textId="632AD585" w:rsidR="00A72B70" w:rsidRPr="00A72B70" w:rsidRDefault="00A72B70" w:rsidP="00B0335C">
      <w:pPr>
        <w:pStyle w:val="Sprotnaopomba-besedilo"/>
        <w:jc w:val="both"/>
        <w:rPr>
          <w:lang w:val="sl-SI"/>
        </w:rPr>
      </w:pPr>
      <w:r w:rsidRPr="00AD2D8E">
        <w:rPr>
          <w:rStyle w:val="Sprotnaopomba-sklic"/>
          <w:sz w:val="18"/>
          <w:szCs w:val="18"/>
        </w:rPr>
        <w:footnoteRef/>
      </w:r>
      <w:r w:rsidRPr="00AD2D8E">
        <w:rPr>
          <w:sz w:val="18"/>
          <w:szCs w:val="18"/>
        </w:rPr>
        <w:t xml:space="preserve"> </w:t>
      </w:r>
      <w:r w:rsidRPr="00AD2D8E">
        <w:rPr>
          <w:sz w:val="18"/>
          <w:szCs w:val="18"/>
          <w:lang w:val="sl-SI"/>
        </w:rPr>
        <w:t xml:space="preserve">Glede načina odločanja etažnih lastnikov se upoštevajo določbe členov SZ-1 od 34 do 40, od teh glede zbora </w:t>
      </w:r>
      <w:r w:rsidRPr="00B0335C">
        <w:rPr>
          <w:sz w:val="18"/>
          <w:lang w:val="sl-SI"/>
        </w:rPr>
        <w:t>l</w:t>
      </w:r>
      <w:r w:rsidR="00B0335C" w:rsidRPr="00B0335C">
        <w:rPr>
          <w:sz w:val="18"/>
          <w:lang w:val="sl-SI"/>
        </w:rPr>
        <w:t>a</w:t>
      </w:r>
      <w:r w:rsidRPr="00B0335C">
        <w:rPr>
          <w:sz w:val="18"/>
          <w:lang w:val="sl-SI"/>
        </w:rPr>
        <w:t>stnikov, vodenja in odločanja na zboru</w:t>
      </w:r>
      <w:r w:rsidR="00B0335C" w:rsidRPr="00B0335C">
        <w:rPr>
          <w:sz w:val="18"/>
          <w:lang w:val="sl-SI"/>
        </w:rPr>
        <w:t xml:space="preserve"> ter </w:t>
      </w:r>
      <w:r w:rsidRPr="00B0335C">
        <w:rPr>
          <w:sz w:val="18"/>
          <w:lang w:val="sl-SI"/>
        </w:rPr>
        <w:t>njegovega zapisnika</w:t>
      </w:r>
      <w:r w:rsidR="00B0335C" w:rsidRPr="00B0335C">
        <w:rPr>
          <w:sz w:val="18"/>
          <w:lang w:val="sl-SI"/>
        </w:rPr>
        <w:t xml:space="preserve"> posebej določb</w:t>
      </w:r>
      <w:r w:rsidR="00AB0B73">
        <w:rPr>
          <w:sz w:val="18"/>
          <w:lang w:val="sl-SI"/>
        </w:rPr>
        <w:t>e 36., 37. in 38. člena</w:t>
      </w:r>
      <w:r w:rsidR="00B0335C" w:rsidRPr="00B0335C">
        <w:rPr>
          <w:sz w:val="18"/>
          <w:lang w:val="sl-SI"/>
        </w:rPr>
        <w:t>.</w:t>
      </w:r>
    </w:p>
  </w:footnote>
  <w:footnote w:id="12">
    <w:p w14:paraId="2321F584" w14:textId="7DD6164A" w:rsidR="00BD2AE0" w:rsidRPr="00D24469" w:rsidRDefault="00BD2AE0">
      <w:pPr>
        <w:pStyle w:val="Sprotnaopomba-besedilo"/>
        <w:rPr>
          <w:lang w:val="sl-SI"/>
        </w:rPr>
      </w:pPr>
      <w:r w:rsidRPr="00D24469">
        <w:rPr>
          <w:rStyle w:val="Sprotnaopomba-sklic"/>
          <w:sz w:val="18"/>
        </w:rPr>
        <w:footnoteRef/>
      </w:r>
      <w:r w:rsidRPr="00D24469">
        <w:rPr>
          <w:sz w:val="18"/>
        </w:rPr>
        <w:t xml:space="preserve"> </w:t>
      </w:r>
      <w:r w:rsidRPr="00D24469">
        <w:rPr>
          <w:sz w:val="18"/>
          <w:lang w:val="sl-SI"/>
        </w:rPr>
        <w:t>Dopis je bil sicer napačno datiran z datumom 10. 8. 2019.</w:t>
      </w:r>
    </w:p>
  </w:footnote>
  <w:footnote w:id="13">
    <w:p w14:paraId="31A28F0B" w14:textId="19AB7166" w:rsidR="00BD2AE0" w:rsidRPr="009F67DB" w:rsidRDefault="00BD2AE0">
      <w:pPr>
        <w:pStyle w:val="Sprotnaopomba-besedilo"/>
        <w:rPr>
          <w:sz w:val="18"/>
          <w:lang w:val="sl-SI"/>
        </w:rPr>
      </w:pPr>
      <w:r w:rsidRPr="009F67DB">
        <w:rPr>
          <w:rStyle w:val="Sprotnaopomba-sklic"/>
          <w:sz w:val="18"/>
        </w:rPr>
        <w:footnoteRef/>
      </w:r>
      <w:r w:rsidRPr="009F67DB">
        <w:rPr>
          <w:sz w:val="18"/>
        </w:rPr>
        <w:t xml:space="preserve"> </w:t>
      </w:r>
      <w:r w:rsidRPr="00B548C7">
        <w:rPr>
          <w:sz w:val="18"/>
          <w:lang w:val="sl-SI"/>
        </w:rPr>
        <w:t>Tj. Gradbena</w:t>
      </w:r>
      <w:r w:rsidRPr="009F67DB">
        <w:rPr>
          <w:sz w:val="18"/>
          <w:lang w:val="sl-SI"/>
        </w:rPr>
        <w:t>, geodetska in stanovanjska inšpekcija.</w:t>
      </w:r>
    </w:p>
  </w:footnote>
  <w:footnote w:id="14">
    <w:p w14:paraId="2C6FD10D" w14:textId="349DF2A6" w:rsidR="00BD2AE0" w:rsidRPr="00C5539C" w:rsidRDefault="00BD2AE0" w:rsidP="00C5539C">
      <w:pPr>
        <w:pStyle w:val="Sprotnaopomba-besedilo"/>
        <w:jc w:val="both"/>
        <w:rPr>
          <w:sz w:val="18"/>
          <w:szCs w:val="18"/>
          <w:lang w:val="sl-SI"/>
        </w:rPr>
      </w:pPr>
      <w:r w:rsidRPr="00C5539C">
        <w:rPr>
          <w:rStyle w:val="Sprotnaopomba-sklic"/>
          <w:sz w:val="18"/>
          <w:szCs w:val="18"/>
          <w:lang w:val="sl-SI"/>
        </w:rPr>
        <w:footnoteRef/>
      </w:r>
      <w:r w:rsidRPr="00C5539C">
        <w:rPr>
          <w:sz w:val="18"/>
          <w:szCs w:val="18"/>
          <w:lang w:val="sl-SI"/>
        </w:rPr>
        <w:t xml:space="preserve"> </w:t>
      </w:r>
      <w:r w:rsidRPr="00C5539C">
        <w:rPr>
          <w:rFonts w:cs="Arial"/>
          <w:bCs/>
          <w:sz w:val="18"/>
          <w:szCs w:val="18"/>
          <w:shd w:val="clear" w:color="auto" w:fill="FFFFFF"/>
          <w:lang w:val="sl-SI"/>
        </w:rPr>
        <w:t>(Uradni list RS, št. </w:t>
      </w:r>
      <w:hyperlink r:id="rId27" w:tgtFrame="_blank" w:tooltip="Stvarnopravni zakonik (SPZ)" w:history="1">
        <w:r w:rsidRPr="00C5539C">
          <w:rPr>
            <w:rStyle w:val="Hiperpovezava"/>
            <w:rFonts w:cs="Arial"/>
            <w:bCs/>
            <w:color w:val="auto"/>
            <w:sz w:val="18"/>
            <w:szCs w:val="18"/>
            <w:u w:val="none"/>
            <w:shd w:val="clear" w:color="auto" w:fill="FFFFFF"/>
            <w:lang w:val="sl-SI"/>
          </w:rPr>
          <w:t>87/02</w:t>
        </w:r>
      </w:hyperlink>
      <w:r w:rsidRPr="00C5539C">
        <w:rPr>
          <w:rFonts w:cs="Arial"/>
          <w:bCs/>
          <w:sz w:val="18"/>
          <w:szCs w:val="18"/>
          <w:shd w:val="clear" w:color="auto" w:fill="FFFFFF"/>
          <w:lang w:val="sl-SI"/>
        </w:rPr>
        <w:t>, </w:t>
      </w:r>
      <w:hyperlink r:id="rId28" w:tgtFrame="_blank" w:tooltip="Zakon o spremembah Stvarnopravnega zakonika" w:history="1">
        <w:r w:rsidRPr="00C5539C">
          <w:rPr>
            <w:rStyle w:val="Hiperpovezava"/>
            <w:rFonts w:cs="Arial"/>
            <w:bCs/>
            <w:color w:val="auto"/>
            <w:sz w:val="18"/>
            <w:szCs w:val="18"/>
            <w:u w:val="none"/>
            <w:shd w:val="clear" w:color="auto" w:fill="FFFFFF"/>
            <w:lang w:val="sl-SI"/>
          </w:rPr>
          <w:t>91/13</w:t>
        </w:r>
      </w:hyperlink>
      <w:r w:rsidRPr="00C5539C">
        <w:rPr>
          <w:rFonts w:cs="Arial"/>
          <w:bCs/>
          <w:sz w:val="18"/>
          <w:szCs w:val="18"/>
          <w:shd w:val="clear" w:color="auto" w:fill="FFFFFF"/>
          <w:lang w:val="sl-SI"/>
        </w:rPr>
        <w:t> in </w:t>
      </w:r>
      <w:hyperlink r:id="rId29" w:tgtFrame="_blank" w:tooltip="Zakon o spremembah in dopolnitvah Stvarnopravnega zakonika" w:history="1">
        <w:r w:rsidRPr="00C5539C">
          <w:rPr>
            <w:rStyle w:val="Hiperpovezava"/>
            <w:rFonts w:cs="Arial"/>
            <w:bCs/>
            <w:color w:val="auto"/>
            <w:sz w:val="18"/>
            <w:szCs w:val="18"/>
            <w:u w:val="none"/>
            <w:shd w:val="clear" w:color="auto" w:fill="FFFFFF"/>
            <w:lang w:val="sl-SI"/>
          </w:rPr>
          <w:t>23/20</w:t>
        </w:r>
      </w:hyperlink>
    </w:p>
  </w:footnote>
  <w:footnote w:id="15">
    <w:p w14:paraId="5FEA3819" w14:textId="4FC346F0" w:rsidR="00BD2AE0" w:rsidRPr="00A645B2" w:rsidRDefault="00BD2AE0" w:rsidP="00A645B2">
      <w:pPr>
        <w:pStyle w:val="Sprotnaopomba-besedilo"/>
        <w:jc w:val="both"/>
        <w:rPr>
          <w:sz w:val="18"/>
          <w:szCs w:val="18"/>
          <w:lang w:val="sl-SI"/>
        </w:rPr>
      </w:pPr>
      <w:r w:rsidRPr="00A645B2">
        <w:rPr>
          <w:rStyle w:val="Sprotnaopomba-sklic"/>
          <w:sz w:val="18"/>
          <w:szCs w:val="18"/>
        </w:rPr>
        <w:footnoteRef/>
      </w:r>
      <w:r w:rsidRPr="00A645B2">
        <w:rPr>
          <w:sz w:val="18"/>
          <w:szCs w:val="18"/>
        </w:rPr>
        <w:t xml:space="preserve"> </w:t>
      </w:r>
      <w:r w:rsidRPr="00A645B2">
        <w:rPr>
          <w:sz w:val="18"/>
          <w:szCs w:val="18"/>
          <w:lang w:val="sl-SI"/>
        </w:rPr>
        <w:t>Skladno</w:t>
      </w:r>
      <w:r w:rsidRPr="00A645B2">
        <w:rPr>
          <w:sz w:val="18"/>
          <w:szCs w:val="18"/>
        </w:rPr>
        <w:t xml:space="preserve"> z </w:t>
      </w:r>
      <w:r w:rsidRPr="00A645B2">
        <w:rPr>
          <w:sz w:val="18"/>
          <w:szCs w:val="18"/>
          <w:lang w:val="sl-SI"/>
        </w:rPr>
        <w:t>20. členom Poslovnika Zagovornika načela enakosti (Uradni list RS, št. 10/2019) si</w:t>
      </w:r>
      <w:r w:rsidRPr="00A645B2">
        <w:rPr>
          <w:rFonts w:cs="Arial"/>
          <w:sz w:val="18"/>
          <w:szCs w:val="18"/>
          <w:lang w:val="sl-SI" w:eastAsia="sl-SI"/>
        </w:rPr>
        <w:t xml:space="preserve"> Zagovornik ves čas postopka prizadeva za sporazumno rešitev zadeve s poravnavo. Ob </w:t>
      </w:r>
      <w:r>
        <w:rPr>
          <w:rFonts w:cs="Arial"/>
          <w:sz w:val="18"/>
          <w:szCs w:val="18"/>
          <w:lang w:val="sl-SI" w:eastAsia="sl-SI"/>
        </w:rPr>
        <w:t>poravnavi</w:t>
      </w:r>
      <w:r w:rsidRPr="00A645B2">
        <w:rPr>
          <w:rFonts w:cs="Arial"/>
          <w:sz w:val="18"/>
          <w:szCs w:val="18"/>
          <w:lang w:val="sl-SI" w:eastAsia="sl-SI"/>
        </w:rPr>
        <w:t xml:space="preserve"> se postopek s predlogom za obravnavo zaključi. </w:t>
      </w:r>
      <w:r>
        <w:rPr>
          <w:rFonts w:cs="Arial"/>
          <w:sz w:val="18"/>
          <w:szCs w:val="18"/>
          <w:lang w:val="sl-SI" w:eastAsia="sl-SI"/>
        </w:rPr>
        <w:t>D</w:t>
      </w:r>
      <w:r w:rsidRPr="00A645B2">
        <w:rPr>
          <w:rFonts w:cs="Arial"/>
          <w:sz w:val="18"/>
          <w:szCs w:val="18"/>
          <w:lang w:val="sl-SI" w:eastAsia="sl-SI"/>
        </w:rPr>
        <w:t>osežena poravnava ne pomeni, da Zagovornik ne sprejme svojih ugotovitev in predlogov ter jih ustrezno obravnava v skladu z zakonom.</w:t>
      </w:r>
    </w:p>
  </w:footnote>
  <w:footnote w:id="16">
    <w:p w14:paraId="43F2AF44" w14:textId="76A01556" w:rsidR="00BD2AE0" w:rsidRPr="009F67DB" w:rsidRDefault="00BD2AE0" w:rsidP="009F67DB">
      <w:pPr>
        <w:pStyle w:val="Sprotnaopomba-besedilo"/>
        <w:jc w:val="both"/>
        <w:rPr>
          <w:sz w:val="18"/>
          <w:lang w:val="sl-SI"/>
        </w:rPr>
      </w:pPr>
      <w:r w:rsidRPr="009F67DB">
        <w:rPr>
          <w:rStyle w:val="Sprotnaopomba-sklic"/>
          <w:sz w:val="18"/>
        </w:rPr>
        <w:footnoteRef/>
      </w:r>
      <w:r w:rsidRPr="009F67DB">
        <w:rPr>
          <w:sz w:val="18"/>
        </w:rPr>
        <w:t xml:space="preserve"> </w:t>
      </w:r>
      <w:r w:rsidRPr="009F67DB">
        <w:rPr>
          <w:sz w:val="18"/>
          <w:lang w:val="sl-SI"/>
        </w:rPr>
        <w:t>Tj. Inšpektorata za okolje in prostor, v okviru katerega deluje tudi Gradbena, geodetska in stanovanjska inšpekcija.</w:t>
      </w:r>
    </w:p>
  </w:footnote>
  <w:footnote w:id="17">
    <w:p w14:paraId="7F2FAB05" w14:textId="74748993" w:rsidR="00A72B70" w:rsidRPr="00A72B70" w:rsidRDefault="00A72B70" w:rsidP="00A72B70">
      <w:pPr>
        <w:pStyle w:val="Sprotnaopomba-besedilo"/>
        <w:jc w:val="both"/>
        <w:rPr>
          <w:sz w:val="18"/>
          <w:lang w:val="sl-SI"/>
        </w:rPr>
      </w:pPr>
      <w:r w:rsidRPr="00A72B70">
        <w:rPr>
          <w:rStyle w:val="Sprotnaopomba-sklic"/>
          <w:sz w:val="18"/>
          <w:lang w:val="sl-SI"/>
        </w:rPr>
        <w:footnoteRef/>
      </w:r>
      <w:r w:rsidRPr="00A72B70">
        <w:rPr>
          <w:sz w:val="18"/>
          <w:lang w:val="sl-SI"/>
        </w:rPr>
        <w:t xml:space="preserve"> </w:t>
      </w:r>
      <w:r w:rsidR="005D3F80">
        <w:rPr>
          <w:sz w:val="18"/>
          <w:lang w:val="sl-SI"/>
        </w:rPr>
        <w:t>Skladno z določbami 34. i</w:t>
      </w:r>
      <w:r w:rsidRPr="00A72B70">
        <w:rPr>
          <w:sz w:val="18"/>
          <w:lang w:val="sl-SI"/>
        </w:rPr>
        <w:t>n 35. člena SZ-1</w:t>
      </w:r>
      <w:r w:rsidR="005D3F80">
        <w:rPr>
          <w:sz w:val="18"/>
          <w:lang w:val="sl-SI"/>
        </w:rPr>
        <w:t xml:space="preserve"> (način odločanja lastnikov in podpisovanje listine)</w:t>
      </w:r>
      <w:r w:rsidRPr="00A72B70">
        <w:rPr>
          <w:sz w:val="18"/>
          <w:lang w:val="sl-SI"/>
        </w:rPr>
        <w:t>. Glej tudi spletno stran državne uprave</w:t>
      </w:r>
      <w:r w:rsidR="00C72424">
        <w:rPr>
          <w:sz w:val="18"/>
          <w:lang w:val="sl-SI"/>
        </w:rPr>
        <w:t xml:space="preserve"> s predstavitvijo teh postopkov</w:t>
      </w:r>
      <w:r w:rsidRPr="00A72B70">
        <w:rPr>
          <w:sz w:val="18"/>
          <w:lang w:val="sl-SI"/>
        </w:rPr>
        <w:t xml:space="preserve">: </w:t>
      </w:r>
      <w:hyperlink r:id="rId30" w:history="1">
        <w:r w:rsidRPr="00A72B70">
          <w:rPr>
            <w:rStyle w:val="Hiperpovezava"/>
            <w:color w:val="auto"/>
            <w:sz w:val="18"/>
            <w:lang w:val="sl-SI"/>
          </w:rPr>
          <w:t>https://www.gov.si/teme/upravljanje-v-vecstanovanjskih-stavbah/</w:t>
        </w:r>
      </w:hyperlink>
      <w:r w:rsidRPr="00A72B70">
        <w:rPr>
          <w:sz w:val="18"/>
          <w:lang w:val="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0608C" w14:textId="424A804F" w:rsidR="00BD2AE0" w:rsidRPr="009F45E0" w:rsidRDefault="00BD2AE0" w:rsidP="00A219B3">
    <w:pPr>
      <w:pStyle w:val="glava"/>
      <w:rPr>
        <w:sz w:val="20"/>
        <w:szCs w:val="20"/>
      </w:rPr>
    </w:pPr>
    <w:r w:rsidRPr="009F45E0">
      <w:rPr>
        <w:sz w:val="20"/>
        <w:szCs w:val="20"/>
      </w:rPr>
      <w:t>Železna cesta 16, 1000 Ljubljana</w:t>
    </w:r>
  </w:p>
  <w:p w14:paraId="3C4E0371" w14:textId="7B2D77D3" w:rsidR="00BD2AE0" w:rsidRDefault="00BD2AE0" w:rsidP="00CE54C7">
    <w:pPr>
      <w:pStyle w:val="glava"/>
    </w:pPr>
    <w:r>
      <w:rPr>
        <w:noProof/>
      </w:rPr>
      <w:drawing>
        <wp:anchor distT="152400" distB="152400" distL="152400" distR="152400" simplePos="0" relativeHeight="251658240" behindDoc="0" locked="0" layoutInCell="1" allowOverlap="1" wp14:anchorId="1A5AC135" wp14:editId="2D6A970E">
          <wp:simplePos x="0" y="0"/>
          <wp:positionH relativeFrom="page">
            <wp:posOffset>-247650</wp:posOffset>
          </wp:positionH>
          <wp:positionV relativeFrom="page">
            <wp:posOffset>20320</wp:posOffset>
          </wp:positionV>
          <wp:extent cx="7559040" cy="1163955"/>
          <wp:effectExtent l="0" t="0" r="0" b="0"/>
          <wp:wrapSquare wrapText="bothSides"/>
          <wp:docPr id="1" name="Slika 1" descr="zagovornik - word glava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govornik - word glava -RGB.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639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39D7"/>
    <w:multiLevelType w:val="hybridMultilevel"/>
    <w:tmpl w:val="6888A280"/>
    <w:lvl w:ilvl="0" w:tplc="B024E2DE">
      <w:numFmt w:val="bullet"/>
      <w:lvlText w:val="-"/>
      <w:lvlJc w:val="left"/>
      <w:pPr>
        <w:ind w:left="720" w:hanging="360"/>
      </w:pPr>
      <w:rPr>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E46C0A"/>
    <w:multiLevelType w:val="hybridMultilevel"/>
    <w:tmpl w:val="913E9028"/>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A7F6504"/>
    <w:multiLevelType w:val="hybridMultilevel"/>
    <w:tmpl w:val="6DBC612C"/>
    <w:lvl w:ilvl="0" w:tplc="2CF87D88">
      <w:start w:val="1"/>
      <w:numFmt w:val="decimal"/>
      <w:lvlText w:val="%1."/>
      <w:lvlJc w:val="left"/>
      <w:pPr>
        <w:ind w:left="720" w:hanging="360"/>
      </w:pPr>
      <w:rPr>
        <w:rFonts w:hint="default"/>
        <w:b w:val="0"/>
        <w:bCs w:val="0"/>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46E34EF"/>
    <w:multiLevelType w:val="hybridMultilevel"/>
    <w:tmpl w:val="CA7C9B70"/>
    <w:lvl w:ilvl="0" w:tplc="14207B9E">
      <w:start w:val="2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36D2691"/>
    <w:multiLevelType w:val="hybridMultilevel"/>
    <w:tmpl w:val="74B23F6C"/>
    <w:lvl w:ilvl="0" w:tplc="12443CBC">
      <w:start w:val="123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322"/>
    <w:rsid w:val="000006CE"/>
    <w:rsid w:val="000008FA"/>
    <w:rsid w:val="00000E74"/>
    <w:rsid w:val="00001078"/>
    <w:rsid w:val="000010EF"/>
    <w:rsid w:val="0000121E"/>
    <w:rsid w:val="0000124E"/>
    <w:rsid w:val="0000173F"/>
    <w:rsid w:val="000026F6"/>
    <w:rsid w:val="00002750"/>
    <w:rsid w:val="00003398"/>
    <w:rsid w:val="00003598"/>
    <w:rsid w:val="00003AA3"/>
    <w:rsid w:val="00003AD4"/>
    <w:rsid w:val="00003C01"/>
    <w:rsid w:val="00003D43"/>
    <w:rsid w:val="00003F39"/>
    <w:rsid w:val="00003FFF"/>
    <w:rsid w:val="000040FC"/>
    <w:rsid w:val="00004A81"/>
    <w:rsid w:val="00004D7F"/>
    <w:rsid w:val="0000539D"/>
    <w:rsid w:val="00005757"/>
    <w:rsid w:val="000058C7"/>
    <w:rsid w:val="00005B9E"/>
    <w:rsid w:val="00005EC8"/>
    <w:rsid w:val="000063B5"/>
    <w:rsid w:val="000075D9"/>
    <w:rsid w:val="0001032E"/>
    <w:rsid w:val="0001092B"/>
    <w:rsid w:val="00010B52"/>
    <w:rsid w:val="00011096"/>
    <w:rsid w:val="000117B6"/>
    <w:rsid w:val="00011EF5"/>
    <w:rsid w:val="000135BC"/>
    <w:rsid w:val="000135D0"/>
    <w:rsid w:val="00013635"/>
    <w:rsid w:val="00013C5E"/>
    <w:rsid w:val="000145B0"/>
    <w:rsid w:val="00014720"/>
    <w:rsid w:val="00015AA9"/>
    <w:rsid w:val="00016DD3"/>
    <w:rsid w:val="00016FF5"/>
    <w:rsid w:val="0001730E"/>
    <w:rsid w:val="00017452"/>
    <w:rsid w:val="00017473"/>
    <w:rsid w:val="00017853"/>
    <w:rsid w:val="00017AB0"/>
    <w:rsid w:val="00017E69"/>
    <w:rsid w:val="00020385"/>
    <w:rsid w:val="00020465"/>
    <w:rsid w:val="00020CBA"/>
    <w:rsid w:val="00020D9B"/>
    <w:rsid w:val="0002192C"/>
    <w:rsid w:val="00021BE4"/>
    <w:rsid w:val="00021C86"/>
    <w:rsid w:val="00022746"/>
    <w:rsid w:val="000234D3"/>
    <w:rsid w:val="0002421B"/>
    <w:rsid w:val="000242C9"/>
    <w:rsid w:val="00024533"/>
    <w:rsid w:val="00024566"/>
    <w:rsid w:val="00024BF6"/>
    <w:rsid w:val="00024E1A"/>
    <w:rsid w:val="0002508D"/>
    <w:rsid w:val="0002556F"/>
    <w:rsid w:val="000256FB"/>
    <w:rsid w:val="00025A19"/>
    <w:rsid w:val="00026028"/>
    <w:rsid w:val="000260AD"/>
    <w:rsid w:val="000265B2"/>
    <w:rsid w:val="00030251"/>
    <w:rsid w:val="000303D1"/>
    <w:rsid w:val="0003054D"/>
    <w:rsid w:val="000316A6"/>
    <w:rsid w:val="00031ABD"/>
    <w:rsid w:val="00031C79"/>
    <w:rsid w:val="00031E4C"/>
    <w:rsid w:val="00033213"/>
    <w:rsid w:val="000337B2"/>
    <w:rsid w:val="00033CE6"/>
    <w:rsid w:val="00033EDB"/>
    <w:rsid w:val="000344A7"/>
    <w:rsid w:val="000363D4"/>
    <w:rsid w:val="00036479"/>
    <w:rsid w:val="000367CF"/>
    <w:rsid w:val="000368B3"/>
    <w:rsid w:val="000369C9"/>
    <w:rsid w:val="00036ACC"/>
    <w:rsid w:val="00036F04"/>
    <w:rsid w:val="00036F58"/>
    <w:rsid w:val="00037386"/>
    <w:rsid w:val="0003762C"/>
    <w:rsid w:val="00037F0A"/>
    <w:rsid w:val="000402EC"/>
    <w:rsid w:val="00040BAE"/>
    <w:rsid w:val="00040BF7"/>
    <w:rsid w:val="00040E78"/>
    <w:rsid w:val="00041946"/>
    <w:rsid w:val="00041951"/>
    <w:rsid w:val="00042C69"/>
    <w:rsid w:val="00042CC3"/>
    <w:rsid w:val="00042F06"/>
    <w:rsid w:val="00043246"/>
    <w:rsid w:val="0004374E"/>
    <w:rsid w:val="00043BB2"/>
    <w:rsid w:val="00043DBE"/>
    <w:rsid w:val="00044259"/>
    <w:rsid w:val="00044465"/>
    <w:rsid w:val="00045153"/>
    <w:rsid w:val="00045337"/>
    <w:rsid w:val="00045B53"/>
    <w:rsid w:val="00045BC2"/>
    <w:rsid w:val="000461B7"/>
    <w:rsid w:val="00046856"/>
    <w:rsid w:val="00046DF5"/>
    <w:rsid w:val="0004705D"/>
    <w:rsid w:val="000470A8"/>
    <w:rsid w:val="000471D4"/>
    <w:rsid w:val="00047458"/>
    <w:rsid w:val="00047ABB"/>
    <w:rsid w:val="00047EFA"/>
    <w:rsid w:val="00047FCD"/>
    <w:rsid w:val="000500A2"/>
    <w:rsid w:val="0005034B"/>
    <w:rsid w:val="00050FB7"/>
    <w:rsid w:val="000529BE"/>
    <w:rsid w:val="00052B17"/>
    <w:rsid w:val="0005454C"/>
    <w:rsid w:val="00054591"/>
    <w:rsid w:val="0005620F"/>
    <w:rsid w:val="000569D5"/>
    <w:rsid w:val="00056EB9"/>
    <w:rsid w:val="00057A60"/>
    <w:rsid w:val="00057BA7"/>
    <w:rsid w:val="00057D7D"/>
    <w:rsid w:val="00057F7A"/>
    <w:rsid w:val="000605DD"/>
    <w:rsid w:val="000609BD"/>
    <w:rsid w:val="00060DD9"/>
    <w:rsid w:val="00061243"/>
    <w:rsid w:val="00061F94"/>
    <w:rsid w:val="00062CC6"/>
    <w:rsid w:val="00063757"/>
    <w:rsid w:val="000643D1"/>
    <w:rsid w:val="000643F7"/>
    <w:rsid w:val="00064E67"/>
    <w:rsid w:val="00065497"/>
    <w:rsid w:val="00065A44"/>
    <w:rsid w:val="00065B56"/>
    <w:rsid w:val="000669F8"/>
    <w:rsid w:val="00066D65"/>
    <w:rsid w:val="00066E3A"/>
    <w:rsid w:val="000675A7"/>
    <w:rsid w:val="000675F0"/>
    <w:rsid w:val="000676A8"/>
    <w:rsid w:val="00067C70"/>
    <w:rsid w:val="00067DEE"/>
    <w:rsid w:val="00070493"/>
    <w:rsid w:val="00070876"/>
    <w:rsid w:val="00070A9C"/>
    <w:rsid w:val="00070AE7"/>
    <w:rsid w:val="000713DF"/>
    <w:rsid w:val="000716BA"/>
    <w:rsid w:val="000717FE"/>
    <w:rsid w:val="00071D30"/>
    <w:rsid w:val="00071FBC"/>
    <w:rsid w:val="000723A1"/>
    <w:rsid w:val="00072FA2"/>
    <w:rsid w:val="00073029"/>
    <w:rsid w:val="00073557"/>
    <w:rsid w:val="00073770"/>
    <w:rsid w:val="00074CCB"/>
    <w:rsid w:val="00074D49"/>
    <w:rsid w:val="00075173"/>
    <w:rsid w:val="00075270"/>
    <w:rsid w:val="000752FD"/>
    <w:rsid w:val="00075531"/>
    <w:rsid w:val="00075A6E"/>
    <w:rsid w:val="00075BF1"/>
    <w:rsid w:val="00075E95"/>
    <w:rsid w:val="00075F97"/>
    <w:rsid w:val="000770C1"/>
    <w:rsid w:val="00077303"/>
    <w:rsid w:val="00077441"/>
    <w:rsid w:val="0007795D"/>
    <w:rsid w:val="00077EE6"/>
    <w:rsid w:val="00080279"/>
    <w:rsid w:val="00080301"/>
    <w:rsid w:val="000808C0"/>
    <w:rsid w:val="00080A0A"/>
    <w:rsid w:val="00080D80"/>
    <w:rsid w:val="00080D89"/>
    <w:rsid w:val="00080F3C"/>
    <w:rsid w:val="00081734"/>
    <w:rsid w:val="00082BB8"/>
    <w:rsid w:val="00082FB1"/>
    <w:rsid w:val="000830EA"/>
    <w:rsid w:val="00083374"/>
    <w:rsid w:val="00083728"/>
    <w:rsid w:val="000838CC"/>
    <w:rsid w:val="00083A3E"/>
    <w:rsid w:val="00083D25"/>
    <w:rsid w:val="00083DF5"/>
    <w:rsid w:val="0008415A"/>
    <w:rsid w:val="00084433"/>
    <w:rsid w:val="00084753"/>
    <w:rsid w:val="00084C09"/>
    <w:rsid w:val="00084D77"/>
    <w:rsid w:val="0008513E"/>
    <w:rsid w:val="0008573E"/>
    <w:rsid w:val="000865D6"/>
    <w:rsid w:val="00086D8A"/>
    <w:rsid w:val="00086E84"/>
    <w:rsid w:val="00087D9A"/>
    <w:rsid w:val="00091DE2"/>
    <w:rsid w:val="00091EAC"/>
    <w:rsid w:val="00091F95"/>
    <w:rsid w:val="00092751"/>
    <w:rsid w:val="00092D7B"/>
    <w:rsid w:val="0009342F"/>
    <w:rsid w:val="0009367D"/>
    <w:rsid w:val="00093B59"/>
    <w:rsid w:val="000941AF"/>
    <w:rsid w:val="000949DE"/>
    <w:rsid w:val="00095335"/>
    <w:rsid w:val="00095580"/>
    <w:rsid w:val="00095668"/>
    <w:rsid w:val="00095DBC"/>
    <w:rsid w:val="000968C7"/>
    <w:rsid w:val="00096C84"/>
    <w:rsid w:val="00097844"/>
    <w:rsid w:val="00097E9F"/>
    <w:rsid w:val="000A0203"/>
    <w:rsid w:val="000A09C8"/>
    <w:rsid w:val="000A0B7A"/>
    <w:rsid w:val="000A1935"/>
    <w:rsid w:val="000A2864"/>
    <w:rsid w:val="000A2ECA"/>
    <w:rsid w:val="000A3394"/>
    <w:rsid w:val="000A33C7"/>
    <w:rsid w:val="000A3498"/>
    <w:rsid w:val="000A3977"/>
    <w:rsid w:val="000A3BD7"/>
    <w:rsid w:val="000A47F2"/>
    <w:rsid w:val="000A502B"/>
    <w:rsid w:val="000A57EE"/>
    <w:rsid w:val="000A6C2D"/>
    <w:rsid w:val="000A717A"/>
    <w:rsid w:val="000A7462"/>
    <w:rsid w:val="000A7A6A"/>
    <w:rsid w:val="000A7D09"/>
    <w:rsid w:val="000B07A2"/>
    <w:rsid w:val="000B0C51"/>
    <w:rsid w:val="000B2445"/>
    <w:rsid w:val="000B26BD"/>
    <w:rsid w:val="000B3819"/>
    <w:rsid w:val="000B480F"/>
    <w:rsid w:val="000B5621"/>
    <w:rsid w:val="000B59FF"/>
    <w:rsid w:val="000B718E"/>
    <w:rsid w:val="000B7AA9"/>
    <w:rsid w:val="000C032A"/>
    <w:rsid w:val="000C03F7"/>
    <w:rsid w:val="000C053D"/>
    <w:rsid w:val="000C0625"/>
    <w:rsid w:val="000C1052"/>
    <w:rsid w:val="000C1583"/>
    <w:rsid w:val="000C1AF9"/>
    <w:rsid w:val="000C1CCB"/>
    <w:rsid w:val="000C1D04"/>
    <w:rsid w:val="000C2F74"/>
    <w:rsid w:val="000C31A9"/>
    <w:rsid w:val="000C3A7C"/>
    <w:rsid w:val="000C47A6"/>
    <w:rsid w:val="000C4BF9"/>
    <w:rsid w:val="000C5066"/>
    <w:rsid w:val="000C5BC3"/>
    <w:rsid w:val="000C5DEB"/>
    <w:rsid w:val="000C6443"/>
    <w:rsid w:val="000C6455"/>
    <w:rsid w:val="000C64FB"/>
    <w:rsid w:val="000C6EC1"/>
    <w:rsid w:val="000C775E"/>
    <w:rsid w:val="000C77F2"/>
    <w:rsid w:val="000C79C4"/>
    <w:rsid w:val="000C7E29"/>
    <w:rsid w:val="000D04F2"/>
    <w:rsid w:val="000D0E20"/>
    <w:rsid w:val="000D19C2"/>
    <w:rsid w:val="000D1EA2"/>
    <w:rsid w:val="000D1EF7"/>
    <w:rsid w:val="000D289D"/>
    <w:rsid w:val="000D3D26"/>
    <w:rsid w:val="000D3FBF"/>
    <w:rsid w:val="000D4B7B"/>
    <w:rsid w:val="000D4F44"/>
    <w:rsid w:val="000D5B72"/>
    <w:rsid w:val="000D5F12"/>
    <w:rsid w:val="000D68D5"/>
    <w:rsid w:val="000D7576"/>
    <w:rsid w:val="000E0942"/>
    <w:rsid w:val="000E1206"/>
    <w:rsid w:val="000E1431"/>
    <w:rsid w:val="000E159A"/>
    <w:rsid w:val="000E1916"/>
    <w:rsid w:val="000E215B"/>
    <w:rsid w:val="000E2BD6"/>
    <w:rsid w:val="000E3621"/>
    <w:rsid w:val="000E4546"/>
    <w:rsid w:val="000E4CBE"/>
    <w:rsid w:val="000E5014"/>
    <w:rsid w:val="000E564E"/>
    <w:rsid w:val="000E5F00"/>
    <w:rsid w:val="000E6B55"/>
    <w:rsid w:val="000E7756"/>
    <w:rsid w:val="000E7BA4"/>
    <w:rsid w:val="000E7D86"/>
    <w:rsid w:val="000F04CE"/>
    <w:rsid w:val="000F0545"/>
    <w:rsid w:val="000F0B43"/>
    <w:rsid w:val="000F1034"/>
    <w:rsid w:val="000F1760"/>
    <w:rsid w:val="000F2400"/>
    <w:rsid w:val="000F2545"/>
    <w:rsid w:val="000F26DD"/>
    <w:rsid w:val="000F278E"/>
    <w:rsid w:val="000F2C95"/>
    <w:rsid w:val="000F2FFF"/>
    <w:rsid w:val="000F32EE"/>
    <w:rsid w:val="000F3563"/>
    <w:rsid w:val="000F4954"/>
    <w:rsid w:val="000F4AE9"/>
    <w:rsid w:val="000F4EEB"/>
    <w:rsid w:val="000F5275"/>
    <w:rsid w:val="000F5296"/>
    <w:rsid w:val="000F54F7"/>
    <w:rsid w:val="000F5AC8"/>
    <w:rsid w:val="000F5E75"/>
    <w:rsid w:val="000F7048"/>
    <w:rsid w:val="000F7658"/>
    <w:rsid w:val="000F7AA8"/>
    <w:rsid w:val="00101541"/>
    <w:rsid w:val="00101610"/>
    <w:rsid w:val="00101B55"/>
    <w:rsid w:val="001022A3"/>
    <w:rsid w:val="00102675"/>
    <w:rsid w:val="00102C78"/>
    <w:rsid w:val="00103BB0"/>
    <w:rsid w:val="00104166"/>
    <w:rsid w:val="00104B7C"/>
    <w:rsid w:val="00104BD0"/>
    <w:rsid w:val="00104E5F"/>
    <w:rsid w:val="00106313"/>
    <w:rsid w:val="001066CC"/>
    <w:rsid w:val="00106CA2"/>
    <w:rsid w:val="00106FCD"/>
    <w:rsid w:val="001075E2"/>
    <w:rsid w:val="00107746"/>
    <w:rsid w:val="001077E0"/>
    <w:rsid w:val="00110954"/>
    <w:rsid w:val="00110B8A"/>
    <w:rsid w:val="00110DA9"/>
    <w:rsid w:val="00111C78"/>
    <w:rsid w:val="00112FBC"/>
    <w:rsid w:val="00113579"/>
    <w:rsid w:val="001138C5"/>
    <w:rsid w:val="00113B87"/>
    <w:rsid w:val="001143F8"/>
    <w:rsid w:val="00114539"/>
    <w:rsid w:val="00114ADA"/>
    <w:rsid w:val="001153D5"/>
    <w:rsid w:val="001158A0"/>
    <w:rsid w:val="00115B9E"/>
    <w:rsid w:val="00116554"/>
    <w:rsid w:val="0011671A"/>
    <w:rsid w:val="00120023"/>
    <w:rsid w:val="001202C3"/>
    <w:rsid w:val="00120D01"/>
    <w:rsid w:val="00120E81"/>
    <w:rsid w:val="00121368"/>
    <w:rsid w:val="0012140F"/>
    <w:rsid w:val="0012155A"/>
    <w:rsid w:val="00121575"/>
    <w:rsid w:val="00121701"/>
    <w:rsid w:val="00121BC9"/>
    <w:rsid w:val="00124710"/>
    <w:rsid w:val="001247F0"/>
    <w:rsid w:val="001248DA"/>
    <w:rsid w:val="0012535F"/>
    <w:rsid w:val="00126AB0"/>
    <w:rsid w:val="00126B66"/>
    <w:rsid w:val="00126EDC"/>
    <w:rsid w:val="00127F4C"/>
    <w:rsid w:val="00130267"/>
    <w:rsid w:val="00130CB7"/>
    <w:rsid w:val="00130E7A"/>
    <w:rsid w:val="00131D9B"/>
    <w:rsid w:val="00132454"/>
    <w:rsid w:val="001324EB"/>
    <w:rsid w:val="00132743"/>
    <w:rsid w:val="00132B40"/>
    <w:rsid w:val="00133034"/>
    <w:rsid w:val="00133F91"/>
    <w:rsid w:val="0013460E"/>
    <w:rsid w:val="001347E4"/>
    <w:rsid w:val="00134F9D"/>
    <w:rsid w:val="0013504D"/>
    <w:rsid w:val="00135AFE"/>
    <w:rsid w:val="00135E8A"/>
    <w:rsid w:val="00136268"/>
    <w:rsid w:val="00137826"/>
    <w:rsid w:val="001378FF"/>
    <w:rsid w:val="00137C2C"/>
    <w:rsid w:val="00137D33"/>
    <w:rsid w:val="00140527"/>
    <w:rsid w:val="00141AED"/>
    <w:rsid w:val="00141D1A"/>
    <w:rsid w:val="00142366"/>
    <w:rsid w:val="00142827"/>
    <w:rsid w:val="00142C05"/>
    <w:rsid w:val="00143A96"/>
    <w:rsid w:val="00143D33"/>
    <w:rsid w:val="00143DAB"/>
    <w:rsid w:val="00144E87"/>
    <w:rsid w:val="00144EEB"/>
    <w:rsid w:val="001454D7"/>
    <w:rsid w:val="00146FAF"/>
    <w:rsid w:val="0014732F"/>
    <w:rsid w:val="00147B02"/>
    <w:rsid w:val="00147EAF"/>
    <w:rsid w:val="00147F53"/>
    <w:rsid w:val="0015028B"/>
    <w:rsid w:val="00150634"/>
    <w:rsid w:val="001517FB"/>
    <w:rsid w:val="00151FD4"/>
    <w:rsid w:val="0015362E"/>
    <w:rsid w:val="001542B5"/>
    <w:rsid w:val="00155369"/>
    <w:rsid w:val="0015553F"/>
    <w:rsid w:val="00155669"/>
    <w:rsid w:val="00155F7E"/>
    <w:rsid w:val="001567E1"/>
    <w:rsid w:val="001569FE"/>
    <w:rsid w:val="00156D31"/>
    <w:rsid w:val="00160137"/>
    <w:rsid w:val="00160BED"/>
    <w:rsid w:val="00160FE8"/>
    <w:rsid w:val="00161F14"/>
    <w:rsid w:val="0016268D"/>
    <w:rsid w:val="001629B2"/>
    <w:rsid w:val="00162D58"/>
    <w:rsid w:val="00163334"/>
    <w:rsid w:val="001633D3"/>
    <w:rsid w:val="001639A6"/>
    <w:rsid w:val="00163DCB"/>
    <w:rsid w:val="00163F91"/>
    <w:rsid w:val="00164416"/>
    <w:rsid w:val="001646E7"/>
    <w:rsid w:val="001652D4"/>
    <w:rsid w:val="00165AC5"/>
    <w:rsid w:val="00166D16"/>
    <w:rsid w:val="00167410"/>
    <w:rsid w:val="001674BC"/>
    <w:rsid w:val="00171252"/>
    <w:rsid w:val="001716E1"/>
    <w:rsid w:val="00171765"/>
    <w:rsid w:val="00172454"/>
    <w:rsid w:val="0017273F"/>
    <w:rsid w:val="00172B13"/>
    <w:rsid w:val="00172DC9"/>
    <w:rsid w:val="00172F52"/>
    <w:rsid w:val="001733E4"/>
    <w:rsid w:val="00173C98"/>
    <w:rsid w:val="00173F3D"/>
    <w:rsid w:val="00173FBA"/>
    <w:rsid w:val="00174B5D"/>
    <w:rsid w:val="0017556A"/>
    <w:rsid w:val="001762C1"/>
    <w:rsid w:val="0017778B"/>
    <w:rsid w:val="00180247"/>
    <w:rsid w:val="00180269"/>
    <w:rsid w:val="001814ED"/>
    <w:rsid w:val="00181907"/>
    <w:rsid w:val="00181B75"/>
    <w:rsid w:val="00182314"/>
    <w:rsid w:val="001826EB"/>
    <w:rsid w:val="001829D8"/>
    <w:rsid w:val="00184A9B"/>
    <w:rsid w:val="00184CCB"/>
    <w:rsid w:val="00185DE0"/>
    <w:rsid w:val="001862D8"/>
    <w:rsid w:val="0018639C"/>
    <w:rsid w:val="0018662B"/>
    <w:rsid w:val="001875D3"/>
    <w:rsid w:val="00190365"/>
    <w:rsid w:val="0019099E"/>
    <w:rsid w:val="001910E5"/>
    <w:rsid w:val="00191456"/>
    <w:rsid w:val="00192185"/>
    <w:rsid w:val="00192842"/>
    <w:rsid w:val="001928F3"/>
    <w:rsid w:val="00192A02"/>
    <w:rsid w:val="00192BDB"/>
    <w:rsid w:val="001941EE"/>
    <w:rsid w:val="001944B8"/>
    <w:rsid w:val="001950B6"/>
    <w:rsid w:val="0019643C"/>
    <w:rsid w:val="00196811"/>
    <w:rsid w:val="00196A4E"/>
    <w:rsid w:val="00196B9C"/>
    <w:rsid w:val="00196C26"/>
    <w:rsid w:val="00197562"/>
    <w:rsid w:val="00197B0C"/>
    <w:rsid w:val="001A0201"/>
    <w:rsid w:val="001A0B79"/>
    <w:rsid w:val="001A2031"/>
    <w:rsid w:val="001A25AB"/>
    <w:rsid w:val="001A2DE3"/>
    <w:rsid w:val="001A2FBD"/>
    <w:rsid w:val="001A31C9"/>
    <w:rsid w:val="001A355B"/>
    <w:rsid w:val="001A3B1A"/>
    <w:rsid w:val="001A47E6"/>
    <w:rsid w:val="001A5301"/>
    <w:rsid w:val="001A54A8"/>
    <w:rsid w:val="001A56F0"/>
    <w:rsid w:val="001A57A5"/>
    <w:rsid w:val="001A59D9"/>
    <w:rsid w:val="001A5AE0"/>
    <w:rsid w:val="001A651D"/>
    <w:rsid w:val="001A6FB8"/>
    <w:rsid w:val="001A7CC8"/>
    <w:rsid w:val="001A7CF9"/>
    <w:rsid w:val="001B009A"/>
    <w:rsid w:val="001B0185"/>
    <w:rsid w:val="001B19A2"/>
    <w:rsid w:val="001B1F26"/>
    <w:rsid w:val="001B22DC"/>
    <w:rsid w:val="001B2D63"/>
    <w:rsid w:val="001B36F4"/>
    <w:rsid w:val="001B4141"/>
    <w:rsid w:val="001B49D9"/>
    <w:rsid w:val="001B49DA"/>
    <w:rsid w:val="001B5425"/>
    <w:rsid w:val="001B5DB5"/>
    <w:rsid w:val="001B6108"/>
    <w:rsid w:val="001B6A45"/>
    <w:rsid w:val="001B7854"/>
    <w:rsid w:val="001B7C32"/>
    <w:rsid w:val="001C069F"/>
    <w:rsid w:val="001C06A6"/>
    <w:rsid w:val="001C07B8"/>
    <w:rsid w:val="001C1522"/>
    <w:rsid w:val="001C16D0"/>
    <w:rsid w:val="001C216F"/>
    <w:rsid w:val="001C299A"/>
    <w:rsid w:val="001C4043"/>
    <w:rsid w:val="001C450A"/>
    <w:rsid w:val="001C46BD"/>
    <w:rsid w:val="001C4852"/>
    <w:rsid w:val="001C4A70"/>
    <w:rsid w:val="001C4E7B"/>
    <w:rsid w:val="001C592F"/>
    <w:rsid w:val="001C5E3E"/>
    <w:rsid w:val="001C5F77"/>
    <w:rsid w:val="001C66EC"/>
    <w:rsid w:val="001C6B12"/>
    <w:rsid w:val="001C7162"/>
    <w:rsid w:val="001C7199"/>
    <w:rsid w:val="001C7F09"/>
    <w:rsid w:val="001C7F59"/>
    <w:rsid w:val="001D0366"/>
    <w:rsid w:val="001D0928"/>
    <w:rsid w:val="001D0D62"/>
    <w:rsid w:val="001D161E"/>
    <w:rsid w:val="001D20EF"/>
    <w:rsid w:val="001D230E"/>
    <w:rsid w:val="001D27D0"/>
    <w:rsid w:val="001D2869"/>
    <w:rsid w:val="001D2C25"/>
    <w:rsid w:val="001D3F88"/>
    <w:rsid w:val="001D4034"/>
    <w:rsid w:val="001D52F8"/>
    <w:rsid w:val="001D64CD"/>
    <w:rsid w:val="001D69CC"/>
    <w:rsid w:val="001D72D8"/>
    <w:rsid w:val="001E0011"/>
    <w:rsid w:val="001E0160"/>
    <w:rsid w:val="001E0B11"/>
    <w:rsid w:val="001E0EB5"/>
    <w:rsid w:val="001E1793"/>
    <w:rsid w:val="001E18C9"/>
    <w:rsid w:val="001E1D03"/>
    <w:rsid w:val="001E1ED3"/>
    <w:rsid w:val="001E2725"/>
    <w:rsid w:val="001E2947"/>
    <w:rsid w:val="001E3206"/>
    <w:rsid w:val="001E357C"/>
    <w:rsid w:val="001E440C"/>
    <w:rsid w:val="001E4CDE"/>
    <w:rsid w:val="001E4FE3"/>
    <w:rsid w:val="001E69E6"/>
    <w:rsid w:val="001E6F9E"/>
    <w:rsid w:val="001F0045"/>
    <w:rsid w:val="001F0DBE"/>
    <w:rsid w:val="001F1A2B"/>
    <w:rsid w:val="001F22DC"/>
    <w:rsid w:val="001F31F0"/>
    <w:rsid w:val="001F32FE"/>
    <w:rsid w:val="001F3372"/>
    <w:rsid w:val="001F3688"/>
    <w:rsid w:val="001F39BB"/>
    <w:rsid w:val="001F4B4C"/>
    <w:rsid w:val="001F5CDD"/>
    <w:rsid w:val="001F62B8"/>
    <w:rsid w:val="001F770C"/>
    <w:rsid w:val="00200A18"/>
    <w:rsid w:val="00200B76"/>
    <w:rsid w:val="002031BE"/>
    <w:rsid w:val="00203D1F"/>
    <w:rsid w:val="00204511"/>
    <w:rsid w:val="00204B3A"/>
    <w:rsid w:val="00204B47"/>
    <w:rsid w:val="00204D2B"/>
    <w:rsid w:val="00204FC1"/>
    <w:rsid w:val="00205A12"/>
    <w:rsid w:val="00205D5B"/>
    <w:rsid w:val="00205F1B"/>
    <w:rsid w:val="002068C7"/>
    <w:rsid w:val="0020780F"/>
    <w:rsid w:val="00207AB7"/>
    <w:rsid w:val="00207F3A"/>
    <w:rsid w:val="002102C4"/>
    <w:rsid w:val="002103F5"/>
    <w:rsid w:val="00211519"/>
    <w:rsid w:val="00211AD3"/>
    <w:rsid w:val="00211CB8"/>
    <w:rsid w:val="00211FDD"/>
    <w:rsid w:val="00212117"/>
    <w:rsid w:val="002125CE"/>
    <w:rsid w:val="002125EE"/>
    <w:rsid w:val="00212F87"/>
    <w:rsid w:val="0021315B"/>
    <w:rsid w:val="00213EA8"/>
    <w:rsid w:val="00213F00"/>
    <w:rsid w:val="002143F1"/>
    <w:rsid w:val="00214F25"/>
    <w:rsid w:val="0021511E"/>
    <w:rsid w:val="002155F7"/>
    <w:rsid w:val="00215AA5"/>
    <w:rsid w:val="00216788"/>
    <w:rsid w:val="002168D1"/>
    <w:rsid w:val="002170F0"/>
    <w:rsid w:val="00217258"/>
    <w:rsid w:val="0021761B"/>
    <w:rsid w:val="00217FC2"/>
    <w:rsid w:val="0022051B"/>
    <w:rsid w:val="00220884"/>
    <w:rsid w:val="002208D6"/>
    <w:rsid w:val="002209E5"/>
    <w:rsid w:val="00220F34"/>
    <w:rsid w:val="0022135D"/>
    <w:rsid w:val="00221767"/>
    <w:rsid w:val="00221AC0"/>
    <w:rsid w:val="00222110"/>
    <w:rsid w:val="00222857"/>
    <w:rsid w:val="0022287A"/>
    <w:rsid w:val="00222D80"/>
    <w:rsid w:val="00222FD2"/>
    <w:rsid w:val="002230E2"/>
    <w:rsid w:val="002238A2"/>
    <w:rsid w:val="002243A4"/>
    <w:rsid w:val="002248B8"/>
    <w:rsid w:val="002254B5"/>
    <w:rsid w:val="00225528"/>
    <w:rsid w:val="002255B9"/>
    <w:rsid w:val="00225AAB"/>
    <w:rsid w:val="00226349"/>
    <w:rsid w:val="002267F9"/>
    <w:rsid w:val="00226923"/>
    <w:rsid w:val="00226C93"/>
    <w:rsid w:val="002274B7"/>
    <w:rsid w:val="002279B0"/>
    <w:rsid w:val="0023038B"/>
    <w:rsid w:val="002308E8"/>
    <w:rsid w:val="00230D59"/>
    <w:rsid w:val="0023404C"/>
    <w:rsid w:val="00234648"/>
    <w:rsid w:val="002349CC"/>
    <w:rsid w:val="00234B4A"/>
    <w:rsid w:val="00234BE8"/>
    <w:rsid w:val="00234C1F"/>
    <w:rsid w:val="002350C6"/>
    <w:rsid w:val="00235138"/>
    <w:rsid w:val="00235139"/>
    <w:rsid w:val="00235F35"/>
    <w:rsid w:val="00237026"/>
    <w:rsid w:val="0023715C"/>
    <w:rsid w:val="002371BA"/>
    <w:rsid w:val="00240000"/>
    <w:rsid w:val="00240077"/>
    <w:rsid w:val="00240204"/>
    <w:rsid w:val="00240813"/>
    <w:rsid w:val="0024081A"/>
    <w:rsid w:val="00240AD0"/>
    <w:rsid w:val="00241247"/>
    <w:rsid w:val="00241975"/>
    <w:rsid w:val="00241D00"/>
    <w:rsid w:val="00241EE1"/>
    <w:rsid w:val="00242584"/>
    <w:rsid w:val="002429CC"/>
    <w:rsid w:val="002430D7"/>
    <w:rsid w:val="00243F7D"/>
    <w:rsid w:val="002448D2"/>
    <w:rsid w:val="00244C4C"/>
    <w:rsid w:val="00245266"/>
    <w:rsid w:val="0024550C"/>
    <w:rsid w:val="0024576C"/>
    <w:rsid w:val="002457D0"/>
    <w:rsid w:val="00245C60"/>
    <w:rsid w:val="0024633D"/>
    <w:rsid w:val="002470C0"/>
    <w:rsid w:val="00247D5B"/>
    <w:rsid w:val="00250342"/>
    <w:rsid w:val="002506FB"/>
    <w:rsid w:val="00250821"/>
    <w:rsid w:val="00250E88"/>
    <w:rsid w:val="002511B8"/>
    <w:rsid w:val="00251663"/>
    <w:rsid w:val="0025170A"/>
    <w:rsid w:val="00252760"/>
    <w:rsid w:val="00252853"/>
    <w:rsid w:val="00252E5C"/>
    <w:rsid w:val="00253A77"/>
    <w:rsid w:val="00253B6D"/>
    <w:rsid w:val="00253B94"/>
    <w:rsid w:val="00253FAD"/>
    <w:rsid w:val="00254520"/>
    <w:rsid w:val="002561E9"/>
    <w:rsid w:val="00256456"/>
    <w:rsid w:val="00256692"/>
    <w:rsid w:val="00257A35"/>
    <w:rsid w:val="00257E5D"/>
    <w:rsid w:val="00261470"/>
    <w:rsid w:val="002626C1"/>
    <w:rsid w:val="002631DF"/>
    <w:rsid w:val="00263CC7"/>
    <w:rsid w:val="00264C71"/>
    <w:rsid w:val="002650A3"/>
    <w:rsid w:val="002652EA"/>
    <w:rsid w:val="00265E37"/>
    <w:rsid w:val="00265E63"/>
    <w:rsid w:val="00265FD2"/>
    <w:rsid w:val="00266242"/>
    <w:rsid w:val="002665ED"/>
    <w:rsid w:val="0026660C"/>
    <w:rsid w:val="0026758D"/>
    <w:rsid w:val="00267A7D"/>
    <w:rsid w:val="00267AF4"/>
    <w:rsid w:val="00267E70"/>
    <w:rsid w:val="00271576"/>
    <w:rsid w:val="00271DAA"/>
    <w:rsid w:val="002720E7"/>
    <w:rsid w:val="00272198"/>
    <w:rsid w:val="0027250D"/>
    <w:rsid w:val="0027361E"/>
    <w:rsid w:val="00274835"/>
    <w:rsid w:val="00274CA8"/>
    <w:rsid w:val="00274FAE"/>
    <w:rsid w:val="00275445"/>
    <w:rsid w:val="002755A6"/>
    <w:rsid w:val="00275713"/>
    <w:rsid w:val="002757FC"/>
    <w:rsid w:val="00275B8A"/>
    <w:rsid w:val="002803A3"/>
    <w:rsid w:val="00280892"/>
    <w:rsid w:val="00280BBD"/>
    <w:rsid w:val="00281A6D"/>
    <w:rsid w:val="00282680"/>
    <w:rsid w:val="002828D0"/>
    <w:rsid w:val="002828FF"/>
    <w:rsid w:val="00282B5C"/>
    <w:rsid w:val="00283B93"/>
    <w:rsid w:val="0028439A"/>
    <w:rsid w:val="002847FA"/>
    <w:rsid w:val="00285C16"/>
    <w:rsid w:val="00286EEF"/>
    <w:rsid w:val="002872B2"/>
    <w:rsid w:val="00287B1D"/>
    <w:rsid w:val="00290579"/>
    <w:rsid w:val="00291325"/>
    <w:rsid w:val="00291ADA"/>
    <w:rsid w:val="00292293"/>
    <w:rsid w:val="00292552"/>
    <w:rsid w:val="00293A48"/>
    <w:rsid w:val="00293ACB"/>
    <w:rsid w:val="00294C0C"/>
    <w:rsid w:val="00295528"/>
    <w:rsid w:val="002957D7"/>
    <w:rsid w:val="002972FF"/>
    <w:rsid w:val="00297F46"/>
    <w:rsid w:val="002A14AD"/>
    <w:rsid w:val="002A26C1"/>
    <w:rsid w:val="002A35A3"/>
    <w:rsid w:val="002A3889"/>
    <w:rsid w:val="002A3EC8"/>
    <w:rsid w:val="002A3ED2"/>
    <w:rsid w:val="002A48E2"/>
    <w:rsid w:val="002A6C0F"/>
    <w:rsid w:val="002A7536"/>
    <w:rsid w:val="002A764F"/>
    <w:rsid w:val="002A7FB2"/>
    <w:rsid w:val="002B0328"/>
    <w:rsid w:val="002B042A"/>
    <w:rsid w:val="002B09B2"/>
    <w:rsid w:val="002B0A97"/>
    <w:rsid w:val="002B1417"/>
    <w:rsid w:val="002B167E"/>
    <w:rsid w:val="002B2533"/>
    <w:rsid w:val="002B266F"/>
    <w:rsid w:val="002B28BD"/>
    <w:rsid w:val="002B2ACB"/>
    <w:rsid w:val="002B3038"/>
    <w:rsid w:val="002B3C0D"/>
    <w:rsid w:val="002B3C3C"/>
    <w:rsid w:val="002B41FF"/>
    <w:rsid w:val="002B4206"/>
    <w:rsid w:val="002B49F5"/>
    <w:rsid w:val="002B4AC4"/>
    <w:rsid w:val="002B4B29"/>
    <w:rsid w:val="002B4EBB"/>
    <w:rsid w:val="002B561C"/>
    <w:rsid w:val="002B57E4"/>
    <w:rsid w:val="002B5CCB"/>
    <w:rsid w:val="002B667B"/>
    <w:rsid w:val="002B6A5E"/>
    <w:rsid w:val="002B6DA6"/>
    <w:rsid w:val="002B6F4D"/>
    <w:rsid w:val="002B745B"/>
    <w:rsid w:val="002B7736"/>
    <w:rsid w:val="002C097E"/>
    <w:rsid w:val="002C12B6"/>
    <w:rsid w:val="002C12F1"/>
    <w:rsid w:val="002C1530"/>
    <w:rsid w:val="002C16E1"/>
    <w:rsid w:val="002C1923"/>
    <w:rsid w:val="002C1B1B"/>
    <w:rsid w:val="002C1CF8"/>
    <w:rsid w:val="002C38ED"/>
    <w:rsid w:val="002C4273"/>
    <w:rsid w:val="002C44E7"/>
    <w:rsid w:val="002C48D0"/>
    <w:rsid w:val="002C4DE0"/>
    <w:rsid w:val="002C5625"/>
    <w:rsid w:val="002C5EBD"/>
    <w:rsid w:val="002C71DD"/>
    <w:rsid w:val="002C75A6"/>
    <w:rsid w:val="002C794C"/>
    <w:rsid w:val="002D0850"/>
    <w:rsid w:val="002D0BC6"/>
    <w:rsid w:val="002D11BB"/>
    <w:rsid w:val="002D17C7"/>
    <w:rsid w:val="002D2790"/>
    <w:rsid w:val="002D393F"/>
    <w:rsid w:val="002D3B9E"/>
    <w:rsid w:val="002D4359"/>
    <w:rsid w:val="002D4BB6"/>
    <w:rsid w:val="002D4CEA"/>
    <w:rsid w:val="002D554F"/>
    <w:rsid w:val="002D5907"/>
    <w:rsid w:val="002D6A00"/>
    <w:rsid w:val="002D7604"/>
    <w:rsid w:val="002E0759"/>
    <w:rsid w:val="002E0FAB"/>
    <w:rsid w:val="002E135B"/>
    <w:rsid w:val="002E162A"/>
    <w:rsid w:val="002E16A7"/>
    <w:rsid w:val="002E21E2"/>
    <w:rsid w:val="002E233B"/>
    <w:rsid w:val="002E29D8"/>
    <w:rsid w:val="002E32B5"/>
    <w:rsid w:val="002E33E8"/>
    <w:rsid w:val="002E34B9"/>
    <w:rsid w:val="002E3910"/>
    <w:rsid w:val="002E3B6B"/>
    <w:rsid w:val="002E4459"/>
    <w:rsid w:val="002E455E"/>
    <w:rsid w:val="002E463A"/>
    <w:rsid w:val="002E4A46"/>
    <w:rsid w:val="002E4D31"/>
    <w:rsid w:val="002E4ED0"/>
    <w:rsid w:val="002E4F42"/>
    <w:rsid w:val="002E620D"/>
    <w:rsid w:val="002E681B"/>
    <w:rsid w:val="002E6C05"/>
    <w:rsid w:val="002E6DF3"/>
    <w:rsid w:val="002E6E4B"/>
    <w:rsid w:val="002E769D"/>
    <w:rsid w:val="002E7DBA"/>
    <w:rsid w:val="002F02AF"/>
    <w:rsid w:val="002F0DD4"/>
    <w:rsid w:val="002F1377"/>
    <w:rsid w:val="002F1DA1"/>
    <w:rsid w:val="002F2FE2"/>
    <w:rsid w:val="002F33B6"/>
    <w:rsid w:val="002F3E4F"/>
    <w:rsid w:val="002F477F"/>
    <w:rsid w:val="002F491C"/>
    <w:rsid w:val="002F6059"/>
    <w:rsid w:val="002F7718"/>
    <w:rsid w:val="003005D2"/>
    <w:rsid w:val="0030064F"/>
    <w:rsid w:val="0030068C"/>
    <w:rsid w:val="003011A7"/>
    <w:rsid w:val="00301330"/>
    <w:rsid w:val="003018FA"/>
    <w:rsid w:val="00301DB2"/>
    <w:rsid w:val="0030205E"/>
    <w:rsid w:val="003021FD"/>
    <w:rsid w:val="003034B4"/>
    <w:rsid w:val="00303CD1"/>
    <w:rsid w:val="00303D02"/>
    <w:rsid w:val="0030470F"/>
    <w:rsid w:val="00304DEE"/>
    <w:rsid w:val="003061BB"/>
    <w:rsid w:val="003061EF"/>
    <w:rsid w:val="00307A30"/>
    <w:rsid w:val="00307DF1"/>
    <w:rsid w:val="00310288"/>
    <w:rsid w:val="00310368"/>
    <w:rsid w:val="003107F4"/>
    <w:rsid w:val="00310AAD"/>
    <w:rsid w:val="00310B4D"/>
    <w:rsid w:val="00310E1D"/>
    <w:rsid w:val="00310F66"/>
    <w:rsid w:val="00310FE1"/>
    <w:rsid w:val="00312368"/>
    <w:rsid w:val="003125AC"/>
    <w:rsid w:val="00312C43"/>
    <w:rsid w:val="00312FCE"/>
    <w:rsid w:val="003138C1"/>
    <w:rsid w:val="00313AAC"/>
    <w:rsid w:val="00313C28"/>
    <w:rsid w:val="0031410F"/>
    <w:rsid w:val="00314283"/>
    <w:rsid w:val="003156A7"/>
    <w:rsid w:val="00315C06"/>
    <w:rsid w:val="00316A45"/>
    <w:rsid w:val="0032040C"/>
    <w:rsid w:val="00320C8A"/>
    <w:rsid w:val="00320FD1"/>
    <w:rsid w:val="003210EF"/>
    <w:rsid w:val="003213F6"/>
    <w:rsid w:val="0032150E"/>
    <w:rsid w:val="003217D0"/>
    <w:rsid w:val="0032277A"/>
    <w:rsid w:val="0032294C"/>
    <w:rsid w:val="00322A05"/>
    <w:rsid w:val="00322BD6"/>
    <w:rsid w:val="003232F8"/>
    <w:rsid w:val="0032347D"/>
    <w:rsid w:val="00323638"/>
    <w:rsid w:val="00323A6B"/>
    <w:rsid w:val="003249C9"/>
    <w:rsid w:val="00324BB7"/>
    <w:rsid w:val="00325F1D"/>
    <w:rsid w:val="00325FD8"/>
    <w:rsid w:val="00326882"/>
    <w:rsid w:val="003268ED"/>
    <w:rsid w:val="00326E89"/>
    <w:rsid w:val="00327CEC"/>
    <w:rsid w:val="00327F1A"/>
    <w:rsid w:val="003303F4"/>
    <w:rsid w:val="00330F78"/>
    <w:rsid w:val="00331353"/>
    <w:rsid w:val="003318F7"/>
    <w:rsid w:val="00331C6D"/>
    <w:rsid w:val="00332091"/>
    <w:rsid w:val="003324B9"/>
    <w:rsid w:val="00333106"/>
    <w:rsid w:val="00333A9C"/>
    <w:rsid w:val="00334661"/>
    <w:rsid w:val="00334784"/>
    <w:rsid w:val="0033578B"/>
    <w:rsid w:val="00335A82"/>
    <w:rsid w:val="003362C9"/>
    <w:rsid w:val="00336E86"/>
    <w:rsid w:val="00336EE1"/>
    <w:rsid w:val="00337023"/>
    <w:rsid w:val="00337681"/>
    <w:rsid w:val="003377E8"/>
    <w:rsid w:val="00337BAE"/>
    <w:rsid w:val="00337E8D"/>
    <w:rsid w:val="00340599"/>
    <w:rsid w:val="0034060E"/>
    <w:rsid w:val="00341070"/>
    <w:rsid w:val="0034148F"/>
    <w:rsid w:val="003415FB"/>
    <w:rsid w:val="00341AB4"/>
    <w:rsid w:val="00341E53"/>
    <w:rsid w:val="00342778"/>
    <w:rsid w:val="003432F6"/>
    <w:rsid w:val="003434D2"/>
    <w:rsid w:val="0034748C"/>
    <w:rsid w:val="003474C0"/>
    <w:rsid w:val="00347F67"/>
    <w:rsid w:val="003504A4"/>
    <w:rsid w:val="00352D92"/>
    <w:rsid w:val="00353782"/>
    <w:rsid w:val="00354024"/>
    <w:rsid w:val="003541C4"/>
    <w:rsid w:val="0035448C"/>
    <w:rsid w:val="0035472F"/>
    <w:rsid w:val="00354A9D"/>
    <w:rsid w:val="00355CBB"/>
    <w:rsid w:val="00356A9D"/>
    <w:rsid w:val="00356BCC"/>
    <w:rsid w:val="00357B1A"/>
    <w:rsid w:val="003606CF"/>
    <w:rsid w:val="00360F2C"/>
    <w:rsid w:val="00362088"/>
    <w:rsid w:val="003629D7"/>
    <w:rsid w:val="00362FEE"/>
    <w:rsid w:val="0036309F"/>
    <w:rsid w:val="00364470"/>
    <w:rsid w:val="00364DC5"/>
    <w:rsid w:val="00365459"/>
    <w:rsid w:val="00365465"/>
    <w:rsid w:val="003655E8"/>
    <w:rsid w:val="00365D57"/>
    <w:rsid w:val="00365E2B"/>
    <w:rsid w:val="00366126"/>
    <w:rsid w:val="00366875"/>
    <w:rsid w:val="00366B60"/>
    <w:rsid w:val="00367186"/>
    <w:rsid w:val="003671B8"/>
    <w:rsid w:val="00367596"/>
    <w:rsid w:val="00370B65"/>
    <w:rsid w:val="00371A2D"/>
    <w:rsid w:val="00371D0B"/>
    <w:rsid w:val="00373183"/>
    <w:rsid w:val="003735A1"/>
    <w:rsid w:val="003737A2"/>
    <w:rsid w:val="00373BB0"/>
    <w:rsid w:val="00373DF0"/>
    <w:rsid w:val="00374604"/>
    <w:rsid w:val="0037500C"/>
    <w:rsid w:val="00375486"/>
    <w:rsid w:val="0037761D"/>
    <w:rsid w:val="00380568"/>
    <w:rsid w:val="00380A3D"/>
    <w:rsid w:val="0038131D"/>
    <w:rsid w:val="00381423"/>
    <w:rsid w:val="00381FEA"/>
    <w:rsid w:val="003820C1"/>
    <w:rsid w:val="00382A56"/>
    <w:rsid w:val="00383045"/>
    <w:rsid w:val="0038307D"/>
    <w:rsid w:val="00384A6F"/>
    <w:rsid w:val="00384B4A"/>
    <w:rsid w:val="003857A5"/>
    <w:rsid w:val="00385A9A"/>
    <w:rsid w:val="00385DCA"/>
    <w:rsid w:val="00385F78"/>
    <w:rsid w:val="00386086"/>
    <w:rsid w:val="0038663A"/>
    <w:rsid w:val="003871C3"/>
    <w:rsid w:val="003871D0"/>
    <w:rsid w:val="003902D7"/>
    <w:rsid w:val="00390555"/>
    <w:rsid w:val="00391090"/>
    <w:rsid w:val="00391346"/>
    <w:rsid w:val="003926FB"/>
    <w:rsid w:val="00393623"/>
    <w:rsid w:val="003940DA"/>
    <w:rsid w:val="003941BF"/>
    <w:rsid w:val="003949CE"/>
    <w:rsid w:val="0039565F"/>
    <w:rsid w:val="00395B61"/>
    <w:rsid w:val="003962E7"/>
    <w:rsid w:val="00396359"/>
    <w:rsid w:val="003964AB"/>
    <w:rsid w:val="003966E9"/>
    <w:rsid w:val="00396714"/>
    <w:rsid w:val="00396935"/>
    <w:rsid w:val="00397059"/>
    <w:rsid w:val="003979C4"/>
    <w:rsid w:val="00397B06"/>
    <w:rsid w:val="003A1107"/>
    <w:rsid w:val="003A1ED1"/>
    <w:rsid w:val="003A2818"/>
    <w:rsid w:val="003A361E"/>
    <w:rsid w:val="003A3729"/>
    <w:rsid w:val="003A40D2"/>
    <w:rsid w:val="003A42A2"/>
    <w:rsid w:val="003A5157"/>
    <w:rsid w:val="003A5BAC"/>
    <w:rsid w:val="003A675A"/>
    <w:rsid w:val="003A7468"/>
    <w:rsid w:val="003B0493"/>
    <w:rsid w:val="003B0AAF"/>
    <w:rsid w:val="003B1529"/>
    <w:rsid w:val="003B1F86"/>
    <w:rsid w:val="003B2398"/>
    <w:rsid w:val="003B2E79"/>
    <w:rsid w:val="003B4812"/>
    <w:rsid w:val="003B5816"/>
    <w:rsid w:val="003B5849"/>
    <w:rsid w:val="003B63D6"/>
    <w:rsid w:val="003B6550"/>
    <w:rsid w:val="003B6BB2"/>
    <w:rsid w:val="003B7805"/>
    <w:rsid w:val="003B7869"/>
    <w:rsid w:val="003B7A1C"/>
    <w:rsid w:val="003B7E76"/>
    <w:rsid w:val="003C04E9"/>
    <w:rsid w:val="003C0815"/>
    <w:rsid w:val="003C123E"/>
    <w:rsid w:val="003C141D"/>
    <w:rsid w:val="003C1544"/>
    <w:rsid w:val="003C16E3"/>
    <w:rsid w:val="003C23AC"/>
    <w:rsid w:val="003C2547"/>
    <w:rsid w:val="003C30AB"/>
    <w:rsid w:val="003C30D4"/>
    <w:rsid w:val="003C386B"/>
    <w:rsid w:val="003C3AE3"/>
    <w:rsid w:val="003C4213"/>
    <w:rsid w:val="003C42C7"/>
    <w:rsid w:val="003C49A0"/>
    <w:rsid w:val="003C4D87"/>
    <w:rsid w:val="003C55C1"/>
    <w:rsid w:val="003C6272"/>
    <w:rsid w:val="003C66C6"/>
    <w:rsid w:val="003C70BF"/>
    <w:rsid w:val="003C776B"/>
    <w:rsid w:val="003C7FAE"/>
    <w:rsid w:val="003D1C7F"/>
    <w:rsid w:val="003D3ABA"/>
    <w:rsid w:val="003D3EB2"/>
    <w:rsid w:val="003D5999"/>
    <w:rsid w:val="003D5A13"/>
    <w:rsid w:val="003D5B86"/>
    <w:rsid w:val="003D60AC"/>
    <w:rsid w:val="003D63FC"/>
    <w:rsid w:val="003D66C1"/>
    <w:rsid w:val="003D72F2"/>
    <w:rsid w:val="003D7BD6"/>
    <w:rsid w:val="003D7EAF"/>
    <w:rsid w:val="003D7EB8"/>
    <w:rsid w:val="003E0251"/>
    <w:rsid w:val="003E11ED"/>
    <w:rsid w:val="003E12FA"/>
    <w:rsid w:val="003E21D7"/>
    <w:rsid w:val="003E261E"/>
    <w:rsid w:val="003E308B"/>
    <w:rsid w:val="003E48D3"/>
    <w:rsid w:val="003E4E12"/>
    <w:rsid w:val="003E5442"/>
    <w:rsid w:val="003E58D7"/>
    <w:rsid w:val="003E5C0F"/>
    <w:rsid w:val="003E6209"/>
    <w:rsid w:val="003E6E59"/>
    <w:rsid w:val="003E7348"/>
    <w:rsid w:val="003E7803"/>
    <w:rsid w:val="003E7BF1"/>
    <w:rsid w:val="003F011E"/>
    <w:rsid w:val="003F01E9"/>
    <w:rsid w:val="003F04BD"/>
    <w:rsid w:val="003F0B31"/>
    <w:rsid w:val="003F0C79"/>
    <w:rsid w:val="003F14E5"/>
    <w:rsid w:val="003F1C1A"/>
    <w:rsid w:val="003F20DB"/>
    <w:rsid w:val="003F290C"/>
    <w:rsid w:val="003F2BAE"/>
    <w:rsid w:val="003F2D25"/>
    <w:rsid w:val="003F30C7"/>
    <w:rsid w:val="003F343C"/>
    <w:rsid w:val="003F3824"/>
    <w:rsid w:val="003F39AD"/>
    <w:rsid w:val="003F3D4C"/>
    <w:rsid w:val="003F4143"/>
    <w:rsid w:val="003F4588"/>
    <w:rsid w:val="003F473F"/>
    <w:rsid w:val="003F4B1A"/>
    <w:rsid w:val="003F4FFE"/>
    <w:rsid w:val="003F521D"/>
    <w:rsid w:val="003F5D43"/>
    <w:rsid w:val="003F608E"/>
    <w:rsid w:val="003F6F6F"/>
    <w:rsid w:val="003F7F34"/>
    <w:rsid w:val="00400AD5"/>
    <w:rsid w:val="00400C0B"/>
    <w:rsid w:val="00401A6E"/>
    <w:rsid w:val="00401DF4"/>
    <w:rsid w:val="00401E73"/>
    <w:rsid w:val="004026C6"/>
    <w:rsid w:val="00403082"/>
    <w:rsid w:val="004030FF"/>
    <w:rsid w:val="0040499A"/>
    <w:rsid w:val="00405413"/>
    <w:rsid w:val="0040556A"/>
    <w:rsid w:val="00406DD4"/>
    <w:rsid w:val="00406E11"/>
    <w:rsid w:val="0040724E"/>
    <w:rsid w:val="00407288"/>
    <w:rsid w:val="00407E47"/>
    <w:rsid w:val="00410057"/>
    <w:rsid w:val="00410EF8"/>
    <w:rsid w:val="004115CA"/>
    <w:rsid w:val="0041166A"/>
    <w:rsid w:val="00411952"/>
    <w:rsid w:val="00411E7C"/>
    <w:rsid w:val="00412062"/>
    <w:rsid w:val="0041230B"/>
    <w:rsid w:val="004123E5"/>
    <w:rsid w:val="00412745"/>
    <w:rsid w:val="00413A63"/>
    <w:rsid w:val="00414281"/>
    <w:rsid w:val="0041429F"/>
    <w:rsid w:val="004150E2"/>
    <w:rsid w:val="00415498"/>
    <w:rsid w:val="00415759"/>
    <w:rsid w:val="00415B2B"/>
    <w:rsid w:val="00415CFC"/>
    <w:rsid w:val="004163ED"/>
    <w:rsid w:val="00417453"/>
    <w:rsid w:val="00420903"/>
    <w:rsid w:val="004217A0"/>
    <w:rsid w:val="0042191B"/>
    <w:rsid w:val="004219A5"/>
    <w:rsid w:val="00421AF8"/>
    <w:rsid w:val="00421FF7"/>
    <w:rsid w:val="004221D3"/>
    <w:rsid w:val="004221F4"/>
    <w:rsid w:val="00422527"/>
    <w:rsid w:val="00422E5D"/>
    <w:rsid w:val="00422E79"/>
    <w:rsid w:val="00422F38"/>
    <w:rsid w:val="004233DC"/>
    <w:rsid w:val="0042412D"/>
    <w:rsid w:val="004241F0"/>
    <w:rsid w:val="004244FE"/>
    <w:rsid w:val="004248EA"/>
    <w:rsid w:val="00425459"/>
    <w:rsid w:val="004256F4"/>
    <w:rsid w:val="00425D39"/>
    <w:rsid w:val="00426021"/>
    <w:rsid w:val="004260CA"/>
    <w:rsid w:val="00426C7B"/>
    <w:rsid w:val="00426CEC"/>
    <w:rsid w:val="0042716E"/>
    <w:rsid w:val="00427767"/>
    <w:rsid w:val="00427F7A"/>
    <w:rsid w:val="0043023E"/>
    <w:rsid w:val="004302AB"/>
    <w:rsid w:val="00430359"/>
    <w:rsid w:val="00430C82"/>
    <w:rsid w:val="00430E3F"/>
    <w:rsid w:val="00430EAB"/>
    <w:rsid w:val="004314E3"/>
    <w:rsid w:val="00431B3C"/>
    <w:rsid w:val="004322CA"/>
    <w:rsid w:val="0043407B"/>
    <w:rsid w:val="004341A3"/>
    <w:rsid w:val="004342DF"/>
    <w:rsid w:val="00434ACD"/>
    <w:rsid w:val="004350BF"/>
    <w:rsid w:val="0043532D"/>
    <w:rsid w:val="00435463"/>
    <w:rsid w:val="004355D2"/>
    <w:rsid w:val="00435601"/>
    <w:rsid w:val="004359BD"/>
    <w:rsid w:val="0043650D"/>
    <w:rsid w:val="0043746B"/>
    <w:rsid w:val="004378CF"/>
    <w:rsid w:val="004378E7"/>
    <w:rsid w:val="004403EE"/>
    <w:rsid w:val="00440746"/>
    <w:rsid w:val="0044078E"/>
    <w:rsid w:val="0044107B"/>
    <w:rsid w:val="004419DD"/>
    <w:rsid w:val="00441F8C"/>
    <w:rsid w:val="00442260"/>
    <w:rsid w:val="00442EAD"/>
    <w:rsid w:val="00443291"/>
    <w:rsid w:val="004441F2"/>
    <w:rsid w:val="00445754"/>
    <w:rsid w:val="00445B9A"/>
    <w:rsid w:val="00446A50"/>
    <w:rsid w:val="00447612"/>
    <w:rsid w:val="0045003C"/>
    <w:rsid w:val="0045099A"/>
    <w:rsid w:val="00451794"/>
    <w:rsid w:val="00451AFE"/>
    <w:rsid w:val="004529E2"/>
    <w:rsid w:val="00452A04"/>
    <w:rsid w:val="00452A0E"/>
    <w:rsid w:val="00452A6A"/>
    <w:rsid w:val="004533D8"/>
    <w:rsid w:val="00453B70"/>
    <w:rsid w:val="00453E21"/>
    <w:rsid w:val="0045406E"/>
    <w:rsid w:val="0045495D"/>
    <w:rsid w:val="00454B7B"/>
    <w:rsid w:val="00454BEB"/>
    <w:rsid w:val="004557D3"/>
    <w:rsid w:val="00456458"/>
    <w:rsid w:val="004565C2"/>
    <w:rsid w:val="0045679E"/>
    <w:rsid w:val="00456D9A"/>
    <w:rsid w:val="004571A0"/>
    <w:rsid w:val="00457935"/>
    <w:rsid w:val="004579F0"/>
    <w:rsid w:val="00457F46"/>
    <w:rsid w:val="004603A3"/>
    <w:rsid w:val="004605ED"/>
    <w:rsid w:val="004607A5"/>
    <w:rsid w:val="00460A0D"/>
    <w:rsid w:val="00460B43"/>
    <w:rsid w:val="00460C78"/>
    <w:rsid w:val="00461690"/>
    <w:rsid w:val="00461B57"/>
    <w:rsid w:val="00462A95"/>
    <w:rsid w:val="00463323"/>
    <w:rsid w:val="00463FA5"/>
    <w:rsid w:val="00464988"/>
    <w:rsid w:val="00464D9F"/>
    <w:rsid w:val="00464DA7"/>
    <w:rsid w:val="00465A72"/>
    <w:rsid w:val="00465A85"/>
    <w:rsid w:val="00466BCF"/>
    <w:rsid w:val="00466C5C"/>
    <w:rsid w:val="004671CC"/>
    <w:rsid w:val="00467D73"/>
    <w:rsid w:val="004700C1"/>
    <w:rsid w:val="004718A2"/>
    <w:rsid w:val="00471A79"/>
    <w:rsid w:val="0047243F"/>
    <w:rsid w:val="00472BF7"/>
    <w:rsid w:val="00473309"/>
    <w:rsid w:val="00473E96"/>
    <w:rsid w:val="0047472D"/>
    <w:rsid w:val="004748EA"/>
    <w:rsid w:val="00474955"/>
    <w:rsid w:val="00474999"/>
    <w:rsid w:val="00474B1E"/>
    <w:rsid w:val="00474E7E"/>
    <w:rsid w:val="004759F4"/>
    <w:rsid w:val="00476211"/>
    <w:rsid w:val="0047684C"/>
    <w:rsid w:val="0047778E"/>
    <w:rsid w:val="00477AE2"/>
    <w:rsid w:val="00477E74"/>
    <w:rsid w:val="00477ED8"/>
    <w:rsid w:val="00480081"/>
    <w:rsid w:val="0048033B"/>
    <w:rsid w:val="0048102B"/>
    <w:rsid w:val="00481DF0"/>
    <w:rsid w:val="00483AB7"/>
    <w:rsid w:val="0048421A"/>
    <w:rsid w:val="00484D2D"/>
    <w:rsid w:val="00484E37"/>
    <w:rsid w:val="00485093"/>
    <w:rsid w:val="00485A11"/>
    <w:rsid w:val="00485C60"/>
    <w:rsid w:val="00485D9B"/>
    <w:rsid w:val="00486441"/>
    <w:rsid w:val="00486531"/>
    <w:rsid w:val="00486DE6"/>
    <w:rsid w:val="0048736F"/>
    <w:rsid w:val="004900BC"/>
    <w:rsid w:val="0049030E"/>
    <w:rsid w:val="004913ED"/>
    <w:rsid w:val="00491499"/>
    <w:rsid w:val="004914BF"/>
    <w:rsid w:val="00491C24"/>
    <w:rsid w:val="00491CAA"/>
    <w:rsid w:val="004928A1"/>
    <w:rsid w:val="00492B3D"/>
    <w:rsid w:val="0049322F"/>
    <w:rsid w:val="00495226"/>
    <w:rsid w:val="00496806"/>
    <w:rsid w:val="004968F0"/>
    <w:rsid w:val="00497A23"/>
    <w:rsid w:val="00497B5E"/>
    <w:rsid w:val="00497BC5"/>
    <w:rsid w:val="004A0323"/>
    <w:rsid w:val="004A1247"/>
    <w:rsid w:val="004A21BB"/>
    <w:rsid w:val="004A44C9"/>
    <w:rsid w:val="004A504F"/>
    <w:rsid w:val="004A51AB"/>
    <w:rsid w:val="004A64CE"/>
    <w:rsid w:val="004A67F1"/>
    <w:rsid w:val="004A7008"/>
    <w:rsid w:val="004A7CA9"/>
    <w:rsid w:val="004B0112"/>
    <w:rsid w:val="004B07DD"/>
    <w:rsid w:val="004B0F58"/>
    <w:rsid w:val="004B13FF"/>
    <w:rsid w:val="004B165F"/>
    <w:rsid w:val="004B1AFD"/>
    <w:rsid w:val="004B2075"/>
    <w:rsid w:val="004B24B7"/>
    <w:rsid w:val="004B2B7C"/>
    <w:rsid w:val="004B2FA0"/>
    <w:rsid w:val="004B3009"/>
    <w:rsid w:val="004B3AF7"/>
    <w:rsid w:val="004B4CB9"/>
    <w:rsid w:val="004B4D3D"/>
    <w:rsid w:val="004B51D5"/>
    <w:rsid w:val="004B59B8"/>
    <w:rsid w:val="004B5A89"/>
    <w:rsid w:val="004B5AF0"/>
    <w:rsid w:val="004B61CC"/>
    <w:rsid w:val="004B6647"/>
    <w:rsid w:val="004B7125"/>
    <w:rsid w:val="004B7D25"/>
    <w:rsid w:val="004C082D"/>
    <w:rsid w:val="004C08CF"/>
    <w:rsid w:val="004C0ED7"/>
    <w:rsid w:val="004C139C"/>
    <w:rsid w:val="004C17F3"/>
    <w:rsid w:val="004C1950"/>
    <w:rsid w:val="004C1F44"/>
    <w:rsid w:val="004C3E3B"/>
    <w:rsid w:val="004C4117"/>
    <w:rsid w:val="004C461E"/>
    <w:rsid w:val="004C4729"/>
    <w:rsid w:val="004C479E"/>
    <w:rsid w:val="004C499C"/>
    <w:rsid w:val="004C4D96"/>
    <w:rsid w:val="004C535D"/>
    <w:rsid w:val="004C5535"/>
    <w:rsid w:val="004C56D8"/>
    <w:rsid w:val="004C571F"/>
    <w:rsid w:val="004C6743"/>
    <w:rsid w:val="004C70CE"/>
    <w:rsid w:val="004C745B"/>
    <w:rsid w:val="004C761F"/>
    <w:rsid w:val="004C7F70"/>
    <w:rsid w:val="004D08BB"/>
    <w:rsid w:val="004D0A22"/>
    <w:rsid w:val="004D27C4"/>
    <w:rsid w:val="004D293E"/>
    <w:rsid w:val="004D2E53"/>
    <w:rsid w:val="004D2EC8"/>
    <w:rsid w:val="004D3215"/>
    <w:rsid w:val="004D3402"/>
    <w:rsid w:val="004D3851"/>
    <w:rsid w:val="004D3858"/>
    <w:rsid w:val="004D3D84"/>
    <w:rsid w:val="004D3F5D"/>
    <w:rsid w:val="004D42C4"/>
    <w:rsid w:val="004D492B"/>
    <w:rsid w:val="004D58C0"/>
    <w:rsid w:val="004D69C1"/>
    <w:rsid w:val="004D6E46"/>
    <w:rsid w:val="004D708F"/>
    <w:rsid w:val="004D74AF"/>
    <w:rsid w:val="004D7CB9"/>
    <w:rsid w:val="004D7DF0"/>
    <w:rsid w:val="004D7F33"/>
    <w:rsid w:val="004D7F5D"/>
    <w:rsid w:val="004E08AB"/>
    <w:rsid w:val="004E0AD5"/>
    <w:rsid w:val="004E0C6E"/>
    <w:rsid w:val="004E1436"/>
    <w:rsid w:val="004E29E3"/>
    <w:rsid w:val="004E3039"/>
    <w:rsid w:val="004E3630"/>
    <w:rsid w:val="004E409A"/>
    <w:rsid w:val="004E4948"/>
    <w:rsid w:val="004E6897"/>
    <w:rsid w:val="004E6ADC"/>
    <w:rsid w:val="004E7BE7"/>
    <w:rsid w:val="004E7D1A"/>
    <w:rsid w:val="004F0087"/>
    <w:rsid w:val="004F0146"/>
    <w:rsid w:val="004F0388"/>
    <w:rsid w:val="004F0622"/>
    <w:rsid w:val="004F183E"/>
    <w:rsid w:val="004F2295"/>
    <w:rsid w:val="004F24FE"/>
    <w:rsid w:val="004F2675"/>
    <w:rsid w:val="004F2EDE"/>
    <w:rsid w:val="004F341F"/>
    <w:rsid w:val="004F3654"/>
    <w:rsid w:val="004F3675"/>
    <w:rsid w:val="004F4793"/>
    <w:rsid w:val="004F4E8B"/>
    <w:rsid w:val="004F5489"/>
    <w:rsid w:val="004F5667"/>
    <w:rsid w:val="004F56B3"/>
    <w:rsid w:val="004F6728"/>
    <w:rsid w:val="004F7322"/>
    <w:rsid w:val="004F7A13"/>
    <w:rsid w:val="00500394"/>
    <w:rsid w:val="00500FAC"/>
    <w:rsid w:val="0050112A"/>
    <w:rsid w:val="00501463"/>
    <w:rsid w:val="00501826"/>
    <w:rsid w:val="005019D7"/>
    <w:rsid w:val="00502787"/>
    <w:rsid w:val="005040B2"/>
    <w:rsid w:val="005045B2"/>
    <w:rsid w:val="00504CCF"/>
    <w:rsid w:val="00504DA5"/>
    <w:rsid w:val="00504DA9"/>
    <w:rsid w:val="00504EE5"/>
    <w:rsid w:val="00506632"/>
    <w:rsid w:val="00506BF0"/>
    <w:rsid w:val="00506EF1"/>
    <w:rsid w:val="005071F3"/>
    <w:rsid w:val="00507774"/>
    <w:rsid w:val="00507893"/>
    <w:rsid w:val="005079BB"/>
    <w:rsid w:val="00507A1F"/>
    <w:rsid w:val="00507B56"/>
    <w:rsid w:val="00510640"/>
    <w:rsid w:val="00510D55"/>
    <w:rsid w:val="00511574"/>
    <w:rsid w:val="00511CFC"/>
    <w:rsid w:val="00512090"/>
    <w:rsid w:val="00512889"/>
    <w:rsid w:val="0051330B"/>
    <w:rsid w:val="005135D0"/>
    <w:rsid w:val="00513779"/>
    <w:rsid w:val="0051449C"/>
    <w:rsid w:val="005146E8"/>
    <w:rsid w:val="00514EEF"/>
    <w:rsid w:val="00515051"/>
    <w:rsid w:val="00515604"/>
    <w:rsid w:val="00515944"/>
    <w:rsid w:val="00515CDA"/>
    <w:rsid w:val="00516398"/>
    <w:rsid w:val="00517898"/>
    <w:rsid w:val="00520463"/>
    <w:rsid w:val="00520BCA"/>
    <w:rsid w:val="00522D63"/>
    <w:rsid w:val="00523243"/>
    <w:rsid w:val="00524BBA"/>
    <w:rsid w:val="00525787"/>
    <w:rsid w:val="005258ED"/>
    <w:rsid w:val="005258FA"/>
    <w:rsid w:val="00525C14"/>
    <w:rsid w:val="00525EF5"/>
    <w:rsid w:val="00526F27"/>
    <w:rsid w:val="00526F75"/>
    <w:rsid w:val="00527013"/>
    <w:rsid w:val="005301CA"/>
    <w:rsid w:val="00530706"/>
    <w:rsid w:val="00530E90"/>
    <w:rsid w:val="00531344"/>
    <w:rsid w:val="005314FB"/>
    <w:rsid w:val="005315D0"/>
    <w:rsid w:val="00531888"/>
    <w:rsid w:val="00532069"/>
    <w:rsid w:val="005327C8"/>
    <w:rsid w:val="005329EC"/>
    <w:rsid w:val="00533DCE"/>
    <w:rsid w:val="00534224"/>
    <w:rsid w:val="00534C06"/>
    <w:rsid w:val="0053524B"/>
    <w:rsid w:val="00535630"/>
    <w:rsid w:val="00535740"/>
    <w:rsid w:val="0053720B"/>
    <w:rsid w:val="00537B35"/>
    <w:rsid w:val="0054145D"/>
    <w:rsid w:val="00541A5E"/>
    <w:rsid w:val="00542370"/>
    <w:rsid w:val="005424C8"/>
    <w:rsid w:val="00542696"/>
    <w:rsid w:val="005431CC"/>
    <w:rsid w:val="00543920"/>
    <w:rsid w:val="00543B55"/>
    <w:rsid w:val="00543EC5"/>
    <w:rsid w:val="00543F51"/>
    <w:rsid w:val="005446C5"/>
    <w:rsid w:val="00544722"/>
    <w:rsid w:val="00545117"/>
    <w:rsid w:val="00545169"/>
    <w:rsid w:val="00545202"/>
    <w:rsid w:val="00545AB8"/>
    <w:rsid w:val="0054617F"/>
    <w:rsid w:val="0054630C"/>
    <w:rsid w:val="005466AD"/>
    <w:rsid w:val="00547126"/>
    <w:rsid w:val="0054724E"/>
    <w:rsid w:val="0054789A"/>
    <w:rsid w:val="00547B5A"/>
    <w:rsid w:val="00550279"/>
    <w:rsid w:val="005511A8"/>
    <w:rsid w:val="0055140C"/>
    <w:rsid w:val="00551519"/>
    <w:rsid w:val="0055186A"/>
    <w:rsid w:val="00552B7A"/>
    <w:rsid w:val="00552D87"/>
    <w:rsid w:val="00553066"/>
    <w:rsid w:val="005532F9"/>
    <w:rsid w:val="00553DC6"/>
    <w:rsid w:val="00554B24"/>
    <w:rsid w:val="00554E4E"/>
    <w:rsid w:val="005554E5"/>
    <w:rsid w:val="00555628"/>
    <w:rsid w:val="00555965"/>
    <w:rsid w:val="00555B42"/>
    <w:rsid w:val="00556958"/>
    <w:rsid w:val="005577DB"/>
    <w:rsid w:val="00557837"/>
    <w:rsid w:val="00557BDD"/>
    <w:rsid w:val="00560380"/>
    <w:rsid w:val="0056040A"/>
    <w:rsid w:val="0056080A"/>
    <w:rsid w:val="00560FAB"/>
    <w:rsid w:val="005615BA"/>
    <w:rsid w:val="0056163A"/>
    <w:rsid w:val="00561C8F"/>
    <w:rsid w:val="00562A0B"/>
    <w:rsid w:val="00563394"/>
    <w:rsid w:val="0056453C"/>
    <w:rsid w:val="00564F85"/>
    <w:rsid w:val="0056532A"/>
    <w:rsid w:val="00565369"/>
    <w:rsid w:val="005653F3"/>
    <w:rsid w:val="00565471"/>
    <w:rsid w:val="0056608F"/>
    <w:rsid w:val="005661D8"/>
    <w:rsid w:val="00566870"/>
    <w:rsid w:val="00566B20"/>
    <w:rsid w:val="005677EB"/>
    <w:rsid w:val="00567891"/>
    <w:rsid w:val="00570252"/>
    <w:rsid w:val="005703EA"/>
    <w:rsid w:val="00570C5E"/>
    <w:rsid w:val="00571353"/>
    <w:rsid w:val="00571B75"/>
    <w:rsid w:val="00571C7B"/>
    <w:rsid w:val="00573A7B"/>
    <w:rsid w:val="00574366"/>
    <w:rsid w:val="0057575E"/>
    <w:rsid w:val="00575A00"/>
    <w:rsid w:val="005762A1"/>
    <w:rsid w:val="00576AE3"/>
    <w:rsid w:val="00576E58"/>
    <w:rsid w:val="00577299"/>
    <w:rsid w:val="005779F8"/>
    <w:rsid w:val="00580B3E"/>
    <w:rsid w:val="00580BD9"/>
    <w:rsid w:val="00580DDE"/>
    <w:rsid w:val="00581462"/>
    <w:rsid w:val="005817D4"/>
    <w:rsid w:val="0058183B"/>
    <w:rsid w:val="00581AFB"/>
    <w:rsid w:val="00582320"/>
    <w:rsid w:val="005823AD"/>
    <w:rsid w:val="005825CD"/>
    <w:rsid w:val="005826A2"/>
    <w:rsid w:val="005827CF"/>
    <w:rsid w:val="00582992"/>
    <w:rsid w:val="00582C2E"/>
    <w:rsid w:val="0058378D"/>
    <w:rsid w:val="005842D6"/>
    <w:rsid w:val="00584929"/>
    <w:rsid w:val="00584E83"/>
    <w:rsid w:val="0058510D"/>
    <w:rsid w:val="005877DD"/>
    <w:rsid w:val="00587854"/>
    <w:rsid w:val="0058792F"/>
    <w:rsid w:val="00591211"/>
    <w:rsid w:val="005912A5"/>
    <w:rsid w:val="005916ED"/>
    <w:rsid w:val="005923BC"/>
    <w:rsid w:val="00593037"/>
    <w:rsid w:val="0059348A"/>
    <w:rsid w:val="00593630"/>
    <w:rsid w:val="00593BD5"/>
    <w:rsid w:val="005945D1"/>
    <w:rsid w:val="005947D6"/>
    <w:rsid w:val="00596111"/>
    <w:rsid w:val="00596AD4"/>
    <w:rsid w:val="00596CAB"/>
    <w:rsid w:val="005A0A06"/>
    <w:rsid w:val="005A0D1D"/>
    <w:rsid w:val="005A1752"/>
    <w:rsid w:val="005A2323"/>
    <w:rsid w:val="005A2721"/>
    <w:rsid w:val="005A2898"/>
    <w:rsid w:val="005A28FA"/>
    <w:rsid w:val="005A315D"/>
    <w:rsid w:val="005A3B4B"/>
    <w:rsid w:val="005A3CAD"/>
    <w:rsid w:val="005A3D49"/>
    <w:rsid w:val="005A3D91"/>
    <w:rsid w:val="005A432A"/>
    <w:rsid w:val="005A456F"/>
    <w:rsid w:val="005A46F3"/>
    <w:rsid w:val="005A5206"/>
    <w:rsid w:val="005A539D"/>
    <w:rsid w:val="005A55C9"/>
    <w:rsid w:val="005A5736"/>
    <w:rsid w:val="005A5C0E"/>
    <w:rsid w:val="005A5D74"/>
    <w:rsid w:val="005A6375"/>
    <w:rsid w:val="005A691E"/>
    <w:rsid w:val="005A6FDB"/>
    <w:rsid w:val="005A7821"/>
    <w:rsid w:val="005A7CA3"/>
    <w:rsid w:val="005B03E3"/>
    <w:rsid w:val="005B0631"/>
    <w:rsid w:val="005B0903"/>
    <w:rsid w:val="005B0E5A"/>
    <w:rsid w:val="005B14B9"/>
    <w:rsid w:val="005B153B"/>
    <w:rsid w:val="005B16D2"/>
    <w:rsid w:val="005B1810"/>
    <w:rsid w:val="005B195B"/>
    <w:rsid w:val="005B20F6"/>
    <w:rsid w:val="005B22FB"/>
    <w:rsid w:val="005B2B44"/>
    <w:rsid w:val="005B3055"/>
    <w:rsid w:val="005B3888"/>
    <w:rsid w:val="005B3BD0"/>
    <w:rsid w:val="005B3D68"/>
    <w:rsid w:val="005B442C"/>
    <w:rsid w:val="005B61BE"/>
    <w:rsid w:val="005B6569"/>
    <w:rsid w:val="005B65B4"/>
    <w:rsid w:val="005B7093"/>
    <w:rsid w:val="005B7331"/>
    <w:rsid w:val="005B77C1"/>
    <w:rsid w:val="005B7C6D"/>
    <w:rsid w:val="005B7DEF"/>
    <w:rsid w:val="005B7E81"/>
    <w:rsid w:val="005C08F5"/>
    <w:rsid w:val="005C0DC0"/>
    <w:rsid w:val="005C15FB"/>
    <w:rsid w:val="005C1728"/>
    <w:rsid w:val="005C26F3"/>
    <w:rsid w:val="005C2C06"/>
    <w:rsid w:val="005C2EC1"/>
    <w:rsid w:val="005C334F"/>
    <w:rsid w:val="005C375D"/>
    <w:rsid w:val="005C43CA"/>
    <w:rsid w:val="005C4DC1"/>
    <w:rsid w:val="005C5356"/>
    <w:rsid w:val="005C5D0F"/>
    <w:rsid w:val="005C6684"/>
    <w:rsid w:val="005C7441"/>
    <w:rsid w:val="005C7519"/>
    <w:rsid w:val="005C7550"/>
    <w:rsid w:val="005C78CD"/>
    <w:rsid w:val="005C7CB9"/>
    <w:rsid w:val="005D017E"/>
    <w:rsid w:val="005D070C"/>
    <w:rsid w:val="005D10E1"/>
    <w:rsid w:val="005D1936"/>
    <w:rsid w:val="005D1E0E"/>
    <w:rsid w:val="005D221A"/>
    <w:rsid w:val="005D2391"/>
    <w:rsid w:val="005D2483"/>
    <w:rsid w:val="005D2E39"/>
    <w:rsid w:val="005D3095"/>
    <w:rsid w:val="005D3722"/>
    <w:rsid w:val="005D372D"/>
    <w:rsid w:val="005D3F80"/>
    <w:rsid w:val="005D4CE5"/>
    <w:rsid w:val="005D4E6F"/>
    <w:rsid w:val="005D57A6"/>
    <w:rsid w:val="005D5964"/>
    <w:rsid w:val="005D5A29"/>
    <w:rsid w:val="005D5BD8"/>
    <w:rsid w:val="005D5E24"/>
    <w:rsid w:val="005D6C83"/>
    <w:rsid w:val="005D6F96"/>
    <w:rsid w:val="005E0279"/>
    <w:rsid w:val="005E0861"/>
    <w:rsid w:val="005E1019"/>
    <w:rsid w:val="005E1A84"/>
    <w:rsid w:val="005E2007"/>
    <w:rsid w:val="005E28C8"/>
    <w:rsid w:val="005E29BD"/>
    <w:rsid w:val="005E2B4F"/>
    <w:rsid w:val="005E3112"/>
    <w:rsid w:val="005E37AB"/>
    <w:rsid w:val="005E3893"/>
    <w:rsid w:val="005E3F2D"/>
    <w:rsid w:val="005E47B9"/>
    <w:rsid w:val="005E4912"/>
    <w:rsid w:val="005E5119"/>
    <w:rsid w:val="005E5281"/>
    <w:rsid w:val="005E57B0"/>
    <w:rsid w:val="005E7332"/>
    <w:rsid w:val="005E748C"/>
    <w:rsid w:val="005E7838"/>
    <w:rsid w:val="005E7F5E"/>
    <w:rsid w:val="005F0533"/>
    <w:rsid w:val="005F09BC"/>
    <w:rsid w:val="005F0A03"/>
    <w:rsid w:val="005F0C17"/>
    <w:rsid w:val="005F17A6"/>
    <w:rsid w:val="005F17AE"/>
    <w:rsid w:val="005F18BC"/>
    <w:rsid w:val="005F18C4"/>
    <w:rsid w:val="005F19CE"/>
    <w:rsid w:val="005F1DD9"/>
    <w:rsid w:val="005F2392"/>
    <w:rsid w:val="005F241B"/>
    <w:rsid w:val="005F27DF"/>
    <w:rsid w:val="005F2F90"/>
    <w:rsid w:val="005F33A9"/>
    <w:rsid w:val="005F3EAE"/>
    <w:rsid w:val="005F4AD7"/>
    <w:rsid w:val="005F4C03"/>
    <w:rsid w:val="005F4C45"/>
    <w:rsid w:val="005F4D3B"/>
    <w:rsid w:val="005F5858"/>
    <w:rsid w:val="005F5B85"/>
    <w:rsid w:val="005F6329"/>
    <w:rsid w:val="005F643F"/>
    <w:rsid w:val="005F654C"/>
    <w:rsid w:val="005F6883"/>
    <w:rsid w:val="005F7BE5"/>
    <w:rsid w:val="00600344"/>
    <w:rsid w:val="006008B9"/>
    <w:rsid w:val="00600AFE"/>
    <w:rsid w:val="00601579"/>
    <w:rsid w:val="00601902"/>
    <w:rsid w:val="00601C97"/>
    <w:rsid w:val="00602766"/>
    <w:rsid w:val="0060337F"/>
    <w:rsid w:val="006039C8"/>
    <w:rsid w:val="00603B1B"/>
    <w:rsid w:val="00603F38"/>
    <w:rsid w:val="00603F90"/>
    <w:rsid w:val="00604255"/>
    <w:rsid w:val="00604E0D"/>
    <w:rsid w:val="006057CD"/>
    <w:rsid w:val="00605DE6"/>
    <w:rsid w:val="00605E23"/>
    <w:rsid w:val="006073E4"/>
    <w:rsid w:val="0060799F"/>
    <w:rsid w:val="00607E2B"/>
    <w:rsid w:val="00607F17"/>
    <w:rsid w:val="00607FCF"/>
    <w:rsid w:val="006103CF"/>
    <w:rsid w:val="00610945"/>
    <w:rsid w:val="006124BD"/>
    <w:rsid w:val="0061266B"/>
    <w:rsid w:val="00612A72"/>
    <w:rsid w:val="00612C3D"/>
    <w:rsid w:val="00613423"/>
    <w:rsid w:val="006139F2"/>
    <w:rsid w:val="00613A7C"/>
    <w:rsid w:val="00614132"/>
    <w:rsid w:val="006144F3"/>
    <w:rsid w:val="00615C4E"/>
    <w:rsid w:val="00617587"/>
    <w:rsid w:val="006179BF"/>
    <w:rsid w:val="006206D6"/>
    <w:rsid w:val="00620743"/>
    <w:rsid w:val="00620A3E"/>
    <w:rsid w:val="00620EC1"/>
    <w:rsid w:val="00621D35"/>
    <w:rsid w:val="00621D39"/>
    <w:rsid w:val="006229EF"/>
    <w:rsid w:val="00622F53"/>
    <w:rsid w:val="00623ADC"/>
    <w:rsid w:val="006242C3"/>
    <w:rsid w:val="00624814"/>
    <w:rsid w:val="00624AAC"/>
    <w:rsid w:val="00624E0A"/>
    <w:rsid w:val="006251B6"/>
    <w:rsid w:val="00625386"/>
    <w:rsid w:val="006254D3"/>
    <w:rsid w:val="00625731"/>
    <w:rsid w:val="0062616F"/>
    <w:rsid w:val="00626338"/>
    <w:rsid w:val="00626368"/>
    <w:rsid w:val="0062705F"/>
    <w:rsid w:val="0062789F"/>
    <w:rsid w:val="00627A3A"/>
    <w:rsid w:val="00630014"/>
    <w:rsid w:val="00630165"/>
    <w:rsid w:val="006301E7"/>
    <w:rsid w:val="00630C3E"/>
    <w:rsid w:val="00631205"/>
    <w:rsid w:val="00633966"/>
    <w:rsid w:val="00633B72"/>
    <w:rsid w:val="00634097"/>
    <w:rsid w:val="0063539C"/>
    <w:rsid w:val="00635651"/>
    <w:rsid w:val="00635D6C"/>
    <w:rsid w:val="0063655A"/>
    <w:rsid w:val="00636BB6"/>
    <w:rsid w:val="00636E82"/>
    <w:rsid w:val="00637729"/>
    <w:rsid w:val="00640580"/>
    <w:rsid w:val="00641233"/>
    <w:rsid w:val="00641C3E"/>
    <w:rsid w:val="00642203"/>
    <w:rsid w:val="00642A2D"/>
    <w:rsid w:val="00642E53"/>
    <w:rsid w:val="0064318C"/>
    <w:rsid w:val="00644629"/>
    <w:rsid w:val="0064484B"/>
    <w:rsid w:val="00646B56"/>
    <w:rsid w:val="006478D2"/>
    <w:rsid w:val="00647B1A"/>
    <w:rsid w:val="00647EF2"/>
    <w:rsid w:val="0065005F"/>
    <w:rsid w:val="00650467"/>
    <w:rsid w:val="00651CD4"/>
    <w:rsid w:val="00653280"/>
    <w:rsid w:val="00654736"/>
    <w:rsid w:val="0065564D"/>
    <w:rsid w:val="006561A2"/>
    <w:rsid w:val="00656749"/>
    <w:rsid w:val="0065698B"/>
    <w:rsid w:val="00656B2D"/>
    <w:rsid w:val="00656F20"/>
    <w:rsid w:val="00657A16"/>
    <w:rsid w:val="006602BF"/>
    <w:rsid w:val="006605B6"/>
    <w:rsid w:val="00660C5F"/>
    <w:rsid w:val="0066145A"/>
    <w:rsid w:val="00661A02"/>
    <w:rsid w:val="0066269C"/>
    <w:rsid w:val="00662762"/>
    <w:rsid w:val="00662F61"/>
    <w:rsid w:val="00663230"/>
    <w:rsid w:val="0066395B"/>
    <w:rsid w:val="00663A78"/>
    <w:rsid w:val="00664A20"/>
    <w:rsid w:val="00664B99"/>
    <w:rsid w:val="0066503A"/>
    <w:rsid w:val="006653E9"/>
    <w:rsid w:val="006657FE"/>
    <w:rsid w:val="00666B3A"/>
    <w:rsid w:val="00666FFA"/>
    <w:rsid w:val="0066721D"/>
    <w:rsid w:val="00667705"/>
    <w:rsid w:val="00672E60"/>
    <w:rsid w:val="006743FE"/>
    <w:rsid w:val="006746E2"/>
    <w:rsid w:val="006748EB"/>
    <w:rsid w:val="00675018"/>
    <w:rsid w:val="00675089"/>
    <w:rsid w:val="006751BC"/>
    <w:rsid w:val="006756EE"/>
    <w:rsid w:val="00675899"/>
    <w:rsid w:val="00675E15"/>
    <w:rsid w:val="006773F6"/>
    <w:rsid w:val="00677CF8"/>
    <w:rsid w:val="00680044"/>
    <w:rsid w:val="0068066C"/>
    <w:rsid w:val="00680CA1"/>
    <w:rsid w:val="00681219"/>
    <w:rsid w:val="0068240E"/>
    <w:rsid w:val="00682763"/>
    <w:rsid w:val="006829F6"/>
    <w:rsid w:val="00682BA9"/>
    <w:rsid w:val="00682C3B"/>
    <w:rsid w:val="00682E51"/>
    <w:rsid w:val="00683670"/>
    <w:rsid w:val="00684219"/>
    <w:rsid w:val="00684266"/>
    <w:rsid w:val="0068443F"/>
    <w:rsid w:val="0068464A"/>
    <w:rsid w:val="006848F6"/>
    <w:rsid w:val="00685AAF"/>
    <w:rsid w:val="00685FC0"/>
    <w:rsid w:val="00686B0A"/>
    <w:rsid w:val="0069023F"/>
    <w:rsid w:val="00690DAD"/>
    <w:rsid w:val="00690E3F"/>
    <w:rsid w:val="00690E86"/>
    <w:rsid w:val="006913A1"/>
    <w:rsid w:val="006913E1"/>
    <w:rsid w:val="00691D2B"/>
    <w:rsid w:val="0069217A"/>
    <w:rsid w:val="0069322C"/>
    <w:rsid w:val="00693546"/>
    <w:rsid w:val="00693B76"/>
    <w:rsid w:val="00693D2A"/>
    <w:rsid w:val="00694325"/>
    <w:rsid w:val="006949E6"/>
    <w:rsid w:val="00694CEA"/>
    <w:rsid w:val="00695CE9"/>
    <w:rsid w:val="00696AC6"/>
    <w:rsid w:val="00696B47"/>
    <w:rsid w:val="00696BF3"/>
    <w:rsid w:val="00696F2A"/>
    <w:rsid w:val="0069732C"/>
    <w:rsid w:val="00697DB8"/>
    <w:rsid w:val="006A0743"/>
    <w:rsid w:val="006A0749"/>
    <w:rsid w:val="006A1B3E"/>
    <w:rsid w:val="006A26C0"/>
    <w:rsid w:val="006A28D9"/>
    <w:rsid w:val="006A2B38"/>
    <w:rsid w:val="006A2FDE"/>
    <w:rsid w:val="006A32A6"/>
    <w:rsid w:val="006A339C"/>
    <w:rsid w:val="006A34FE"/>
    <w:rsid w:val="006A36AC"/>
    <w:rsid w:val="006A5BE4"/>
    <w:rsid w:val="006A6048"/>
    <w:rsid w:val="006A6287"/>
    <w:rsid w:val="006A7ADF"/>
    <w:rsid w:val="006B023A"/>
    <w:rsid w:val="006B0829"/>
    <w:rsid w:val="006B0858"/>
    <w:rsid w:val="006B10E1"/>
    <w:rsid w:val="006B4439"/>
    <w:rsid w:val="006B4854"/>
    <w:rsid w:val="006B4B1D"/>
    <w:rsid w:val="006B5078"/>
    <w:rsid w:val="006B5517"/>
    <w:rsid w:val="006B59E8"/>
    <w:rsid w:val="006B681D"/>
    <w:rsid w:val="006B777E"/>
    <w:rsid w:val="006B77E8"/>
    <w:rsid w:val="006B7B0D"/>
    <w:rsid w:val="006B7FF1"/>
    <w:rsid w:val="006C13E6"/>
    <w:rsid w:val="006C1B40"/>
    <w:rsid w:val="006C24BC"/>
    <w:rsid w:val="006C268D"/>
    <w:rsid w:val="006C26D3"/>
    <w:rsid w:val="006C278F"/>
    <w:rsid w:val="006C30D0"/>
    <w:rsid w:val="006C36C2"/>
    <w:rsid w:val="006C3DC1"/>
    <w:rsid w:val="006C4FA5"/>
    <w:rsid w:val="006C539C"/>
    <w:rsid w:val="006C5C79"/>
    <w:rsid w:val="006C6298"/>
    <w:rsid w:val="006C6A7A"/>
    <w:rsid w:val="006C7478"/>
    <w:rsid w:val="006C781A"/>
    <w:rsid w:val="006C7E0F"/>
    <w:rsid w:val="006D0335"/>
    <w:rsid w:val="006D07A9"/>
    <w:rsid w:val="006D0AA4"/>
    <w:rsid w:val="006D0FE8"/>
    <w:rsid w:val="006D1D21"/>
    <w:rsid w:val="006D20F2"/>
    <w:rsid w:val="006D2168"/>
    <w:rsid w:val="006D24EC"/>
    <w:rsid w:val="006D37ED"/>
    <w:rsid w:val="006D393C"/>
    <w:rsid w:val="006D3D2C"/>
    <w:rsid w:val="006D41BC"/>
    <w:rsid w:val="006D4DBB"/>
    <w:rsid w:val="006D516B"/>
    <w:rsid w:val="006D551C"/>
    <w:rsid w:val="006D579E"/>
    <w:rsid w:val="006D5E2F"/>
    <w:rsid w:val="006D5E4F"/>
    <w:rsid w:val="006D6FE9"/>
    <w:rsid w:val="006D70DF"/>
    <w:rsid w:val="006D716E"/>
    <w:rsid w:val="006D7912"/>
    <w:rsid w:val="006E17E5"/>
    <w:rsid w:val="006E1AC3"/>
    <w:rsid w:val="006E1B45"/>
    <w:rsid w:val="006E2553"/>
    <w:rsid w:val="006E312D"/>
    <w:rsid w:val="006E38A2"/>
    <w:rsid w:val="006E555A"/>
    <w:rsid w:val="006E5A08"/>
    <w:rsid w:val="006E5BCD"/>
    <w:rsid w:val="006E681E"/>
    <w:rsid w:val="006E6CB1"/>
    <w:rsid w:val="006E722F"/>
    <w:rsid w:val="006E770C"/>
    <w:rsid w:val="006F1969"/>
    <w:rsid w:val="006F242F"/>
    <w:rsid w:val="006F2DAB"/>
    <w:rsid w:val="006F2DF3"/>
    <w:rsid w:val="006F2EB0"/>
    <w:rsid w:val="006F3F07"/>
    <w:rsid w:val="006F413E"/>
    <w:rsid w:val="006F42EE"/>
    <w:rsid w:val="006F437A"/>
    <w:rsid w:val="006F4879"/>
    <w:rsid w:val="006F4902"/>
    <w:rsid w:val="006F4921"/>
    <w:rsid w:val="006F4935"/>
    <w:rsid w:val="006F4947"/>
    <w:rsid w:val="006F4E4A"/>
    <w:rsid w:val="006F5CB8"/>
    <w:rsid w:val="006F7151"/>
    <w:rsid w:val="006F7596"/>
    <w:rsid w:val="0070023C"/>
    <w:rsid w:val="0070038E"/>
    <w:rsid w:val="0070062B"/>
    <w:rsid w:val="00700657"/>
    <w:rsid w:val="0070072C"/>
    <w:rsid w:val="0070104E"/>
    <w:rsid w:val="007014CA"/>
    <w:rsid w:val="00701CE3"/>
    <w:rsid w:val="00702203"/>
    <w:rsid w:val="00702307"/>
    <w:rsid w:val="00702B37"/>
    <w:rsid w:val="00702C08"/>
    <w:rsid w:val="00703088"/>
    <w:rsid w:val="0070380A"/>
    <w:rsid w:val="007040EE"/>
    <w:rsid w:val="0070517F"/>
    <w:rsid w:val="0070579F"/>
    <w:rsid w:val="0070586C"/>
    <w:rsid w:val="00705BD2"/>
    <w:rsid w:val="0070678F"/>
    <w:rsid w:val="00706D10"/>
    <w:rsid w:val="00706EDE"/>
    <w:rsid w:val="00707021"/>
    <w:rsid w:val="00707EFC"/>
    <w:rsid w:val="007104C4"/>
    <w:rsid w:val="00710765"/>
    <w:rsid w:val="00710904"/>
    <w:rsid w:val="0071111D"/>
    <w:rsid w:val="00711EED"/>
    <w:rsid w:val="007122E5"/>
    <w:rsid w:val="00712318"/>
    <w:rsid w:val="007128B3"/>
    <w:rsid w:val="00712D72"/>
    <w:rsid w:val="00712EE3"/>
    <w:rsid w:val="007132EF"/>
    <w:rsid w:val="0071387B"/>
    <w:rsid w:val="007141EF"/>
    <w:rsid w:val="007142A5"/>
    <w:rsid w:val="00714FDE"/>
    <w:rsid w:val="00715037"/>
    <w:rsid w:val="0071639A"/>
    <w:rsid w:val="00716868"/>
    <w:rsid w:val="00716E69"/>
    <w:rsid w:val="00717314"/>
    <w:rsid w:val="00717DD7"/>
    <w:rsid w:val="007205E8"/>
    <w:rsid w:val="007207E9"/>
    <w:rsid w:val="00720D12"/>
    <w:rsid w:val="00720D68"/>
    <w:rsid w:val="00721742"/>
    <w:rsid w:val="00722461"/>
    <w:rsid w:val="007225D0"/>
    <w:rsid w:val="007236E4"/>
    <w:rsid w:val="00724992"/>
    <w:rsid w:val="00724A22"/>
    <w:rsid w:val="0072556B"/>
    <w:rsid w:val="007258F8"/>
    <w:rsid w:val="00725AB8"/>
    <w:rsid w:val="007265E6"/>
    <w:rsid w:val="00726626"/>
    <w:rsid w:val="00726818"/>
    <w:rsid w:val="00727075"/>
    <w:rsid w:val="00727099"/>
    <w:rsid w:val="007271C3"/>
    <w:rsid w:val="0072794D"/>
    <w:rsid w:val="00727B54"/>
    <w:rsid w:val="00727CD0"/>
    <w:rsid w:val="00727EDF"/>
    <w:rsid w:val="007304E5"/>
    <w:rsid w:val="00730544"/>
    <w:rsid w:val="007307F6"/>
    <w:rsid w:val="00730964"/>
    <w:rsid w:val="007310F1"/>
    <w:rsid w:val="0073128B"/>
    <w:rsid w:val="007312DC"/>
    <w:rsid w:val="00731AF4"/>
    <w:rsid w:val="0073289F"/>
    <w:rsid w:val="00733183"/>
    <w:rsid w:val="00733822"/>
    <w:rsid w:val="0073483B"/>
    <w:rsid w:val="007349C6"/>
    <w:rsid w:val="00734F2A"/>
    <w:rsid w:val="007350CF"/>
    <w:rsid w:val="00735EC3"/>
    <w:rsid w:val="00736516"/>
    <w:rsid w:val="0073666E"/>
    <w:rsid w:val="0073685C"/>
    <w:rsid w:val="00737448"/>
    <w:rsid w:val="00737A72"/>
    <w:rsid w:val="00740029"/>
    <w:rsid w:val="00740933"/>
    <w:rsid w:val="00740BF1"/>
    <w:rsid w:val="00740E00"/>
    <w:rsid w:val="00741288"/>
    <w:rsid w:val="00741408"/>
    <w:rsid w:val="00742047"/>
    <w:rsid w:val="00742313"/>
    <w:rsid w:val="007424CA"/>
    <w:rsid w:val="007433D9"/>
    <w:rsid w:val="007438A6"/>
    <w:rsid w:val="00743A80"/>
    <w:rsid w:val="00743E36"/>
    <w:rsid w:val="00744126"/>
    <w:rsid w:val="007444A0"/>
    <w:rsid w:val="0074485C"/>
    <w:rsid w:val="00744CE5"/>
    <w:rsid w:val="00744F3A"/>
    <w:rsid w:val="00745336"/>
    <w:rsid w:val="00745916"/>
    <w:rsid w:val="00746095"/>
    <w:rsid w:val="00746446"/>
    <w:rsid w:val="007477E3"/>
    <w:rsid w:val="00747A12"/>
    <w:rsid w:val="00747EF2"/>
    <w:rsid w:val="007504F1"/>
    <w:rsid w:val="007517FE"/>
    <w:rsid w:val="00752A4E"/>
    <w:rsid w:val="00752D7A"/>
    <w:rsid w:val="00753BDB"/>
    <w:rsid w:val="00753D6F"/>
    <w:rsid w:val="007544C8"/>
    <w:rsid w:val="007553AD"/>
    <w:rsid w:val="007553E6"/>
    <w:rsid w:val="007560FE"/>
    <w:rsid w:val="0075655B"/>
    <w:rsid w:val="00756B15"/>
    <w:rsid w:val="00757CC6"/>
    <w:rsid w:val="00757E5A"/>
    <w:rsid w:val="00757F6E"/>
    <w:rsid w:val="007605BF"/>
    <w:rsid w:val="00760B5A"/>
    <w:rsid w:val="00760D9B"/>
    <w:rsid w:val="0076105C"/>
    <w:rsid w:val="00761842"/>
    <w:rsid w:val="0076343A"/>
    <w:rsid w:val="00763F09"/>
    <w:rsid w:val="00764FD0"/>
    <w:rsid w:val="007650D2"/>
    <w:rsid w:val="00765111"/>
    <w:rsid w:val="00765166"/>
    <w:rsid w:val="00765672"/>
    <w:rsid w:val="00766044"/>
    <w:rsid w:val="007665EE"/>
    <w:rsid w:val="0076694B"/>
    <w:rsid w:val="0076740E"/>
    <w:rsid w:val="00767EAE"/>
    <w:rsid w:val="00770390"/>
    <w:rsid w:val="0077045B"/>
    <w:rsid w:val="00770AF0"/>
    <w:rsid w:val="007720C0"/>
    <w:rsid w:val="00772160"/>
    <w:rsid w:val="0077227B"/>
    <w:rsid w:val="007725E2"/>
    <w:rsid w:val="00772616"/>
    <w:rsid w:val="007734C3"/>
    <w:rsid w:val="00773889"/>
    <w:rsid w:val="007740CA"/>
    <w:rsid w:val="007745CB"/>
    <w:rsid w:val="007749E8"/>
    <w:rsid w:val="00776AE9"/>
    <w:rsid w:val="00777F42"/>
    <w:rsid w:val="007804AE"/>
    <w:rsid w:val="00780928"/>
    <w:rsid w:val="007820E3"/>
    <w:rsid w:val="00782549"/>
    <w:rsid w:val="0078276A"/>
    <w:rsid w:val="00782999"/>
    <w:rsid w:val="00782E28"/>
    <w:rsid w:val="007840B1"/>
    <w:rsid w:val="00784B45"/>
    <w:rsid w:val="00784DDC"/>
    <w:rsid w:val="007852B0"/>
    <w:rsid w:val="007858EA"/>
    <w:rsid w:val="00786000"/>
    <w:rsid w:val="00787597"/>
    <w:rsid w:val="007879A3"/>
    <w:rsid w:val="00787E93"/>
    <w:rsid w:val="00787F5A"/>
    <w:rsid w:val="00787FF6"/>
    <w:rsid w:val="00790095"/>
    <w:rsid w:val="00790BC4"/>
    <w:rsid w:val="00791235"/>
    <w:rsid w:val="007913D4"/>
    <w:rsid w:val="007918B2"/>
    <w:rsid w:val="007926DC"/>
    <w:rsid w:val="00792CD7"/>
    <w:rsid w:val="00792EE4"/>
    <w:rsid w:val="00793887"/>
    <w:rsid w:val="00794860"/>
    <w:rsid w:val="00795D05"/>
    <w:rsid w:val="0079626C"/>
    <w:rsid w:val="00796585"/>
    <w:rsid w:val="007969F3"/>
    <w:rsid w:val="00796D09"/>
    <w:rsid w:val="00797320"/>
    <w:rsid w:val="0079799F"/>
    <w:rsid w:val="00797E3B"/>
    <w:rsid w:val="007A06DD"/>
    <w:rsid w:val="007A0A6C"/>
    <w:rsid w:val="007A0EBF"/>
    <w:rsid w:val="007A10DB"/>
    <w:rsid w:val="007A1DE2"/>
    <w:rsid w:val="007A21EE"/>
    <w:rsid w:val="007A21FC"/>
    <w:rsid w:val="007A2B62"/>
    <w:rsid w:val="007A2C15"/>
    <w:rsid w:val="007A2C63"/>
    <w:rsid w:val="007A3554"/>
    <w:rsid w:val="007A3995"/>
    <w:rsid w:val="007A3B34"/>
    <w:rsid w:val="007A3EF7"/>
    <w:rsid w:val="007A4A3B"/>
    <w:rsid w:val="007A58E6"/>
    <w:rsid w:val="007A5B8A"/>
    <w:rsid w:val="007A68BF"/>
    <w:rsid w:val="007A7C69"/>
    <w:rsid w:val="007A7CB0"/>
    <w:rsid w:val="007A7E73"/>
    <w:rsid w:val="007B05DC"/>
    <w:rsid w:val="007B2065"/>
    <w:rsid w:val="007B2F20"/>
    <w:rsid w:val="007B3475"/>
    <w:rsid w:val="007B3AD4"/>
    <w:rsid w:val="007B4670"/>
    <w:rsid w:val="007B48B1"/>
    <w:rsid w:val="007B48DD"/>
    <w:rsid w:val="007B4938"/>
    <w:rsid w:val="007B4C1D"/>
    <w:rsid w:val="007B5108"/>
    <w:rsid w:val="007B5AFE"/>
    <w:rsid w:val="007B5F8B"/>
    <w:rsid w:val="007B654C"/>
    <w:rsid w:val="007B7EE0"/>
    <w:rsid w:val="007C0CA1"/>
    <w:rsid w:val="007C1B7F"/>
    <w:rsid w:val="007C20AC"/>
    <w:rsid w:val="007C28EF"/>
    <w:rsid w:val="007C295C"/>
    <w:rsid w:val="007C32EF"/>
    <w:rsid w:val="007C36C5"/>
    <w:rsid w:val="007C3800"/>
    <w:rsid w:val="007C3BB7"/>
    <w:rsid w:val="007C478B"/>
    <w:rsid w:val="007C47C0"/>
    <w:rsid w:val="007C4931"/>
    <w:rsid w:val="007C4FDB"/>
    <w:rsid w:val="007C5080"/>
    <w:rsid w:val="007C5136"/>
    <w:rsid w:val="007C52CC"/>
    <w:rsid w:val="007C57B1"/>
    <w:rsid w:val="007C5D2F"/>
    <w:rsid w:val="007C6016"/>
    <w:rsid w:val="007C6299"/>
    <w:rsid w:val="007C63B6"/>
    <w:rsid w:val="007C6574"/>
    <w:rsid w:val="007C7C74"/>
    <w:rsid w:val="007D0017"/>
    <w:rsid w:val="007D1354"/>
    <w:rsid w:val="007D1377"/>
    <w:rsid w:val="007D14DF"/>
    <w:rsid w:val="007D1560"/>
    <w:rsid w:val="007D1E25"/>
    <w:rsid w:val="007D2770"/>
    <w:rsid w:val="007D2B6B"/>
    <w:rsid w:val="007D33FE"/>
    <w:rsid w:val="007D3924"/>
    <w:rsid w:val="007D3F77"/>
    <w:rsid w:val="007D455E"/>
    <w:rsid w:val="007D4DA9"/>
    <w:rsid w:val="007D4F93"/>
    <w:rsid w:val="007D57DF"/>
    <w:rsid w:val="007D5A69"/>
    <w:rsid w:val="007D5BB4"/>
    <w:rsid w:val="007D6340"/>
    <w:rsid w:val="007D6B5E"/>
    <w:rsid w:val="007D7438"/>
    <w:rsid w:val="007D7B20"/>
    <w:rsid w:val="007E087C"/>
    <w:rsid w:val="007E0BD7"/>
    <w:rsid w:val="007E1033"/>
    <w:rsid w:val="007E15D6"/>
    <w:rsid w:val="007E1802"/>
    <w:rsid w:val="007E193F"/>
    <w:rsid w:val="007E1AED"/>
    <w:rsid w:val="007E2D05"/>
    <w:rsid w:val="007E2D11"/>
    <w:rsid w:val="007E3916"/>
    <w:rsid w:val="007E3965"/>
    <w:rsid w:val="007E3AB8"/>
    <w:rsid w:val="007E3F88"/>
    <w:rsid w:val="007E4214"/>
    <w:rsid w:val="007E48BA"/>
    <w:rsid w:val="007E4B37"/>
    <w:rsid w:val="007E4C3A"/>
    <w:rsid w:val="007E4C76"/>
    <w:rsid w:val="007E52E8"/>
    <w:rsid w:val="007E5389"/>
    <w:rsid w:val="007E5E27"/>
    <w:rsid w:val="007E6D38"/>
    <w:rsid w:val="007E6F6F"/>
    <w:rsid w:val="007E7000"/>
    <w:rsid w:val="007E7954"/>
    <w:rsid w:val="007F2293"/>
    <w:rsid w:val="007F32FF"/>
    <w:rsid w:val="007F369E"/>
    <w:rsid w:val="007F376C"/>
    <w:rsid w:val="007F419A"/>
    <w:rsid w:val="007F4D37"/>
    <w:rsid w:val="007F54BE"/>
    <w:rsid w:val="007F664D"/>
    <w:rsid w:val="007F6FC7"/>
    <w:rsid w:val="007F7A28"/>
    <w:rsid w:val="00800110"/>
    <w:rsid w:val="00800910"/>
    <w:rsid w:val="00800EC7"/>
    <w:rsid w:val="008021D9"/>
    <w:rsid w:val="008029A4"/>
    <w:rsid w:val="00802D0B"/>
    <w:rsid w:val="00802FAB"/>
    <w:rsid w:val="00803158"/>
    <w:rsid w:val="00803510"/>
    <w:rsid w:val="00803826"/>
    <w:rsid w:val="008039E1"/>
    <w:rsid w:val="00803BCD"/>
    <w:rsid w:val="0080425D"/>
    <w:rsid w:val="008043A9"/>
    <w:rsid w:val="008049A9"/>
    <w:rsid w:val="00804D2B"/>
    <w:rsid w:val="00804ECE"/>
    <w:rsid w:val="00804F39"/>
    <w:rsid w:val="0080505F"/>
    <w:rsid w:val="00805261"/>
    <w:rsid w:val="00805A62"/>
    <w:rsid w:val="00805C97"/>
    <w:rsid w:val="00805EFB"/>
    <w:rsid w:val="0080607E"/>
    <w:rsid w:val="0080615B"/>
    <w:rsid w:val="008066C2"/>
    <w:rsid w:val="00806ADD"/>
    <w:rsid w:val="008073D5"/>
    <w:rsid w:val="00807417"/>
    <w:rsid w:val="00807482"/>
    <w:rsid w:val="00807F99"/>
    <w:rsid w:val="0081075C"/>
    <w:rsid w:val="0081103C"/>
    <w:rsid w:val="008110A3"/>
    <w:rsid w:val="008122DA"/>
    <w:rsid w:val="008127D6"/>
    <w:rsid w:val="0081293A"/>
    <w:rsid w:val="00814A6B"/>
    <w:rsid w:val="00815758"/>
    <w:rsid w:val="00815862"/>
    <w:rsid w:val="00815CD5"/>
    <w:rsid w:val="00816036"/>
    <w:rsid w:val="0081615E"/>
    <w:rsid w:val="0081725D"/>
    <w:rsid w:val="00817EA9"/>
    <w:rsid w:val="008202BC"/>
    <w:rsid w:val="008208B7"/>
    <w:rsid w:val="00821164"/>
    <w:rsid w:val="0082197C"/>
    <w:rsid w:val="00821B1B"/>
    <w:rsid w:val="00821C1E"/>
    <w:rsid w:val="00821FFC"/>
    <w:rsid w:val="00822C34"/>
    <w:rsid w:val="00823C66"/>
    <w:rsid w:val="00823E72"/>
    <w:rsid w:val="008241D9"/>
    <w:rsid w:val="008241F0"/>
    <w:rsid w:val="0082466E"/>
    <w:rsid w:val="00824BC3"/>
    <w:rsid w:val="00825480"/>
    <w:rsid w:val="008264FF"/>
    <w:rsid w:val="00826AD4"/>
    <w:rsid w:val="00826BC3"/>
    <w:rsid w:val="0082711D"/>
    <w:rsid w:val="008271AD"/>
    <w:rsid w:val="00827D52"/>
    <w:rsid w:val="00830831"/>
    <w:rsid w:val="00831219"/>
    <w:rsid w:val="008316B4"/>
    <w:rsid w:val="008318C7"/>
    <w:rsid w:val="00831FD2"/>
    <w:rsid w:val="00831FFE"/>
    <w:rsid w:val="008335EB"/>
    <w:rsid w:val="0083385A"/>
    <w:rsid w:val="00833A38"/>
    <w:rsid w:val="008340CA"/>
    <w:rsid w:val="00834964"/>
    <w:rsid w:val="008349B5"/>
    <w:rsid w:val="00834A94"/>
    <w:rsid w:val="00835716"/>
    <w:rsid w:val="00835861"/>
    <w:rsid w:val="00835880"/>
    <w:rsid w:val="00836A33"/>
    <w:rsid w:val="00836F3D"/>
    <w:rsid w:val="008371A5"/>
    <w:rsid w:val="00837488"/>
    <w:rsid w:val="00837C21"/>
    <w:rsid w:val="00837DAF"/>
    <w:rsid w:val="008403D0"/>
    <w:rsid w:val="00840D92"/>
    <w:rsid w:val="00841124"/>
    <w:rsid w:val="0084241B"/>
    <w:rsid w:val="008426EA"/>
    <w:rsid w:val="0084287A"/>
    <w:rsid w:val="00842B32"/>
    <w:rsid w:val="00844232"/>
    <w:rsid w:val="00844446"/>
    <w:rsid w:val="0084451E"/>
    <w:rsid w:val="00844659"/>
    <w:rsid w:val="00844C7C"/>
    <w:rsid w:val="00844EFE"/>
    <w:rsid w:val="0084573A"/>
    <w:rsid w:val="00845917"/>
    <w:rsid w:val="00846CDB"/>
    <w:rsid w:val="0084727D"/>
    <w:rsid w:val="008472AD"/>
    <w:rsid w:val="0084776C"/>
    <w:rsid w:val="00847D7A"/>
    <w:rsid w:val="00847E00"/>
    <w:rsid w:val="00850B14"/>
    <w:rsid w:val="00850E2F"/>
    <w:rsid w:val="00851699"/>
    <w:rsid w:val="00852124"/>
    <w:rsid w:val="0085264B"/>
    <w:rsid w:val="008528FF"/>
    <w:rsid w:val="00852AC5"/>
    <w:rsid w:val="008530BC"/>
    <w:rsid w:val="00853335"/>
    <w:rsid w:val="0085377E"/>
    <w:rsid w:val="00854590"/>
    <w:rsid w:val="00854E1F"/>
    <w:rsid w:val="0085525D"/>
    <w:rsid w:val="00855B72"/>
    <w:rsid w:val="00856062"/>
    <w:rsid w:val="00856F65"/>
    <w:rsid w:val="008572A2"/>
    <w:rsid w:val="008577B3"/>
    <w:rsid w:val="00857E89"/>
    <w:rsid w:val="008606AE"/>
    <w:rsid w:val="00861585"/>
    <w:rsid w:val="008617CB"/>
    <w:rsid w:val="00861C10"/>
    <w:rsid w:val="00862104"/>
    <w:rsid w:val="0086269B"/>
    <w:rsid w:val="0086280C"/>
    <w:rsid w:val="008632FD"/>
    <w:rsid w:val="0086337C"/>
    <w:rsid w:val="008637FC"/>
    <w:rsid w:val="00863A37"/>
    <w:rsid w:val="00864A6B"/>
    <w:rsid w:val="00865A2E"/>
    <w:rsid w:val="00866081"/>
    <w:rsid w:val="00866825"/>
    <w:rsid w:val="00866929"/>
    <w:rsid w:val="0086692A"/>
    <w:rsid w:val="00866945"/>
    <w:rsid w:val="00867273"/>
    <w:rsid w:val="0087110C"/>
    <w:rsid w:val="00871429"/>
    <w:rsid w:val="00872256"/>
    <w:rsid w:val="00872BF2"/>
    <w:rsid w:val="0087382C"/>
    <w:rsid w:val="00874124"/>
    <w:rsid w:val="008745FB"/>
    <w:rsid w:val="00874EF6"/>
    <w:rsid w:val="008756B5"/>
    <w:rsid w:val="0087744A"/>
    <w:rsid w:val="00877530"/>
    <w:rsid w:val="00877B64"/>
    <w:rsid w:val="0088081E"/>
    <w:rsid w:val="00880923"/>
    <w:rsid w:val="00880DF1"/>
    <w:rsid w:val="00880FD9"/>
    <w:rsid w:val="00881295"/>
    <w:rsid w:val="00881607"/>
    <w:rsid w:val="0088187F"/>
    <w:rsid w:val="008819BC"/>
    <w:rsid w:val="0088215C"/>
    <w:rsid w:val="0088403B"/>
    <w:rsid w:val="00884348"/>
    <w:rsid w:val="008844FD"/>
    <w:rsid w:val="00884A34"/>
    <w:rsid w:val="00884B69"/>
    <w:rsid w:val="00885512"/>
    <w:rsid w:val="0088621C"/>
    <w:rsid w:val="0088628B"/>
    <w:rsid w:val="00886EB9"/>
    <w:rsid w:val="0088712C"/>
    <w:rsid w:val="0088781E"/>
    <w:rsid w:val="00887A78"/>
    <w:rsid w:val="00887DC1"/>
    <w:rsid w:val="008902AE"/>
    <w:rsid w:val="008902B0"/>
    <w:rsid w:val="00890366"/>
    <w:rsid w:val="008904B7"/>
    <w:rsid w:val="0089090A"/>
    <w:rsid w:val="008911E0"/>
    <w:rsid w:val="00891EA1"/>
    <w:rsid w:val="00892291"/>
    <w:rsid w:val="008927A9"/>
    <w:rsid w:val="00892B1C"/>
    <w:rsid w:val="00892D9C"/>
    <w:rsid w:val="008931D8"/>
    <w:rsid w:val="00893761"/>
    <w:rsid w:val="008939C0"/>
    <w:rsid w:val="0089403C"/>
    <w:rsid w:val="00894118"/>
    <w:rsid w:val="0089458D"/>
    <w:rsid w:val="00896061"/>
    <w:rsid w:val="0089610C"/>
    <w:rsid w:val="00896469"/>
    <w:rsid w:val="0089651D"/>
    <w:rsid w:val="00896AD3"/>
    <w:rsid w:val="008970B8"/>
    <w:rsid w:val="00897502"/>
    <w:rsid w:val="008975F6"/>
    <w:rsid w:val="00897CA5"/>
    <w:rsid w:val="008A03EF"/>
    <w:rsid w:val="008A04EA"/>
    <w:rsid w:val="008A0C81"/>
    <w:rsid w:val="008A0CC0"/>
    <w:rsid w:val="008A0DAF"/>
    <w:rsid w:val="008A1723"/>
    <w:rsid w:val="008A1EEA"/>
    <w:rsid w:val="008A2A76"/>
    <w:rsid w:val="008A2E8A"/>
    <w:rsid w:val="008A322D"/>
    <w:rsid w:val="008A39A9"/>
    <w:rsid w:val="008A4981"/>
    <w:rsid w:val="008A627C"/>
    <w:rsid w:val="008A6BC2"/>
    <w:rsid w:val="008A6C42"/>
    <w:rsid w:val="008A750A"/>
    <w:rsid w:val="008A7644"/>
    <w:rsid w:val="008A7A79"/>
    <w:rsid w:val="008A7AF5"/>
    <w:rsid w:val="008B05F5"/>
    <w:rsid w:val="008B0AC7"/>
    <w:rsid w:val="008B1595"/>
    <w:rsid w:val="008B191A"/>
    <w:rsid w:val="008B1961"/>
    <w:rsid w:val="008B1BE9"/>
    <w:rsid w:val="008B3200"/>
    <w:rsid w:val="008B3A65"/>
    <w:rsid w:val="008B3DFD"/>
    <w:rsid w:val="008B4191"/>
    <w:rsid w:val="008B4795"/>
    <w:rsid w:val="008B4EFE"/>
    <w:rsid w:val="008B5B0D"/>
    <w:rsid w:val="008B5EB1"/>
    <w:rsid w:val="008B6F79"/>
    <w:rsid w:val="008B72E9"/>
    <w:rsid w:val="008C0294"/>
    <w:rsid w:val="008C03F2"/>
    <w:rsid w:val="008C18DA"/>
    <w:rsid w:val="008C1D5F"/>
    <w:rsid w:val="008C1F59"/>
    <w:rsid w:val="008C253F"/>
    <w:rsid w:val="008C2690"/>
    <w:rsid w:val="008C2F89"/>
    <w:rsid w:val="008C3352"/>
    <w:rsid w:val="008C400B"/>
    <w:rsid w:val="008C4212"/>
    <w:rsid w:val="008C4657"/>
    <w:rsid w:val="008C4A2C"/>
    <w:rsid w:val="008C4A77"/>
    <w:rsid w:val="008C4CD0"/>
    <w:rsid w:val="008C5CE9"/>
    <w:rsid w:val="008C6063"/>
    <w:rsid w:val="008C6256"/>
    <w:rsid w:val="008C69DB"/>
    <w:rsid w:val="008C6E22"/>
    <w:rsid w:val="008C7006"/>
    <w:rsid w:val="008C7470"/>
    <w:rsid w:val="008C7929"/>
    <w:rsid w:val="008D0079"/>
    <w:rsid w:val="008D0E66"/>
    <w:rsid w:val="008D1064"/>
    <w:rsid w:val="008D18BA"/>
    <w:rsid w:val="008D193A"/>
    <w:rsid w:val="008D215C"/>
    <w:rsid w:val="008D243D"/>
    <w:rsid w:val="008D24E0"/>
    <w:rsid w:val="008D385A"/>
    <w:rsid w:val="008D394E"/>
    <w:rsid w:val="008D42F2"/>
    <w:rsid w:val="008D511F"/>
    <w:rsid w:val="008D537D"/>
    <w:rsid w:val="008D5FC5"/>
    <w:rsid w:val="008D69B3"/>
    <w:rsid w:val="008D76BB"/>
    <w:rsid w:val="008D7B03"/>
    <w:rsid w:val="008D7D3D"/>
    <w:rsid w:val="008E010A"/>
    <w:rsid w:val="008E0CAA"/>
    <w:rsid w:val="008E164B"/>
    <w:rsid w:val="008E1A9A"/>
    <w:rsid w:val="008E1F7B"/>
    <w:rsid w:val="008E225D"/>
    <w:rsid w:val="008E2932"/>
    <w:rsid w:val="008E3C3F"/>
    <w:rsid w:val="008E3E42"/>
    <w:rsid w:val="008E471F"/>
    <w:rsid w:val="008E4B3C"/>
    <w:rsid w:val="008E4CBF"/>
    <w:rsid w:val="008E500A"/>
    <w:rsid w:val="008E50F1"/>
    <w:rsid w:val="008E612B"/>
    <w:rsid w:val="008E64A3"/>
    <w:rsid w:val="008E6F4F"/>
    <w:rsid w:val="008E74C0"/>
    <w:rsid w:val="008E7CE2"/>
    <w:rsid w:val="008F09AD"/>
    <w:rsid w:val="008F125C"/>
    <w:rsid w:val="008F15DC"/>
    <w:rsid w:val="008F25A1"/>
    <w:rsid w:val="008F2D84"/>
    <w:rsid w:val="008F4301"/>
    <w:rsid w:val="008F48E7"/>
    <w:rsid w:val="008F4F37"/>
    <w:rsid w:val="008F5182"/>
    <w:rsid w:val="008F53DD"/>
    <w:rsid w:val="008F553E"/>
    <w:rsid w:val="008F5600"/>
    <w:rsid w:val="008F6186"/>
    <w:rsid w:val="008F6474"/>
    <w:rsid w:val="008F6B5A"/>
    <w:rsid w:val="008F75EB"/>
    <w:rsid w:val="008F7612"/>
    <w:rsid w:val="008F76D0"/>
    <w:rsid w:val="008F79CE"/>
    <w:rsid w:val="00900886"/>
    <w:rsid w:val="009008BA"/>
    <w:rsid w:val="00901A5C"/>
    <w:rsid w:val="00902A15"/>
    <w:rsid w:val="00903708"/>
    <w:rsid w:val="00903940"/>
    <w:rsid w:val="00904A78"/>
    <w:rsid w:val="00904AB0"/>
    <w:rsid w:val="00904C67"/>
    <w:rsid w:val="00905100"/>
    <w:rsid w:val="00905A6B"/>
    <w:rsid w:val="00905A76"/>
    <w:rsid w:val="009061E4"/>
    <w:rsid w:val="009075B0"/>
    <w:rsid w:val="00907F84"/>
    <w:rsid w:val="0091012F"/>
    <w:rsid w:val="0091027D"/>
    <w:rsid w:val="00910B1E"/>
    <w:rsid w:val="00910EF0"/>
    <w:rsid w:val="009110D6"/>
    <w:rsid w:val="00911C92"/>
    <w:rsid w:val="0091204B"/>
    <w:rsid w:val="0091268A"/>
    <w:rsid w:val="00912F5E"/>
    <w:rsid w:val="0091314B"/>
    <w:rsid w:val="0091341A"/>
    <w:rsid w:val="009141EC"/>
    <w:rsid w:val="00915840"/>
    <w:rsid w:val="0091630F"/>
    <w:rsid w:val="00916416"/>
    <w:rsid w:val="009164A4"/>
    <w:rsid w:val="00916A70"/>
    <w:rsid w:val="00916CBA"/>
    <w:rsid w:val="00916FDB"/>
    <w:rsid w:val="00920188"/>
    <w:rsid w:val="009204D4"/>
    <w:rsid w:val="00921441"/>
    <w:rsid w:val="00921C63"/>
    <w:rsid w:val="00923B4A"/>
    <w:rsid w:val="00923EDC"/>
    <w:rsid w:val="00924DB3"/>
    <w:rsid w:val="009250F2"/>
    <w:rsid w:val="0092514D"/>
    <w:rsid w:val="0092557E"/>
    <w:rsid w:val="009255F6"/>
    <w:rsid w:val="00925729"/>
    <w:rsid w:val="0092658F"/>
    <w:rsid w:val="0092703D"/>
    <w:rsid w:val="009274F3"/>
    <w:rsid w:val="009275C4"/>
    <w:rsid w:val="0092760F"/>
    <w:rsid w:val="00927A19"/>
    <w:rsid w:val="00927AF1"/>
    <w:rsid w:val="00927B14"/>
    <w:rsid w:val="00927FC1"/>
    <w:rsid w:val="009305DC"/>
    <w:rsid w:val="00930A8E"/>
    <w:rsid w:val="00931065"/>
    <w:rsid w:val="00932283"/>
    <w:rsid w:val="0093385D"/>
    <w:rsid w:val="00933C3B"/>
    <w:rsid w:val="009343F9"/>
    <w:rsid w:val="009347BA"/>
    <w:rsid w:val="00935484"/>
    <w:rsid w:val="009366E1"/>
    <w:rsid w:val="00936997"/>
    <w:rsid w:val="0094018F"/>
    <w:rsid w:val="00941D25"/>
    <w:rsid w:val="00942453"/>
    <w:rsid w:val="009426BA"/>
    <w:rsid w:val="0094315C"/>
    <w:rsid w:val="00943D36"/>
    <w:rsid w:val="00944DD3"/>
    <w:rsid w:val="00945C02"/>
    <w:rsid w:val="00946A5E"/>
    <w:rsid w:val="009470E3"/>
    <w:rsid w:val="009477DB"/>
    <w:rsid w:val="009503D7"/>
    <w:rsid w:val="00950505"/>
    <w:rsid w:val="00950EBB"/>
    <w:rsid w:val="00951130"/>
    <w:rsid w:val="00952B57"/>
    <w:rsid w:val="00952E1A"/>
    <w:rsid w:val="0095385B"/>
    <w:rsid w:val="00954B74"/>
    <w:rsid w:val="009551F6"/>
    <w:rsid w:val="00955B79"/>
    <w:rsid w:val="00955CBE"/>
    <w:rsid w:val="00955E6A"/>
    <w:rsid w:val="009560E4"/>
    <w:rsid w:val="009564C1"/>
    <w:rsid w:val="009566BB"/>
    <w:rsid w:val="009566D8"/>
    <w:rsid w:val="009567FC"/>
    <w:rsid w:val="00956D88"/>
    <w:rsid w:val="00957A6C"/>
    <w:rsid w:val="0096015B"/>
    <w:rsid w:val="0096063E"/>
    <w:rsid w:val="00961839"/>
    <w:rsid w:val="009619D8"/>
    <w:rsid w:val="00961A6E"/>
    <w:rsid w:val="00961C31"/>
    <w:rsid w:val="00961E34"/>
    <w:rsid w:val="00962635"/>
    <w:rsid w:val="0096285B"/>
    <w:rsid w:val="009629CB"/>
    <w:rsid w:val="00962A11"/>
    <w:rsid w:val="00962CE9"/>
    <w:rsid w:val="00962ED2"/>
    <w:rsid w:val="00963883"/>
    <w:rsid w:val="009638EC"/>
    <w:rsid w:val="00964912"/>
    <w:rsid w:val="00964CC9"/>
    <w:rsid w:val="00965146"/>
    <w:rsid w:val="00965959"/>
    <w:rsid w:val="00965F1D"/>
    <w:rsid w:val="0096613A"/>
    <w:rsid w:val="0096651C"/>
    <w:rsid w:val="009666A0"/>
    <w:rsid w:val="00966F1B"/>
    <w:rsid w:val="009677A8"/>
    <w:rsid w:val="00967A29"/>
    <w:rsid w:val="009712D1"/>
    <w:rsid w:val="00971401"/>
    <w:rsid w:val="0097250F"/>
    <w:rsid w:val="00973976"/>
    <w:rsid w:val="00973B3E"/>
    <w:rsid w:val="00974A1E"/>
    <w:rsid w:val="009750D2"/>
    <w:rsid w:val="00975FF7"/>
    <w:rsid w:val="0097606E"/>
    <w:rsid w:val="0097762B"/>
    <w:rsid w:val="00977AB0"/>
    <w:rsid w:val="00977E6D"/>
    <w:rsid w:val="00980601"/>
    <w:rsid w:val="0098089B"/>
    <w:rsid w:val="00980D1A"/>
    <w:rsid w:val="00980D7F"/>
    <w:rsid w:val="00980DAE"/>
    <w:rsid w:val="009820E7"/>
    <w:rsid w:val="00982DAC"/>
    <w:rsid w:val="00983FED"/>
    <w:rsid w:val="00984103"/>
    <w:rsid w:val="0098465D"/>
    <w:rsid w:val="009854C0"/>
    <w:rsid w:val="009862AD"/>
    <w:rsid w:val="00986337"/>
    <w:rsid w:val="00986658"/>
    <w:rsid w:val="00986C73"/>
    <w:rsid w:val="00986E2A"/>
    <w:rsid w:val="00987158"/>
    <w:rsid w:val="0098715D"/>
    <w:rsid w:val="0098756D"/>
    <w:rsid w:val="00987629"/>
    <w:rsid w:val="00987F1C"/>
    <w:rsid w:val="00987FAD"/>
    <w:rsid w:val="009905AA"/>
    <w:rsid w:val="00990C79"/>
    <w:rsid w:val="00991E0A"/>
    <w:rsid w:val="00993029"/>
    <w:rsid w:val="00993692"/>
    <w:rsid w:val="00993A51"/>
    <w:rsid w:val="00994BC0"/>
    <w:rsid w:val="009950F8"/>
    <w:rsid w:val="009952BF"/>
    <w:rsid w:val="00995BC2"/>
    <w:rsid w:val="00995CF9"/>
    <w:rsid w:val="00995E32"/>
    <w:rsid w:val="00995E75"/>
    <w:rsid w:val="00995E85"/>
    <w:rsid w:val="00996468"/>
    <w:rsid w:val="0099661C"/>
    <w:rsid w:val="0099788F"/>
    <w:rsid w:val="00997F4E"/>
    <w:rsid w:val="009A01CA"/>
    <w:rsid w:val="009A0324"/>
    <w:rsid w:val="009A0888"/>
    <w:rsid w:val="009A0C86"/>
    <w:rsid w:val="009A21F5"/>
    <w:rsid w:val="009A2446"/>
    <w:rsid w:val="009A2607"/>
    <w:rsid w:val="009A2C5A"/>
    <w:rsid w:val="009A2ED2"/>
    <w:rsid w:val="009A3541"/>
    <w:rsid w:val="009A354A"/>
    <w:rsid w:val="009A35EF"/>
    <w:rsid w:val="009A4008"/>
    <w:rsid w:val="009A4237"/>
    <w:rsid w:val="009A5B89"/>
    <w:rsid w:val="009A64F5"/>
    <w:rsid w:val="009A6766"/>
    <w:rsid w:val="009A6D67"/>
    <w:rsid w:val="009A6F23"/>
    <w:rsid w:val="009A71B9"/>
    <w:rsid w:val="009A720E"/>
    <w:rsid w:val="009A7A6B"/>
    <w:rsid w:val="009B1446"/>
    <w:rsid w:val="009B1E10"/>
    <w:rsid w:val="009B1F6A"/>
    <w:rsid w:val="009B2338"/>
    <w:rsid w:val="009B29F7"/>
    <w:rsid w:val="009B3BED"/>
    <w:rsid w:val="009B4DD6"/>
    <w:rsid w:val="009B6485"/>
    <w:rsid w:val="009B66E2"/>
    <w:rsid w:val="009B7A54"/>
    <w:rsid w:val="009B7DB0"/>
    <w:rsid w:val="009C0126"/>
    <w:rsid w:val="009C095E"/>
    <w:rsid w:val="009C0960"/>
    <w:rsid w:val="009C1989"/>
    <w:rsid w:val="009C19A8"/>
    <w:rsid w:val="009C1F41"/>
    <w:rsid w:val="009C1FD6"/>
    <w:rsid w:val="009C2556"/>
    <w:rsid w:val="009C260D"/>
    <w:rsid w:val="009C299F"/>
    <w:rsid w:val="009C3530"/>
    <w:rsid w:val="009C4405"/>
    <w:rsid w:val="009C457F"/>
    <w:rsid w:val="009C4EDB"/>
    <w:rsid w:val="009C5269"/>
    <w:rsid w:val="009C5C34"/>
    <w:rsid w:val="009C5F7D"/>
    <w:rsid w:val="009C67BA"/>
    <w:rsid w:val="009C69A9"/>
    <w:rsid w:val="009C6CD6"/>
    <w:rsid w:val="009C6FA4"/>
    <w:rsid w:val="009D004D"/>
    <w:rsid w:val="009D00D6"/>
    <w:rsid w:val="009D0B56"/>
    <w:rsid w:val="009D0CCA"/>
    <w:rsid w:val="009D1952"/>
    <w:rsid w:val="009D1A51"/>
    <w:rsid w:val="009D2340"/>
    <w:rsid w:val="009D26EF"/>
    <w:rsid w:val="009D2713"/>
    <w:rsid w:val="009D2B22"/>
    <w:rsid w:val="009D326B"/>
    <w:rsid w:val="009D3B40"/>
    <w:rsid w:val="009D3E03"/>
    <w:rsid w:val="009D4087"/>
    <w:rsid w:val="009D4593"/>
    <w:rsid w:val="009D45EF"/>
    <w:rsid w:val="009D48F2"/>
    <w:rsid w:val="009D5004"/>
    <w:rsid w:val="009D540D"/>
    <w:rsid w:val="009D5ECD"/>
    <w:rsid w:val="009D61E3"/>
    <w:rsid w:val="009D647B"/>
    <w:rsid w:val="009D7368"/>
    <w:rsid w:val="009E0919"/>
    <w:rsid w:val="009E0B3E"/>
    <w:rsid w:val="009E113A"/>
    <w:rsid w:val="009E1DB7"/>
    <w:rsid w:val="009E20B7"/>
    <w:rsid w:val="009E28BF"/>
    <w:rsid w:val="009E2C12"/>
    <w:rsid w:val="009E2EC7"/>
    <w:rsid w:val="009E3A9C"/>
    <w:rsid w:val="009E3CAD"/>
    <w:rsid w:val="009E48CD"/>
    <w:rsid w:val="009E5692"/>
    <w:rsid w:val="009E6B47"/>
    <w:rsid w:val="009E7396"/>
    <w:rsid w:val="009E7592"/>
    <w:rsid w:val="009F028A"/>
    <w:rsid w:val="009F0753"/>
    <w:rsid w:val="009F0818"/>
    <w:rsid w:val="009F08AA"/>
    <w:rsid w:val="009F1530"/>
    <w:rsid w:val="009F17DA"/>
    <w:rsid w:val="009F21F1"/>
    <w:rsid w:val="009F25F0"/>
    <w:rsid w:val="009F28FB"/>
    <w:rsid w:val="009F38B7"/>
    <w:rsid w:val="009F44DC"/>
    <w:rsid w:val="009F4E0C"/>
    <w:rsid w:val="009F4EEF"/>
    <w:rsid w:val="009F532E"/>
    <w:rsid w:val="009F5C37"/>
    <w:rsid w:val="009F67DB"/>
    <w:rsid w:val="00A00B05"/>
    <w:rsid w:val="00A00E1E"/>
    <w:rsid w:val="00A023CC"/>
    <w:rsid w:val="00A02974"/>
    <w:rsid w:val="00A02D25"/>
    <w:rsid w:val="00A02DEF"/>
    <w:rsid w:val="00A04409"/>
    <w:rsid w:val="00A04DA2"/>
    <w:rsid w:val="00A051EA"/>
    <w:rsid w:val="00A054CA"/>
    <w:rsid w:val="00A05886"/>
    <w:rsid w:val="00A05D34"/>
    <w:rsid w:val="00A06569"/>
    <w:rsid w:val="00A0672D"/>
    <w:rsid w:val="00A06955"/>
    <w:rsid w:val="00A06BE9"/>
    <w:rsid w:val="00A0776A"/>
    <w:rsid w:val="00A077BA"/>
    <w:rsid w:val="00A10689"/>
    <w:rsid w:val="00A11A00"/>
    <w:rsid w:val="00A11E49"/>
    <w:rsid w:val="00A12121"/>
    <w:rsid w:val="00A12209"/>
    <w:rsid w:val="00A122AF"/>
    <w:rsid w:val="00A1237E"/>
    <w:rsid w:val="00A1245D"/>
    <w:rsid w:val="00A12E23"/>
    <w:rsid w:val="00A1305D"/>
    <w:rsid w:val="00A1365C"/>
    <w:rsid w:val="00A14074"/>
    <w:rsid w:val="00A14096"/>
    <w:rsid w:val="00A14ED5"/>
    <w:rsid w:val="00A14ED9"/>
    <w:rsid w:val="00A159E7"/>
    <w:rsid w:val="00A167F9"/>
    <w:rsid w:val="00A16ED8"/>
    <w:rsid w:val="00A1738C"/>
    <w:rsid w:val="00A17E71"/>
    <w:rsid w:val="00A2033B"/>
    <w:rsid w:val="00A20602"/>
    <w:rsid w:val="00A20739"/>
    <w:rsid w:val="00A21383"/>
    <w:rsid w:val="00A219B3"/>
    <w:rsid w:val="00A21BE2"/>
    <w:rsid w:val="00A223BC"/>
    <w:rsid w:val="00A2272B"/>
    <w:rsid w:val="00A22A19"/>
    <w:rsid w:val="00A23A87"/>
    <w:rsid w:val="00A248D2"/>
    <w:rsid w:val="00A24E76"/>
    <w:rsid w:val="00A2518F"/>
    <w:rsid w:val="00A25FFA"/>
    <w:rsid w:val="00A26C21"/>
    <w:rsid w:val="00A2706F"/>
    <w:rsid w:val="00A27B9F"/>
    <w:rsid w:val="00A3015E"/>
    <w:rsid w:val="00A33137"/>
    <w:rsid w:val="00A345F9"/>
    <w:rsid w:val="00A34EDE"/>
    <w:rsid w:val="00A355B3"/>
    <w:rsid w:val="00A359A0"/>
    <w:rsid w:val="00A361E1"/>
    <w:rsid w:val="00A367D5"/>
    <w:rsid w:val="00A3752C"/>
    <w:rsid w:val="00A40DF3"/>
    <w:rsid w:val="00A41060"/>
    <w:rsid w:val="00A4116C"/>
    <w:rsid w:val="00A41410"/>
    <w:rsid w:val="00A41516"/>
    <w:rsid w:val="00A42484"/>
    <w:rsid w:val="00A42509"/>
    <w:rsid w:val="00A42CA1"/>
    <w:rsid w:val="00A441C0"/>
    <w:rsid w:val="00A44842"/>
    <w:rsid w:val="00A44B9A"/>
    <w:rsid w:val="00A44C75"/>
    <w:rsid w:val="00A4547F"/>
    <w:rsid w:val="00A46469"/>
    <w:rsid w:val="00A46A50"/>
    <w:rsid w:val="00A474D3"/>
    <w:rsid w:val="00A47B4B"/>
    <w:rsid w:val="00A5038C"/>
    <w:rsid w:val="00A50494"/>
    <w:rsid w:val="00A50AAA"/>
    <w:rsid w:val="00A50E9A"/>
    <w:rsid w:val="00A51378"/>
    <w:rsid w:val="00A51380"/>
    <w:rsid w:val="00A5142A"/>
    <w:rsid w:val="00A51980"/>
    <w:rsid w:val="00A5211F"/>
    <w:rsid w:val="00A52863"/>
    <w:rsid w:val="00A53497"/>
    <w:rsid w:val="00A53E3C"/>
    <w:rsid w:val="00A5409C"/>
    <w:rsid w:val="00A54754"/>
    <w:rsid w:val="00A547BA"/>
    <w:rsid w:val="00A54FFE"/>
    <w:rsid w:val="00A55422"/>
    <w:rsid w:val="00A56410"/>
    <w:rsid w:val="00A57D1B"/>
    <w:rsid w:val="00A57E0E"/>
    <w:rsid w:val="00A60375"/>
    <w:rsid w:val="00A60CDB"/>
    <w:rsid w:val="00A61498"/>
    <w:rsid w:val="00A61FB7"/>
    <w:rsid w:val="00A62BD7"/>
    <w:rsid w:val="00A62C31"/>
    <w:rsid w:val="00A63005"/>
    <w:rsid w:val="00A6310A"/>
    <w:rsid w:val="00A63996"/>
    <w:rsid w:val="00A644C2"/>
    <w:rsid w:val="00A645B2"/>
    <w:rsid w:val="00A64B3A"/>
    <w:rsid w:val="00A64BA3"/>
    <w:rsid w:val="00A64FE3"/>
    <w:rsid w:val="00A651D6"/>
    <w:rsid w:val="00A65487"/>
    <w:rsid w:val="00A66580"/>
    <w:rsid w:val="00A67031"/>
    <w:rsid w:val="00A67185"/>
    <w:rsid w:val="00A671D6"/>
    <w:rsid w:val="00A6767D"/>
    <w:rsid w:val="00A67AF1"/>
    <w:rsid w:val="00A67C7E"/>
    <w:rsid w:val="00A71019"/>
    <w:rsid w:val="00A710C2"/>
    <w:rsid w:val="00A71BCF"/>
    <w:rsid w:val="00A72131"/>
    <w:rsid w:val="00A72965"/>
    <w:rsid w:val="00A72B70"/>
    <w:rsid w:val="00A72EC9"/>
    <w:rsid w:val="00A72EFB"/>
    <w:rsid w:val="00A73693"/>
    <w:rsid w:val="00A7452E"/>
    <w:rsid w:val="00A75A1F"/>
    <w:rsid w:val="00A75C5B"/>
    <w:rsid w:val="00A76F8C"/>
    <w:rsid w:val="00A777BD"/>
    <w:rsid w:val="00A801F5"/>
    <w:rsid w:val="00A8190E"/>
    <w:rsid w:val="00A81BB6"/>
    <w:rsid w:val="00A821DD"/>
    <w:rsid w:val="00A82782"/>
    <w:rsid w:val="00A82ECB"/>
    <w:rsid w:val="00A839BC"/>
    <w:rsid w:val="00A83E6B"/>
    <w:rsid w:val="00A8446D"/>
    <w:rsid w:val="00A8473E"/>
    <w:rsid w:val="00A8531A"/>
    <w:rsid w:val="00A85B93"/>
    <w:rsid w:val="00A85BA2"/>
    <w:rsid w:val="00A86391"/>
    <w:rsid w:val="00A871C6"/>
    <w:rsid w:val="00A8745E"/>
    <w:rsid w:val="00A87616"/>
    <w:rsid w:val="00A87923"/>
    <w:rsid w:val="00A9029B"/>
    <w:rsid w:val="00A90DAB"/>
    <w:rsid w:val="00A92AD6"/>
    <w:rsid w:val="00A93455"/>
    <w:rsid w:val="00A943A5"/>
    <w:rsid w:val="00A948DA"/>
    <w:rsid w:val="00A94A0B"/>
    <w:rsid w:val="00A94E14"/>
    <w:rsid w:val="00A959FD"/>
    <w:rsid w:val="00A95D4D"/>
    <w:rsid w:val="00A96066"/>
    <w:rsid w:val="00A96402"/>
    <w:rsid w:val="00A97C17"/>
    <w:rsid w:val="00AA017F"/>
    <w:rsid w:val="00AA05B0"/>
    <w:rsid w:val="00AA0A04"/>
    <w:rsid w:val="00AA0F79"/>
    <w:rsid w:val="00AA1A26"/>
    <w:rsid w:val="00AA211D"/>
    <w:rsid w:val="00AA2164"/>
    <w:rsid w:val="00AA2DC8"/>
    <w:rsid w:val="00AA2F7A"/>
    <w:rsid w:val="00AA310B"/>
    <w:rsid w:val="00AA3621"/>
    <w:rsid w:val="00AA43B8"/>
    <w:rsid w:val="00AA476D"/>
    <w:rsid w:val="00AA4964"/>
    <w:rsid w:val="00AA4F3C"/>
    <w:rsid w:val="00AA50FA"/>
    <w:rsid w:val="00AA5900"/>
    <w:rsid w:val="00AA5C09"/>
    <w:rsid w:val="00AA6988"/>
    <w:rsid w:val="00AA7351"/>
    <w:rsid w:val="00AB07F2"/>
    <w:rsid w:val="00AB0B73"/>
    <w:rsid w:val="00AB188E"/>
    <w:rsid w:val="00AB33AC"/>
    <w:rsid w:val="00AB3569"/>
    <w:rsid w:val="00AB3BA2"/>
    <w:rsid w:val="00AB3E53"/>
    <w:rsid w:val="00AB4990"/>
    <w:rsid w:val="00AB49DC"/>
    <w:rsid w:val="00AB4A29"/>
    <w:rsid w:val="00AB4C24"/>
    <w:rsid w:val="00AB4E54"/>
    <w:rsid w:val="00AB60DF"/>
    <w:rsid w:val="00AB62AA"/>
    <w:rsid w:val="00AB62C8"/>
    <w:rsid w:val="00AB645A"/>
    <w:rsid w:val="00AB71B8"/>
    <w:rsid w:val="00AB74B5"/>
    <w:rsid w:val="00AB7561"/>
    <w:rsid w:val="00AB786E"/>
    <w:rsid w:val="00AB7C87"/>
    <w:rsid w:val="00AB7F66"/>
    <w:rsid w:val="00AC0597"/>
    <w:rsid w:val="00AC06E3"/>
    <w:rsid w:val="00AC0CC7"/>
    <w:rsid w:val="00AC1D42"/>
    <w:rsid w:val="00AC286F"/>
    <w:rsid w:val="00AC2879"/>
    <w:rsid w:val="00AC2979"/>
    <w:rsid w:val="00AC3519"/>
    <w:rsid w:val="00AC3A5E"/>
    <w:rsid w:val="00AC4F87"/>
    <w:rsid w:val="00AC53E3"/>
    <w:rsid w:val="00AC55F1"/>
    <w:rsid w:val="00AC64FD"/>
    <w:rsid w:val="00AC756F"/>
    <w:rsid w:val="00AD046B"/>
    <w:rsid w:val="00AD0629"/>
    <w:rsid w:val="00AD0C3F"/>
    <w:rsid w:val="00AD11CF"/>
    <w:rsid w:val="00AD157C"/>
    <w:rsid w:val="00AD1851"/>
    <w:rsid w:val="00AD1A5D"/>
    <w:rsid w:val="00AD20CA"/>
    <w:rsid w:val="00AD2171"/>
    <w:rsid w:val="00AD24B5"/>
    <w:rsid w:val="00AD2699"/>
    <w:rsid w:val="00AD2D8E"/>
    <w:rsid w:val="00AD320C"/>
    <w:rsid w:val="00AD3AD0"/>
    <w:rsid w:val="00AD3D82"/>
    <w:rsid w:val="00AD3DC5"/>
    <w:rsid w:val="00AD3E42"/>
    <w:rsid w:val="00AD44F1"/>
    <w:rsid w:val="00AD5B1A"/>
    <w:rsid w:val="00AD5BCD"/>
    <w:rsid w:val="00AD5DCC"/>
    <w:rsid w:val="00AD5FB9"/>
    <w:rsid w:val="00AD6FB2"/>
    <w:rsid w:val="00AD796A"/>
    <w:rsid w:val="00AE028B"/>
    <w:rsid w:val="00AE033E"/>
    <w:rsid w:val="00AE06B0"/>
    <w:rsid w:val="00AE07CB"/>
    <w:rsid w:val="00AE0E9F"/>
    <w:rsid w:val="00AE1200"/>
    <w:rsid w:val="00AE18EB"/>
    <w:rsid w:val="00AE1E09"/>
    <w:rsid w:val="00AE249D"/>
    <w:rsid w:val="00AE32AE"/>
    <w:rsid w:val="00AE4073"/>
    <w:rsid w:val="00AE4282"/>
    <w:rsid w:val="00AE452C"/>
    <w:rsid w:val="00AE47FB"/>
    <w:rsid w:val="00AE4BA3"/>
    <w:rsid w:val="00AE5E41"/>
    <w:rsid w:val="00AE6A9A"/>
    <w:rsid w:val="00AE7053"/>
    <w:rsid w:val="00AE73C7"/>
    <w:rsid w:val="00AE75CE"/>
    <w:rsid w:val="00AE7617"/>
    <w:rsid w:val="00AE764E"/>
    <w:rsid w:val="00AE795D"/>
    <w:rsid w:val="00AF0070"/>
    <w:rsid w:val="00AF019B"/>
    <w:rsid w:val="00AF081F"/>
    <w:rsid w:val="00AF0B94"/>
    <w:rsid w:val="00AF0E08"/>
    <w:rsid w:val="00AF139C"/>
    <w:rsid w:val="00AF14CB"/>
    <w:rsid w:val="00AF21C8"/>
    <w:rsid w:val="00AF21F1"/>
    <w:rsid w:val="00AF264F"/>
    <w:rsid w:val="00AF2BD0"/>
    <w:rsid w:val="00AF2C29"/>
    <w:rsid w:val="00AF31F2"/>
    <w:rsid w:val="00AF34E4"/>
    <w:rsid w:val="00AF3A41"/>
    <w:rsid w:val="00AF3B8C"/>
    <w:rsid w:val="00AF3C04"/>
    <w:rsid w:val="00AF3C4A"/>
    <w:rsid w:val="00AF3EED"/>
    <w:rsid w:val="00AF4D66"/>
    <w:rsid w:val="00AF575B"/>
    <w:rsid w:val="00AF58ED"/>
    <w:rsid w:val="00AF5A47"/>
    <w:rsid w:val="00AF5C5C"/>
    <w:rsid w:val="00AF6036"/>
    <w:rsid w:val="00AF6676"/>
    <w:rsid w:val="00AF6762"/>
    <w:rsid w:val="00AF7939"/>
    <w:rsid w:val="00AF7B2F"/>
    <w:rsid w:val="00AF7D86"/>
    <w:rsid w:val="00B00179"/>
    <w:rsid w:val="00B0080F"/>
    <w:rsid w:val="00B012D9"/>
    <w:rsid w:val="00B01988"/>
    <w:rsid w:val="00B02AE6"/>
    <w:rsid w:val="00B02B77"/>
    <w:rsid w:val="00B0335C"/>
    <w:rsid w:val="00B03937"/>
    <w:rsid w:val="00B039D4"/>
    <w:rsid w:val="00B03A60"/>
    <w:rsid w:val="00B045FC"/>
    <w:rsid w:val="00B05BE1"/>
    <w:rsid w:val="00B0635F"/>
    <w:rsid w:val="00B06D01"/>
    <w:rsid w:val="00B0749E"/>
    <w:rsid w:val="00B07ADF"/>
    <w:rsid w:val="00B109E4"/>
    <w:rsid w:val="00B10C14"/>
    <w:rsid w:val="00B10C74"/>
    <w:rsid w:val="00B11138"/>
    <w:rsid w:val="00B115C5"/>
    <w:rsid w:val="00B11956"/>
    <w:rsid w:val="00B1216C"/>
    <w:rsid w:val="00B12494"/>
    <w:rsid w:val="00B12D2B"/>
    <w:rsid w:val="00B13342"/>
    <w:rsid w:val="00B13856"/>
    <w:rsid w:val="00B13B19"/>
    <w:rsid w:val="00B14CEC"/>
    <w:rsid w:val="00B14D6D"/>
    <w:rsid w:val="00B1568D"/>
    <w:rsid w:val="00B15800"/>
    <w:rsid w:val="00B16026"/>
    <w:rsid w:val="00B16344"/>
    <w:rsid w:val="00B1677C"/>
    <w:rsid w:val="00B16CA0"/>
    <w:rsid w:val="00B172E2"/>
    <w:rsid w:val="00B175AC"/>
    <w:rsid w:val="00B17F3B"/>
    <w:rsid w:val="00B214DB"/>
    <w:rsid w:val="00B21525"/>
    <w:rsid w:val="00B21831"/>
    <w:rsid w:val="00B21C95"/>
    <w:rsid w:val="00B221CF"/>
    <w:rsid w:val="00B2342F"/>
    <w:rsid w:val="00B236A5"/>
    <w:rsid w:val="00B238E2"/>
    <w:rsid w:val="00B23F5E"/>
    <w:rsid w:val="00B2428E"/>
    <w:rsid w:val="00B24521"/>
    <w:rsid w:val="00B24785"/>
    <w:rsid w:val="00B247B1"/>
    <w:rsid w:val="00B24E89"/>
    <w:rsid w:val="00B24EC4"/>
    <w:rsid w:val="00B25AF4"/>
    <w:rsid w:val="00B26214"/>
    <w:rsid w:val="00B268E5"/>
    <w:rsid w:val="00B27E01"/>
    <w:rsid w:val="00B27F3C"/>
    <w:rsid w:val="00B3032D"/>
    <w:rsid w:val="00B30B65"/>
    <w:rsid w:val="00B31D5E"/>
    <w:rsid w:val="00B31ECE"/>
    <w:rsid w:val="00B3202A"/>
    <w:rsid w:val="00B326AB"/>
    <w:rsid w:val="00B32EDF"/>
    <w:rsid w:val="00B33700"/>
    <w:rsid w:val="00B33801"/>
    <w:rsid w:val="00B33B98"/>
    <w:rsid w:val="00B34273"/>
    <w:rsid w:val="00B34305"/>
    <w:rsid w:val="00B34A4C"/>
    <w:rsid w:val="00B34AB0"/>
    <w:rsid w:val="00B364A1"/>
    <w:rsid w:val="00B365A1"/>
    <w:rsid w:val="00B3674A"/>
    <w:rsid w:val="00B3683D"/>
    <w:rsid w:val="00B408BE"/>
    <w:rsid w:val="00B4134E"/>
    <w:rsid w:val="00B41965"/>
    <w:rsid w:val="00B42DE8"/>
    <w:rsid w:val="00B42F2A"/>
    <w:rsid w:val="00B43535"/>
    <w:rsid w:val="00B435F9"/>
    <w:rsid w:val="00B43E6B"/>
    <w:rsid w:val="00B43F1F"/>
    <w:rsid w:val="00B4523A"/>
    <w:rsid w:val="00B454CF"/>
    <w:rsid w:val="00B459C9"/>
    <w:rsid w:val="00B4635A"/>
    <w:rsid w:val="00B46444"/>
    <w:rsid w:val="00B478E0"/>
    <w:rsid w:val="00B47A05"/>
    <w:rsid w:val="00B47D38"/>
    <w:rsid w:val="00B509A2"/>
    <w:rsid w:val="00B51039"/>
    <w:rsid w:val="00B516F8"/>
    <w:rsid w:val="00B51799"/>
    <w:rsid w:val="00B51F53"/>
    <w:rsid w:val="00B52537"/>
    <w:rsid w:val="00B529E6"/>
    <w:rsid w:val="00B53011"/>
    <w:rsid w:val="00B53224"/>
    <w:rsid w:val="00B53EC9"/>
    <w:rsid w:val="00B548C7"/>
    <w:rsid w:val="00B54E40"/>
    <w:rsid w:val="00B5543C"/>
    <w:rsid w:val="00B554B7"/>
    <w:rsid w:val="00B55C26"/>
    <w:rsid w:val="00B5675D"/>
    <w:rsid w:val="00B56792"/>
    <w:rsid w:val="00B56C00"/>
    <w:rsid w:val="00B5721C"/>
    <w:rsid w:val="00B5756E"/>
    <w:rsid w:val="00B575E0"/>
    <w:rsid w:val="00B57C93"/>
    <w:rsid w:val="00B600B5"/>
    <w:rsid w:val="00B60CEC"/>
    <w:rsid w:val="00B60F33"/>
    <w:rsid w:val="00B60FF0"/>
    <w:rsid w:val="00B6163B"/>
    <w:rsid w:val="00B61F4E"/>
    <w:rsid w:val="00B626D3"/>
    <w:rsid w:val="00B63699"/>
    <w:rsid w:val="00B63F08"/>
    <w:rsid w:val="00B64096"/>
    <w:rsid w:val="00B64729"/>
    <w:rsid w:val="00B64C2D"/>
    <w:rsid w:val="00B651D0"/>
    <w:rsid w:val="00B66AFD"/>
    <w:rsid w:val="00B67245"/>
    <w:rsid w:val="00B67732"/>
    <w:rsid w:val="00B701E5"/>
    <w:rsid w:val="00B70A6C"/>
    <w:rsid w:val="00B70BEC"/>
    <w:rsid w:val="00B712DB"/>
    <w:rsid w:val="00B72F84"/>
    <w:rsid w:val="00B73B0E"/>
    <w:rsid w:val="00B7428E"/>
    <w:rsid w:val="00B74313"/>
    <w:rsid w:val="00B7438E"/>
    <w:rsid w:val="00B7494A"/>
    <w:rsid w:val="00B7582E"/>
    <w:rsid w:val="00B762E8"/>
    <w:rsid w:val="00B76708"/>
    <w:rsid w:val="00B77562"/>
    <w:rsid w:val="00B77BB5"/>
    <w:rsid w:val="00B77E2A"/>
    <w:rsid w:val="00B77F0D"/>
    <w:rsid w:val="00B8038A"/>
    <w:rsid w:val="00B80CAE"/>
    <w:rsid w:val="00B80F8F"/>
    <w:rsid w:val="00B81016"/>
    <w:rsid w:val="00B82F3E"/>
    <w:rsid w:val="00B83227"/>
    <w:rsid w:val="00B834CA"/>
    <w:rsid w:val="00B83751"/>
    <w:rsid w:val="00B837D9"/>
    <w:rsid w:val="00B837DC"/>
    <w:rsid w:val="00B83CCE"/>
    <w:rsid w:val="00B84009"/>
    <w:rsid w:val="00B84183"/>
    <w:rsid w:val="00B849D8"/>
    <w:rsid w:val="00B850A4"/>
    <w:rsid w:val="00B855D8"/>
    <w:rsid w:val="00B85D45"/>
    <w:rsid w:val="00B85D80"/>
    <w:rsid w:val="00B868AB"/>
    <w:rsid w:val="00B87667"/>
    <w:rsid w:val="00B90178"/>
    <w:rsid w:val="00B91E6A"/>
    <w:rsid w:val="00B9204B"/>
    <w:rsid w:val="00B92884"/>
    <w:rsid w:val="00B928B1"/>
    <w:rsid w:val="00B92FEB"/>
    <w:rsid w:val="00B934EF"/>
    <w:rsid w:val="00B939EB"/>
    <w:rsid w:val="00B93B24"/>
    <w:rsid w:val="00B94D09"/>
    <w:rsid w:val="00B95B7F"/>
    <w:rsid w:val="00B97489"/>
    <w:rsid w:val="00B975EB"/>
    <w:rsid w:val="00B97969"/>
    <w:rsid w:val="00B97A82"/>
    <w:rsid w:val="00B97BBD"/>
    <w:rsid w:val="00BA0F7A"/>
    <w:rsid w:val="00BA1238"/>
    <w:rsid w:val="00BA30C8"/>
    <w:rsid w:val="00BA3C97"/>
    <w:rsid w:val="00BA3E86"/>
    <w:rsid w:val="00BA4A9A"/>
    <w:rsid w:val="00BA5362"/>
    <w:rsid w:val="00BA5623"/>
    <w:rsid w:val="00BA57B4"/>
    <w:rsid w:val="00BA61CD"/>
    <w:rsid w:val="00BA62E6"/>
    <w:rsid w:val="00BA6ECB"/>
    <w:rsid w:val="00BA7B3C"/>
    <w:rsid w:val="00BA7CA3"/>
    <w:rsid w:val="00BB0211"/>
    <w:rsid w:val="00BB04DF"/>
    <w:rsid w:val="00BB05C8"/>
    <w:rsid w:val="00BB0A18"/>
    <w:rsid w:val="00BB257D"/>
    <w:rsid w:val="00BB3094"/>
    <w:rsid w:val="00BB317B"/>
    <w:rsid w:val="00BB341C"/>
    <w:rsid w:val="00BB36B8"/>
    <w:rsid w:val="00BB3938"/>
    <w:rsid w:val="00BB3E11"/>
    <w:rsid w:val="00BB421B"/>
    <w:rsid w:val="00BB5A3C"/>
    <w:rsid w:val="00BB65FC"/>
    <w:rsid w:val="00BB6874"/>
    <w:rsid w:val="00BB6BF8"/>
    <w:rsid w:val="00BB6DDA"/>
    <w:rsid w:val="00BB728B"/>
    <w:rsid w:val="00BC085A"/>
    <w:rsid w:val="00BC0D00"/>
    <w:rsid w:val="00BC1153"/>
    <w:rsid w:val="00BC1A9D"/>
    <w:rsid w:val="00BC3911"/>
    <w:rsid w:val="00BC3A58"/>
    <w:rsid w:val="00BC42A3"/>
    <w:rsid w:val="00BC456B"/>
    <w:rsid w:val="00BC4E9C"/>
    <w:rsid w:val="00BC55D7"/>
    <w:rsid w:val="00BC56B8"/>
    <w:rsid w:val="00BC57AC"/>
    <w:rsid w:val="00BC57E3"/>
    <w:rsid w:val="00BC69C6"/>
    <w:rsid w:val="00BC6FCA"/>
    <w:rsid w:val="00BC707D"/>
    <w:rsid w:val="00BC736D"/>
    <w:rsid w:val="00BC77F9"/>
    <w:rsid w:val="00BD0492"/>
    <w:rsid w:val="00BD0AEB"/>
    <w:rsid w:val="00BD1185"/>
    <w:rsid w:val="00BD16F0"/>
    <w:rsid w:val="00BD1707"/>
    <w:rsid w:val="00BD2AE0"/>
    <w:rsid w:val="00BD2E69"/>
    <w:rsid w:val="00BD44CE"/>
    <w:rsid w:val="00BD5C1E"/>
    <w:rsid w:val="00BD6A38"/>
    <w:rsid w:val="00BD6F0A"/>
    <w:rsid w:val="00BD7440"/>
    <w:rsid w:val="00BD7F22"/>
    <w:rsid w:val="00BD7FE0"/>
    <w:rsid w:val="00BE0BB0"/>
    <w:rsid w:val="00BE0D50"/>
    <w:rsid w:val="00BE1344"/>
    <w:rsid w:val="00BE20FE"/>
    <w:rsid w:val="00BE355B"/>
    <w:rsid w:val="00BE3DA0"/>
    <w:rsid w:val="00BE43C7"/>
    <w:rsid w:val="00BE4B48"/>
    <w:rsid w:val="00BE4BFD"/>
    <w:rsid w:val="00BE4D6A"/>
    <w:rsid w:val="00BE5B2D"/>
    <w:rsid w:val="00BE6600"/>
    <w:rsid w:val="00BE74A9"/>
    <w:rsid w:val="00BF04E9"/>
    <w:rsid w:val="00BF0E7B"/>
    <w:rsid w:val="00BF2402"/>
    <w:rsid w:val="00BF24DC"/>
    <w:rsid w:val="00BF2784"/>
    <w:rsid w:val="00BF2B98"/>
    <w:rsid w:val="00BF2BB2"/>
    <w:rsid w:val="00BF3080"/>
    <w:rsid w:val="00BF3369"/>
    <w:rsid w:val="00BF48FB"/>
    <w:rsid w:val="00BF4B98"/>
    <w:rsid w:val="00BF536C"/>
    <w:rsid w:val="00BF5528"/>
    <w:rsid w:val="00BF588A"/>
    <w:rsid w:val="00BF7303"/>
    <w:rsid w:val="00BF7A54"/>
    <w:rsid w:val="00C0041A"/>
    <w:rsid w:val="00C0060B"/>
    <w:rsid w:val="00C006E6"/>
    <w:rsid w:val="00C009ED"/>
    <w:rsid w:val="00C0166D"/>
    <w:rsid w:val="00C0193A"/>
    <w:rsid w:val="00C024CA"/>
    <w:rsid w:val="00C02566"/>
    <w:rsid w:val="00C02D64"/>
    <w:rsid w:val="00C02E54"/>
    <w:rsid w:val="00C032F3"/>
    <w:rsid w:val="00C03ED7"/>
    <w:rsid w:val="00C0401D"/>
    <w:rsid w:val="00C04A0C"/>
    <w:rsid w:val="00C04B5F"/>
    <w:rsid w:val="00C059E5"/>
    <w:rsid w:val="00C063B3"/>
    <w:rsid w:val="00C07DA8"/>
    <w:rsid w:val="00C07FB5"/>
    <w:rsid w:val="00C10036"/>
    <w:rsid w:val="00C10EC7"/>
    <w:rsid w:val="00C1153F"/>
    <w:rsid w:val="00C1220B"/>
    <w:rsid w:val="00C12700"/>
    <w:rsid w:val="00C12C63"/>
    <w:rsid w:val="00C13CDD"/>
    <w:rsid w:val="00C14ACB"/>
    <w:rsid w:val="00C156EF"/>
    <w:rsid w:val="00C1578E"/>
    <w:rsid w:val="00C15BD3"/>
    <w:rsid w:val="00C16757"/>
    <w:rsid w:val="00C16F73"/>
    <w:rsid w:val="00C17238"/>
    <w:rsid w:val="00C17531"/>
    <w:rsid w:val="00C1758B"/>
    <w:rsid w:val="00C17819"/>
    <w:rsid w:val="00C17B76"/>
    <w:rsid w:val="00C20EBD"/>
    <w:rsid w:val="00C222C5"/>
    <w:rsid w:val="00C22A23"/>
    <w:rsid w:val="00C2504E"/>
    <w:rsid w:val="00C25470"/>
    <w:rsid w:val="00C25654"/>
    <w:rsid w:val="00C267D5"/>
    <w:rsid w:val="00C273B6"/>
    <w:rsid w:val="00C2742F"/>
    <w:rsid w:val="00C27467"/>
    <w:rsid w:val="00C2799A"/>
    <w:rsid w:val="00C300DC"/>
    <w:rsid w:val="00C303FE"/>
    <w:rsid w:val="00C304AA"/>
    <w:rsid w:val="00C310D4"/>
    <w:rsid w:val="00C31E4B"/>
    <w:rsid w:val="00C32543"/>
    <w:rsid w:val="00C32637"/>
    <w:rsid w:val="00C32DC8"/>
    <w:rsid w:val="00C335F5"/>
    <w:rsid w:val="00C33756"/>
    <w:rsid w:val="00C3437B"/>
    <w:rsid w:val="00C35525"/>
    <w:rsid w:val="00C3641F"/>
    <w:rsid w:val="00C364C2"/>
    <w:rsid w:val="00C36A2D"/>
    <w:rsid w:val="00C36AB3"/>
    <w:rsid w:val="00C37CA4"/>
    <w:rsid w:val="00C37EF5"/>
    <w:rsid w:val="00C400F9"/>
    <w:rsid w:val="00C406C7"/>
    <w:rsid w:val="00C407BE"/>
    <w:rsid w:val="00C409F5"/>
    <w:rsid w:val="00C40E7A"/>
    <w:rsid w:val="00C4144C"/>
    <w:rsid w:val="00C41564"/>
    <w:rsid w:val="00C41A72"/>
    <w:rsid w:val="00C41C06"/>
    <w:rsid w:val="00C42BCC"/>
    <w:rsid w:val="00C42D20"/>
    <w:rsid w:val="00C42E23"/>
    <w:rsid w:val="00C42FE4"/>
    <w:rsid w:val="00C43043"/>
    <w:rsid w:val="00C434B7"/>
    <w:rsid w:val="00C43C0D"/>
    <w:rsid w:val="00C440A2"/>
    <w:rsid w:val="00C44292"/>
    <w:rsid w:val="00C4470B"/>
    <w:rsid w:val="00C44E5C"/>
    <w:rsid w:val="00C4507B"/>
    <w:rsid w:val="00C4508D"/>
    <w:rsid w:val="00C46D59"/>
    <w:rsid w:val="00C46DB5"/>
    <w:rsid w:val="00C46EDD"/>
    <w:rsid w:val="00C47011"/>
    <w:rsid w:val="00C47149"/>
    <w:rsid w:val="00C478B7"/>
    <w:rsid w:val="00C500D7"/>
    <w:rsid w:val="00C50576"/>
    <w:rsid w:val="00C509DA"/>
    <w:rsid w:val="00C50AF7"/>
    <w:rsid w:val="00C514F6"/>
    <w:rsid w:val="00C51739"/>
    <w:rsid w:val="00C51CD4"/>
    <w:rsid w:val="00C51D4C"/>
    <w:rsid w:val="00C520EC"/>
    <w:rsid w:val="00C52520"/>
    <w:rsid w:val="00C52552"/>
    <w:rsid w:val="00C5319A"/>
    <w:rsid w:val="00C533F9"/>
    <w:rsid w:val="00C537A9"/>
    <w:rsid w:val="00C53868"/>
    <w:rsid w:val="00C54009"/>
    <w:rsid w:val="00C5446D"/>
    <w:rsid w:val="00C54EE7"/>
    <w:rsid w:val="00C5539C"/>
    <w:rsid w:val="00C55B80"/>
    <w:rsid w:val="00C56845"/>
    <w:rsid w:val="00C575AE"/>
    <w:rsid w:val="00C57885"/>
    <w:rsid w:val="00C604E6"/>
    <w:rsid w:val="00C60E7C"/>
    <w:rsid w:val="00C61309"/>
    <w:rsid w:val="00C620A8"/>
    <w:rsid w:val="00C62F38"/>
    <w:rsid w:val="00C633EF"/>
    <w:rsid w:val="00C633F7"/>
    <w:rsid w:val="00C63640"/>
    <w:rsid w:val="00C6369E"/>
    <w:rsid w:val="00C63F11"/>
    <w:rsid w:val="00C6452E"/>
    <w:rsid w:val="00C65243"/>
    <w:rsid w:val="00C6536E"/>
    <w:rsid w:val="00C65808"/>
    <w:rsid w:val="00C65E10"/>
    <w:rsid w:val="00C6788F"/>
    <w:rsid w:val="00C67C83"/>
    <w:rsid w:val="00C717E6"/>
    <w:rsid w:val="00C71EE8"/>
    <w:rsid w:val="00C72191"/>
    <w:rsid w:val="00C72424"/>
    <w:rsid w:val="00C72847"/>
    <w:rsid w:val="00C72B20"/>
    <w:rsid w:val="00C73405"/>
    <w:rsid w:val="00C73BE4"/>
    <w:rsid w:val="00C73D80"/>
    <w:rsid w:val="00C73F25"/>
    <w:rsid w:val="00C74625"/>
    <w:rsid w:val="00C753C3"/>
    <w:rsid w:val="00C76AB0"/>
    <w:rsid w:val="00C777C0"/>
    <w:rsid w:val="00C778A0"/>
    <w:rsid w:val="00C77C83"/>
    <w:rsid w:val="00C80408"/>
    <w:rsid w:val="00C806FE"/>
    <w:rsid w:val="00C80867"/>
    <w:rsid w:val="00C80E13"/>
    <w:rsid w:val="00C81062"/>
    <w:rsid w:val="00C8113E"/>
    <w:rsid w:val="00C81AAB"/>
    <w:rsid w:val="00C81BFA"/>
    <w:rsid w:val="00C82686"/>
    <w:rsid w:val="00C8274C"/>
    <w:rsid w:val="00C8291E"/>
    <w:rsid w:val="00C82E91"/>
    <w:rsid w:val="00C8367D"/>
    <w:rsid w:val="00C839FD"/>
    <w:rsid w:val="00C83A82"/>
    <w:rsid w:val="00C8446B"/>
    <w:rsid w:val="00C84C2E"/>
    <w:rsid w:val="00C859BC"/>
    <w:rsid w:val="00C867E4"/>
    <w:rsid w:val="00C86864"/>
    <w:rsid w:val="00C8695D"/>
    <w:rsid w:val="00C8721F"/>
    <w:rsid w:val="00C8733E"/>
    <w:rsid w:val="00C873A6"/>
    <w:rsid w:val="00C87654"/>
    <w:rsid w:val="00C877B3"/>
    <w:rsid w:val="00C8794F"/>
    <w:rsid w:val="00C90F10"/>
    <w:rsid w:val="00C91F7E"/>
    <w:rsid w:val="00C92DE0"/>
    <w:rsid w:val="00C92F6B"/>
    <w:rsid w:val="00C93516"/>
    <w:rsid w:val="00C9369D"/>
    <w:rsid w:val="00C93AB4"/>
    <w:rsid w:val="00C94551"/>
    <w:rsid w:val="00C9518F"/>
    <w:rsid w:val="00C9559A"/>
    <w:rsid w:val="00C956D5"/>
    <w:rsid w:val="00C9590F"/>
    <w:rsid w:val="00C95DC0"/>
    <w:rsid w:val="00C95E0F"/>
    <w:rsid w:val="00C9643B"/>
    <w:rsid w:val="00C97B08"/>
    <w:rsid w:val="00CA1D00"/>
    <w:rsid w:val="00CA21F4"/>
    <w:rsid w:val="00CA221D"/>
    <w:rsid w:val="00CA268E"/>
    <w:rsid w:val="00CA272A"/>
    <w:rsid w:val="00CA28C8"/>
    <w:rsid w:val="00CA2F67"/>
    <w:rsid w:val="00CA3665"/>
    <w:rsid w:val="00CA3933"/>
    <w:rsid w:val="00CA3952"/>
    <w:rsid w:val="00CA395B"/>
    <w:rsid w:val="00CA3AD2"/>
    <w:rsid w:val="00CA3CB2"/>
    <w:rsid w:val="00CA45B8"/>
    <w:rsid w:val="00CA5F41"/>
    <w:rsid w:val="00CA68A2"/>
    <w:rsid w:val="00CA69EE"/>
    <w:rsid w:val="00CA7067"/>
    <w:rsid w:val="00CA7616"/>
    <w:rsid w:val="00CA7814"/>
    <w:rsid w:val="00CA7B11"/>
    <w:rsid w:val="00CB00FE"/>
    <w:rsid w:val="00CB0361"/>
    <w:rsid w:val="00CB0400"/>
    <w:rsid w:val="00CB0B1A"/>
    <w:rsid w:val="00CB0F13"/>
    <w:rsid w:val="00CB14E1"/>
    <w:rsid w:val="00CB17FA"/>
    <w:rsid w:val="00CB1F57"/>
    <w:rsid w:val="00CB3D41"/>
    <w:rsid w:val="00CB5A22"/>
    <w:rsid w:val="00CB5A95"/>
    <w:rsid w:val="00CB6580"/>
    <w:rsid w:val="00CB6872"/>
    <w:rsid w:val="00CB6900"/>
    <w:rsid w:val="00CC0731"/>
    <w:rsid w:val="00CC0735"/>
    <w:rsid w:val="00CC1A24"/>
    <w:rsid w:val="00CC2518"/>
    <w:rsid w:val="00CC2A24"/>
    <w:rsid w:val="00CC303A"/>
    <w:rsid w:val="00CC372E"/>
    <w:rsid w:val="00CC39B2"/>
    <w:rsid w:val="00CC43A2"/>
    <w:rsid w:val="00CC44E0"/>
    <w:rsid w:val="00CC486C"/>
    <w:rsid w:val="00CC49FC"/>
    <w:rsid w:val="00CC599B"/>
    <w:rsid w:val="00CC5B1C"/>
    <w:rsid w:val="00CC637E"/>
    <w:rsid w:val="00CC65C3"/>
    <w:rsid w:val="00CC6958"/>
    <w:rsid w:val="00CC7404"/>
    <w:rsid w:val="00CC75B3"/>
    <w:rsid w:val="00CC7EA0"/>
    <w:rsid w:val="00CD0BBB"/>
    <w:rsid w:val="00CD150D"/>
    <w:rsid w:val="00CD1C9B"/>
    <w:rsid w:val="00CD2343"/>
    <w:rsid w:val="00CD2F4D"/>
    <w:rsid w:val="00CD35DB"/>
    <w:rsid w:val="00CD5890"/>
    <w:rsid w:val="00CD5F82"/>
    <w:rsid w:val="00CD6018"/>
    <w:rsid w:val="00CD6A27"/>
    <w:rsid w:val="00CD6DF2"/>
    <w:rsid w:val="00CD708B"/>
    <w:rsid w:val="00CD72A1"/>
    <w:rsid w:val="00CD77DF"/>
    <w:rsid w:val="00CE06DA"/>
    <w:rsid w:val="00CE0E92"/>
    <w:rsid w:val="00CE10F9"/>
    <w:rsid w:val="00CE1484"/>
    <w:rsid w:val="00CE1600"/>
    <w:rsid w:val="00CE16C4"/>
    <w:rsid w:val="00CE2407"/>
    <w:rsid w:val="00CE2584"/>
    <w:rsid w:val="00CE3786"/>
    <w:rsid w:val="00CE3BD3"/>
    <w:rsid w:val="00CE4524"/>
    <w:rsid w:val="00CE4AF4"/>
    <w:rsid w:val="00CE54C7"/>
    <w:rsid w:val="00CE55AD"/>
    <w:rsid w:val="00CE6268"/>
    <w:rsid w:val="00CE7F95"/>
    <w:rsid w:val="00CF0963"/>
    <w:rsid w:val="00CF09AA"/>
    <w:rsid w:val="00CF0D7A"/>
    <w:rsid w:val="00CF1310"/>
    <w:rsid w:val="00CF1FE9"/>
    <w:rsid w:val="00CF2696"/>
    <w:rsid w:val="00CF2DAE"/>
    <w:rsid w:val="00CF2F39"/>
    <w:rsid w:val="00CF3550"/>
    <w:rsid w:val="00CF35C8"/>
    <w:rsid w:val="00CF388E"/>
    <w:rsid w:val="00CF5031"/>
    <w:rsid w:val="00CF5DB3"/>
    <w:rsid w:val="00CF5E5D"/>
    <w:rsid w:val="00CF673B"/>
    <w:rsid w:val="00CF6912"/>
    <w:rsid w:val="00CF6AA0"/>
    <w:rsid w:val="00CF706F"/>
    <w:rsid w:val="00CF7E09"/>
    <w:rsid w:val="00D01576"/>
    <w:rsid w:val="00D01862"/>
    <w:rsid w:val="00D01D1E"/>
    <w:rsid w:val="00D028D4"/>
    <w:rsid w:val="00D03836"/>
    <w:rsid w:val="00D045E5"/>
    <w:rsid w:val="00D046CC"/>
    <w:rsid w:val="00D04973"/>
    <w:rsid w:val="00D04ED6"/>
    <w:rsid w:val="00D0504A"/>
    <w:rsid w:val="00D05602"/>
    <w:rsid w:val="00D071AB"/>
    <w:rsid w:val="00D078DD"/>
    <w:rsid w:val="00D0790C"/>
    <w:rsid w:val="00D07AAE"/>
    <w:rsid w:val="00D1092F"/>
    <w:rsid w:val="00D10BC3"/>
    <w:rsid w:val="00D10E12"/>
    <w:rsid w:val="00D10F27"/>
    <w:rsid w:val="00D11118"/>
    <w:rsid w:val="00D11504"/>
    <w:rsid w:val="00D11D6C"/>
    <w:rsid w:val="00D12B2D"/>
    <w:rsid w:val="00D13099"/>
    <w:rsid w:val="00D132B4"/>
    <w:rsid w:val="00D13CD9"/>
    <w:rsid w:val="00D14016"/>
    <w:rsid w:val="00D1418D"/>
    <w:rsid w:val="00D153F6"/>
    <w:rsid w:val="00D15A82"/>
    <w:rsid w:val="00D15E13"/>
    <w:rsid w:val="00D161E8"/>
    <w:rsid w:val="00D16CC4"/>
    <w:rsid w:val="00D16F71"/>
    <w:rsid w:val="00D17353"/>
    <w:rsid w:val="00D17446"/>
    <w:rsid w:val="00D17C41"/>
    <w:rsid w:val="00D17D85"/>
    <w:rsid w:val="00D204B6"/>
    <w:rsid w:val="00D20F48"/>
    <w:rsid w:val="00D21B63"/>
    <w:rsid w:val="00D21C5B"/>
    <w:rsid w:val="00D223B0"/>
    <w:rsid w:val="00D22C9C"/>
    <w:rsid w:val="00D23E36"/>
    <w:rsid w:val="00D24456"/>
    <w:rsid w:val="00D24469"/>
    <w:rsid w:val="00D245F0"/>
    <w:rsid w:val="00D24611"/>
    <w:rsid w:val="00D2474D"/>
    <w:rsid w:val="00D249C2"/>
    <w:rsid w:val="00D24A77"/>
    <w:rsid w:val="00D252DF"/>
    <w:rsid w:val="00D255A1"/>
    <w:rsid w:val="00D25D8C"/>
    <w:rsid w:val="00D26107"/>
    <w:rsid w:val="00D26E3A"/>
    <w:rsid w:val="00D273DC"/>
    <w:rsid w:val="00D274D1"/>
    <w:rsid w:val="00D27BDB"/>
    <w:rsid w:val="00D27FF1"/>
    <w:rsid w:val="00D3292A"/>
    <w:rsid w:val="00D32954"/>
    <w:rsid w:val="00D32998"/>
    <w:rsid w:val="00D33419"/>
    <w:rsid w:val="00D33CF1"/>
    <w:rsid w:val="00D34912"/>
    <w:rsid w:val="00D35CEE"/>
    <w:rsid w:val="00D36A26"/>
    <w:rsid w:val="00D36CA8"/>
    <w:rsid w:val="00D37282"/>
    <w:rsid w:val="00D3766C"/>
    <w:rsid w:val="00D408DC"/>
    <w:rsid w:val="00D421F1"/>
    <w:rsid w:val="00D42287"/>
    <w:rsid w:val="00D4240F"/>
    <w:rsid w:val="00D42968"/>
    <w:rsid w:val="00D42C31"/>
    <w:rsid w:val="00D43479"/>
    <w:rsid w:val="00D43990"/>
    <w:rsid w:val="00D44AD7"/>
    <w:rsid w:val="00D44E7A"/>
    <w:rsid w:val="00D45BEA"/>
    <w:rsid w:val="00D45D1C"/>
    <w:rsid w:val="00D461AC"/>
    <w:rsid w:val="00D467D9"/>
    <w:rsid w:val="00D4724D"/>
    <w:rsid w:val="00D475E4"/>
    <w:rsid w:val="00D503A6"/>
    <w:rsid w:val="00D50FB3"/>
    <w:rsid w:val="00D50FB4"/>
    <w:rsid w:val="00D51135"/>
    <w:rsid w:val="00D517D1"/>
    <w:rsid w:val="00D51876"/>
    <w:rsid w:val="00D519F2"/>
    <w:rsid w:val="00D51E46"/>
    <w:rsid w:val="00D522ED"/>
    <w:rsid w:val="00D52766"/>
    <w:rsid w:val="00D54286"/>
    <w:rsid w:val="00D54893"/>
    <w:rsid w:val="00D5491A"/>
    <w:rsid w:val="00D5521B"/>
    <w:rsid w:val="00D5521C"/>
    <w:rsid w:val="00D55297"/>
    <w:rsid w:val="00D555F3"/>
    <w:rsid w:val="00D5580A"/>
    <w:rsid w:val="00D55FF2"/>
    <w:rsid w:val="00D563BB"/>
    <w:rsid w:val="00D5688F"/>
    <w:rsid w:val="00D57721"/>
    <w:rsid w:val="00D57801"/>
    <w:rsid w:val="00D57C0F"/>
    <w:rsid w:val="00D6028A"/>
    <w:rsid w:val="00D60B4C"/>
    <w:rsid w:val="00D610FD"/>
    <w:rsid w:val="00D62975"/>
    <w:rsid w:val="00D62F1E"/>
    <w:rsid w:val="00D639FE"/>
    <w:rsid w:val="00D63D6A"/>
    <w:rsid w:val="00D648AB"/>
    <w:rsid w:val="00D64A1D"/>
    <w:rsid w:val="00D64BA7"/>
    <w:rsid w:val="00D64F54"/>
    <w:rsid w:val="00D65254"/>
    <w:rsid w:val="00D65689"/>
    <w:rsid w:val="00D662EE"/>
    <w:rsid w:val="00D66555"/>
    <w:rsid w:val="00D66878"/>
    <w:rsid w:val="00D66CA3"/>
    <w:rsid w:val="00D670D1"/>
    <w:rsid w:val="00D70869"/>
    <w:rsid w:val="00D70BC2"/>
    <w:rsid w:val="00D710A3"/>
    <w:rsid w:val="00D718C4"/>
    <w:rsid w:val="00D71B99"/>
    <w:rsid w:val="00D71F8B"/>
    <w:rsid w:val="00D72AF7"/>
    <w:rsid w:val="00D72B64"/>
    <w:rsid w:val="00D72E85"/>
    <w:rsid w:val="00D731DB"/>
    <w:rsid w:val="00D73BCA"/>
    <w:rsid w:val="00D747E6"/>
    <w:rsid w:val="00D748D7"/>
    <w:rsid w:val="00D74B7C"/>
    <w:rsid w:val="00D75304"/>
    <w:rsid w:val="00D7572B"/>
    <w:rsid w:val="00D75AB0"/>
    <w:rsid w:val="00D761FF"/>
    <w:rsid w:val="00D8018C"/>
    <w:rsid w:val="00D80871"/>
    <w:rsid w:val="00D80AAD"/>
    <w:rsid w:val="00D80C00"/>
    <w:rsid w:val="00D80D51"/>
    <w:rsid w:val="00D80F28"/>
    <w:rsid w:val="00D81621"/>
    <w:rsid w:val="00D8223B"/>
    <w:rsid w:val="00D82921"/>
    <w:rsid w:val="00D82B49"/>
    <w:rsid w:val="00D83F29"/>
    <w:rsid w:val="00D83FD3"/>
    <w:rsid w:val="00D8482E"/>
    <w:rsid w:val="00D84C5F"/>
    <w:rsid w:val="00D84E49"/>
    <w:rsid w:val="00D85049"/>
    <w:rsid w:val="00D85169"/>
    <w:rsid w:val="00D852E1"/>
    <w:rsid w:val="00D8559A"/>
    <w:rsid w:val="00D860AF"/>
    <w:rsid w:val="00D86C2D"/>
    <w:rsid w:val="00D8753B"/>
    <w:rsid w:val="00D90029"/>
    <w:rsid w:val="00D91578"/>
    <w:rsid w:val="00D91CF5"/>
    <w:rsid w:val="00D91DEE"/>
    <w:rsid w:val="00D92399"/>
    <w:rsid w:val="00D92AC8"/>
    <w:rsid w:val="00D92F8A"/>
    <w:rsid w:val="00D93AD6"/>
    <w:rsid w:val="00D94110"/>
    <w:rsid w:val="00D94481"/>
    <w:rsid w:val="00D9469A"/>
    <w:rsid w:val="00D9549B"/>
    <w:rsid w:val="00D969BA"/>
    <w:rsid w:val="00D96C14"/>
    <w:rsid w:val="00D97495"/>
    <w:rsid w:val="00D97E1D"/>
    <w:rsid w:val="00DA03ED"/>
    <w:rsid w:val="00DA0582"/>
    <w:rsid w:val="00DA17DE"/>
    <w:rsid w:val="00DA1D29"/>
    <w:rsid w:val="00DA1D5C"/>
    <w:rsid w:val="00DA2EF9"/>
    <w:rsid w:val="00DA3A49"/>
    <w:rsid w:val="00DA41EC"/>
    <w:rsid w:val="00DA455E"/>
    <w:rsid w:val="00DA4ABF"/>
    <w:rsid w:val="00DA4CF1"/>
    <w:rsid w:val="00DA4FAC"/>
    <w:rsid w:val="00DA5849"/>
    <w:rsid w:val="00DA63FE"/>
    <w:rsid w:val="00DA65A1"/>
    <w:rsid w:val="00DA686E"/>
    <w:rsid w:val="00DA6A69"/>
    <w:rsid w:val="00DA6C01"/>
    <w:rsid w:val="00DA6C87"/>
    <w:rsid w:val="00DA725E"/>
    <w:rsid w:val="00DA7460"/>
    <w:rsid w:val="00DA7C58"/>
    <w:rsid w:val="00DA7CB4"/>
    <w:rsid w:val="00DB127A"/>
    <w:rsid w:val="00DB1BAC"/>
    <w:rsid w:val="00DB1FD4"/>
    <w:rsid w:val="00DB2844"/>
    <w:rsid w:val="00DB2C5F"/>
    <w:rsid w:val="00DB3C91"/>
    <w:rsid w:val="00DB4197"/>
    <w:rsid w:val="00DB41FC"/>
    <w:rsid w:val="00DB496A"/>
    <w:rsid w:val="00DB4E5C"/>
    <w:rsid w:val="00DB65D1"/>
    <w:rsid w:val="00DB7094"/>
    <w:rsid w:val="00DB77F5"/>
    <w:rsid w:val="00DC0CAB"/>
    <w:rsid w:val="00DC2299"/>
    <w:rsid w:val="00DC28F6"/>
    <w:rsid w:val="00DC2CD1"/>
    <w:rsid w:val="00DC3CE6"/>
    <w:rsid w:val="00DC3E9D"/>
    <w:rsid w:val="00DC3FD2"/>
    <w:rsid w:val="00DC4399"/>
    <w:rsid w:val="00DC4649"/>
    <w:rsid w:val="00DC5103"/>
    <w:rsid w:val="00DC583D"/>
    <w:rsid w:val="00DC5D77"/>
    <w:rsid w:val="00DC5EB4"/>
    <w:rsid w:val="00DC6111"/>
    <w:rsid w:val="00DC73A0"/>
    <w:rsid w:val="00DC7ECA"/>
    <w:rsid w:val="00DD031D"/>
    <w:rsid w:val="00DD14F5"/>
    <w:rsid w:val="00DD1666"/>
    <w:rsid w:val="00DD2617"/>
    <w:rsid w:val="00DD2E3D"/>
    <w:rsid w:val="00DD3D3B"/>
    <w:rsid w:val="00DD423D"/>
    <w:rsid w:val="00DD5430"/>
    <w:rsid w:val="00DD5887"/>
    <w:rsid w:val="00DD73F6"/>
    <w:rsid w:val="00DD76FB"/>
    <w:rsid w:val="00DD7969"/>
    <w:rsid w:val="00DE03D1"/>
    <w:rsid w:val="00DE1377"/>
    <w:rsid w:val="00DE1B4B"/>
    <w:rsid w:val="00DE219C"/>
    <w:rsid w:val="00DE356C"/>
    <w:rsid w:val="00DE39D7"/>
    <w:rsid w:val="00DE3DBF"/>
    <w:rsid w:val="00DE4A78"/>
    <w:rsid w:val="00DE4B6D"/>
    <w:rsid w:val="00DE500A"/>
    <w:rsid w:val="00DE550A"/>
    <w:rsid w:val="00DE56CB"/>
    <w:rsid w:val="00DE5708"/>
    <w:rsid w:val="00DE6220"/>
    <w:rsid w:val="00DE6E54"/>
    <w:rsid w:val="00DE717F"/>
    <w:rsid w:val="00DE75E8"/>
    <w:rsid w:val="00DE7CAD"/>
    <w:rsid w:val="00DF0744"/>
    <w:rsid w:val="00DF19A0"/>
    <w:rsid w:val="00DF21CF"/>
    <w:rsid w:val="00DF2F7B"/>
    <w:rsid w:val="00DF33B9"/>
    <w:rsid w:val="00DF3A51"/>
    <w:rsid w:val="00DF51C7"/>
    <w:rsid w:val="00DF5AF8"/>
    <w:rsid w:val="00DF65E0"/>
    <w:rsid w:val="00DF665B"/>
    <w:rsid w:val="00DF7528"/>
    <w:rsid w:val="00E0067F"/>
    <w:rsid w:val="00E0080A"/>
    <w:rsid w:val="00E012C6"/>
    <w:rsid w:val="00E017CE"/>
    <w:rsid w:val="00E0199F"/>
    <w:rsid w:val="00E02396"/>
    <w:rsid w:val="00E024D1"/>
    <w:rsid w:val="00E02700"/>
    <w:rsid w:val="00E05112"/>
    <w:rsid w:val="00E05A2B"/>
    <w:rsid w:val="00E06003"/>
    <w:rsid w:val="00E0642F"/>
    <w:rsid w:val="00E064B9"/>
    <w:rsid w:val="00E0656F"/>
    <w:rsid w:val="00E068C3"/>
    <w:rsid w:val="00E069B2"/>
    <w:rsid w:val="00E06BAB"/>
    <w:rsid w:val="00E07750"/>
    <w:rsid w:val="00E10BA1"/>
    <w:rsid w:val="00E11315"/>
    <w:rsid w:val="00E11B38"/>
    <w:rsid w:val="00E120BF"/>
    <w:rsid w:val="00E125DE"/>
    <w:rsid w:val="00E1281C"/>
    <w:rsid w:val="00E12848"/>
    <w:rsid w:val="00E12B96"/>
    <w:rsid w:val="00E1305C"/>
    <w:rsid w:val="00E1325C"/>
    <w:rsid w:val="00E13DA7"/>
    <w:rsid w:val="00E14CC5"/>
    <w:rsid w:val="00E14E7E"/>
    <w:rsid w:val="00E153F2"/>
    <w:rsid w:val="00E15428"/>
    <w:rsid w:val="00E15AA6"/>
    <w:rsid w:val="00E165A2"/>
    <w:rsid w:val="00E1668E"/>
    <w:rsid w:val="00E16778"/>
    <w:rsid w:val="00E169E1"/>
    <w:rsid w:val="00E16C1B"/>
    <w:rsid w:val="00E16EFF"/>
    <w:rsid w:val="00E172FD"/>
    <w:rsid w:val="00E17972"/>
    <w:rsid w:val="00E17E4F"/>
    <w:rsid w:val="00E205C9"/>
    <w:rsid w:val="00E2060C"/>
    <w:rsid w:val="00E208D3"/>
    <w:rsid w:val="00E20E54"/>
    <w:rsid w:val="00E21412"/>
    <w:rsid w:val="00E220FE"/>
    <w:rsid w:val="00E2283B"/>
    <w:rsid w:val="00E22E9B"/>
    <w:rsid w:val="00E23935"/>
    <w:rsid w:val="00E23C99"/>
    <w:rsid w:val="00E240D3"/>
    <w:rsid w:val="00E24415"/>
    <w:rsid w:val="00E24685"/>
    <w:rsid w:val="00E2569F"/>
    <w:rsid w:val="00E25847"/>
    <w:rsid w:val="00E260B5"/>
    <w:rsid w:val="00E26C67"/>
    <w:rsid w:val="00E27B83"/>
    <w:rsid w:val="00E3007E"/>
    <w:rsid w:val="00E304BF"/>
    <w:rsid w:val="00E30538"/>
    <w:rsid w:val="00E30815"/>
    <w:rsid w:val="00E30824"/>
    <w:rsid w:val="00E31103"/>
    <w:rsid w:val="00E315C8"/>
    <w:rsid w:val="00E31B1C"/>
    <w:rsid w:val="00E3235E"/>
    <w:rsid w:val="00E339F6"/>
    <w:rsid w:val="00E35668"/>
    <w:rsid w:val="00E358C7"/>
    <w:rsid w:val="00E366BA"/>
    <w:rsid w:val="00E36F0E"/>
    <w:rsid w:val="00E37543"/>
    <w:rsid w:val="00E377E6"/>
    <w:rsid w:val="00E37E2D"/>
    <w:rsid w:val="00E37F77"/>
    <w:rsid w:val="00E406ED"/>
    <w:rsid w:val="00E40DBF"/>
    <w:rsid w:val="00E40F8C"/>
    <w:rsid w:val="00E41648"/>
    <w:rsid w:val="00E423A2"/>
    <w:rsid w:val="00E433D1"/>
    <w:rsid w:val="00E43524"/>
    <w:rsid w:val="00E43873"/>
    <w:rsid w:val="00E440AF"/>
    <w:rsid w:val="00E44348"/>
    <w:rsid w:val="00E4495B"/>
    <w:rsid w:val="00E4547E"/>
    <w:rsid w:val="00E463A6"/>
    <w:rsid w:val="00E46CE7"/>
    <w:rsid w:val="00E46E69"/>
    <w:rsid w:val="00E4718A"/>
    <w:rsid w:val="00E47832"/>
    <w:rsid w:val="00E478EA"/>
    <w:rsid w:val="00E5093C"/>
    <w:rsid w:val="00E50E93"/>
    <w:rsid w:val="00E512E8"/>
    <w:rsid w:val="00E5168A"/>
    <w:rsid w:val="00E516B7"/>
    <w:rsid w:val="00E51E32"/>
    <w:rsid w:val="00E52165"/>
    <w:rsid w:val="00E536C3"/>
    <w:rsid w:val="00E53C45"/>
    <w:rsid w:val="00E544C5"/>
    <w:rsid w:val="00E54ABC"/>
    <w:rsid w:val="00E57421"/>
    <w:rsid w:val="00E57555"/>
    <w:rsid w:val="00E577CD"/>
    <w:rsid w:val="00E57876"/>
    <w:rsid w:val="00E57B76"/>
    <w:rsid w:val="00E57BB9"/>
    <w:rsid w:val="00E611C4"/>
    <w:rsid w:val="00E61A52"/>
    <w:rsid w:val="00E61C87"/>
    <w:rsid w:val="00E61E34"/>
    <w:rsid w:val="00E62414"/>
    <w:rsid w:val="00E62959"/>
    <w:rsid w:val="00E6305A"/>
    <w:rsid w:val="00E64A4E"/>
    <w:rsid w:val="00E65844"/>
    <w:rsid w:val="00E662B3"/>
    <w:rsid w:val="00E66BA3"/>
    <w:rsid w:val="00E67A4C"/>
    <w:rsid w:val="00E7064A"/>
    <w:rsid w:val="00E7069F"/>
    <w:rsid w:val="00E70ABC"/>
    <w:rsid w:val="00E70B53"/>
    <w:rsid w:val="00E7146E"/>
    <w:rsid w:val="00E714DA"/>
    <w:rsid w:val="00E71F92"/>
    <w:rsid w:val="00E7207F"/>
    <w:rsid w:val="00E72414"/>
    <w:rsid w:val="00E72B5F"/>
    <w:rsid w:val="00E72F3D"/>
    <w:rsid w:val="00E73DEE"/>
    <w:rsid w:val="00E765B7"/>
    <w:rsid w:val="00E76A2C"/>
    <w:rsid w:val="00E77234"/>
    <w:rsid w:val="00E775CD"/>
    <w:rsid w:val="00E77F5B"/>
    <w:rsid w:val="00E81179"/>
    <w:rsid w:val="00E8120B"/>
    <w:rsid w:val="00E81258"/>
    <w:rsid w:val="00E81E84"/>
    <w:rsid w:val="00E82005"/>
    <w:rsid w:val="00E826ED"/>
    <w:rsid w:val="00E82928"/>
    <w:rsid w:val="00E82B3A"/>
    <w:rsid w:val="00E82C4A"/>
    <w:rsid w:val="00E830D3"/>
    <w:rsid w:val="00E83353"/>
    <w:rsid w:val="00E8453F"/>
    <w:rsid w:val="00E84A97"/>
    <w:rsid w:val="00E84CEE"/>
    <w:rsid w:val="00E8545C"/>
    <w:rsid w:val="00E855FC"/>
    <w:rsid w:val="00E8607C"/>
    <w:rsid w:val="00E865D5"/>
    <w:rsid w:val="00E86F2F"/>
    <w:rsid w:val="00E87745"/>
    <w:rsid w:val="00E90440"/>
    <w:rsid w:val="00E918C9"/>
    <w:rsid w:val="00E92529"/>
    <w:rsid w:val="00E92F50"/>
    <w:rsid w:val="00E93DD3"/>
    <w:rsid w:val="00E93DDA"/>
    <w:rsid w:val="00E9417B"/>
    <w:rsid w:val="00E942F8"/>
    <w:rsid w:val="00E94A65"/>
    <w:rsid w:val="00E95515"/>
    <w:rsid w:val="00E95748"/>
    <w:rsid w:val="00E95E22"/>
    <w:rsid w:val="00E9602B"/>
    <w:rsid w:val="00E9607C"/>
    <w:rsid w:val="00E968F5"/>
    <w:rsid w:val="00E973A8"/>
    <w:rsid w:val="00E97604"/>
    <w:rsid w:val="00E97A62"/>
    <w:rsid w:val="00EA0A31"/>
    <w:rsid w:val="00EA0D16"/>
    <w:rsid w:val="00EA0EEE"/>
    <w:rsid w:val="00EA1DE4"/>
    <w:rsid w:val="00EA26EA"/>
    <w:rsid w:val="00EA272B"/>
    <w:rsid w:val="00EA27F8"/>
    <w:rsid w:val="00EA31CF"/>
    <w:rsid w:val="00EA34E5"/>
    <w:rsid w:val="00EA35DD"/>
    <w:rsid w:val="00EA3DD9"/>
    <w:rsid w:val="00EA3EA0"/>
    <w:rsid w:val="00EA456D"/>
    <w:rsid w:val="00EA6707"/>
    <w:rsid w:val="00EA6E81"/>
    <w:rsid w:val="00EA7092"/>
    <w:rsid w:val="00EA70A2"/>
    <w:rsid w:val="00EB0288"/>
    <w:rsid w:val="00EB029F"/>
    <w:rsid w:val="00EB06AF"/>
    <w:rsid w:val="00EB0C61"/>
    <w:rsid w:val="00EB0E37"/>
    <w:rsid w:val="00EB1B7D"/>
    <w:rsid w:val="00EB1C22"/>
    <w:rsid w:val="00EB2465"/>
    <w:rsid w:val="00EB3696"/>
    <w:rsid w:val="00EB4285"/>
    <w:rsid w:val="00EB543E"/>
    <w:rsid w:val="00EB5F86"/>
    <w:rsid w:val="00EB6CD6"/>
    <w:rsid w:val="00EB70D2"/>
    <w:rsid w:val="00EB7C51"/>
    <w:rsid w:val="00EC00BE"/>
    <w:rsid w:val="00EC044B"/>
    <w:rsid w:val="00EC078F"/>
    <w:rsid w:val="00EC137D"/>
    <w:rsid w:val="00EC13CF"/>
    <w:rsid w:val="00EC187D"/>
    <w:rsid w:val="00EC1A97"/>
    <w:rsid w:val="00EC1D4A"/>
    <w:rsid w:val="00EC25AB"/>
    <w:rsid w:val="00EC30C7"/>
    <w:rsid w:val="00EC37A3"/>
    <w:rsid w:val="00EC426D"/>
    <w:rsid w:val="00EC5716"/>
    <w:rsid w:val="00EC60ED"/>
    <w:rsid w:val="00EC6E5E"/>
    <w:rsid w:val="00EC78E7"/>
    <w:rsid w:val="00EC7988"/>
    <w:rsid w:val="00EC7C08"/>
    <w:rsid w:val="00ED0108"/>
    <w:rsid w:val="00ED031C"/>
    <w:rsid w:val="00ED0A03"/>
    <w:rsid w:val="00ED104C"/>
    <w:rsid w:val="00ED2527"/>
    <w:rsid w:val="00ED2DCD"/>
    <w:rsid w:val="00ED2EA4"/>
    <w:rsid w:val="00ED2EF6"/>
    <w:rsid w:val="00ED34B5"/>
    <w:rsid w:val="00ED3744"/>
    <w:rsid w:val="00ED3A0D"/>
    <w:rsid w:val="00ED42E2"/>
    <w:rsid w:val="00ED56B8"/>
    <w:rsid w:val="00ED58C2"/>
    <w:rsid w:val="00ED60DD"/>
    <w:rsid w:val="00ED6851"/>
    <w:rsid w:val="00ED68C1"/>
    <w:rsid w:val="00ED6C76"/>
    <w:rsid w:val="00ED6D7B"/>
    <w:rsid w:val="00ED6F9F"/>
    <w:rsid w:val="00ED74C7"/>
    <w:rsid w:val="00EE0584"/>
    <w:rsid w:val="00EE06E3"/>
    <w:rsid w:val="00EE09C7"/>
    <w:rsid w:val="00EE0A13"/>
    <w:rsid w:val="00EE1BA3"/>
    <w:rsid w:val="00EE306B"/>
    <w:rsid w:val="00EE3084"/>
    <w:rsid w:val="00EE3DF8"/>
    <w:rsid w:val="00EE400D"/>
    <w:rsid w:val="00EE54AC"/>
    <w:rsid w:val="00EE5B1A"/>
    <w:rsid w:val="00EE6682"/>
    <w:rsid w:val="00EE6F61"/>
    <w:rsid w:val="00EE787E"/>
    <w:rsid w:val="00EF0FF5"/>
    <w:rsid w:val="00EF228F"/>
    <w:rsid w:val="00EF362C"/>
    <w:rsid w:val="00EF41F7"/>
    <w:rsid w:val="00EF4A26"/>
    <w:rsid w:val="00EF51C6"/>
    <w:rsid w:val="00EF5AEC"/>
    <w:rsid w:val="00EF5C14"/>
    <w:rsid w:val="00EF7250"/>
    <w:rsid w:val="00EF776F"/>
    <w:rsid w:val="00F00717"/>
    <w:rsid w:val="00F0090E"/>
    <w:rsid w:val="00F0166B"/>
    <w:rsid w:val="00F0191B"/>
    <w:rsid w:val="00F01A2C"/>
    <w:rsid w:val="00F01B12"/>
    <w:rsid w:val="00F021C2"/>
    <w:rsid w:val="00F02F4E"/>
    <w:rsid w:val="00F03051"/>
    <w:rsid w:val="00F0318D"/>
    <w:rsid w:val="00F031AB"/>
    <w:rsid w:val="00F03A0B"/>
    <w:rsid w:val="00F05ED5"/>
    <w:rsid w:val="00F06069"/>
    <w:rsid w:val="00F06337"/>
    <w:rsid w:val="00F06348"/>
    <w:rsid w:val="00F06559"/>
    <w:rsid w:val="00F06694"/>
    <w:rsid w:val="00F07692"/>
    <w:rsid w:val="00F100F0"/>
    <w:rsid w:val="00F104FB"/>
    <w:rsid w:val="00F1057D"/>
    <w:rsid w:val="00F10E66"/>
    <w:rsid w:val="00F1122F"/>
    <w:rsid w:val="00F116DE"/>
    <w:rsid w:val="00F11D64"/>
    <w:rsid w:val="00F12312"/>
    <w:rsid w:val="00F12922"/>
    <w:rsid w:val="00F13B98"/>
    <w:rsid w:val="00F13C81"/>
    <w:rsid w:val="00F13F98"/>
    <w:rsid w:val="00F1451C"/>
    <w:rsid w:val="00F14820"/>
    <w:rsid w:val="00F152EC"/>
    <w:rsid w:val="00F1547B"/>
    <w:rsid w:val="00F160D3"/>
    <w:rsid w:val="00F16DA8"/>
    <w:rsid w:val="00F17AEA"/>
    <w:rsid w:val="00F17D57"/>
    <w:rsid w:val="00F17EF7"/>
    <w:rsid w:val="00F20B97"/>
    <w:rsid w:val="00F21278"/>
    <w:rsid w:val="00F2152F"/>
    <w:rsid w:val="00F216FB"/>
    <w:rsid w:val="00F21F81"/>
    <w:rsid w:val="00F220FD"/>
    <w:rsid w:val="00F22C51"/>
    <w:rsid w:val="00F22D21"/>
    <w:rsid w:val="00F23DB5"/>
    <w:rsid w:val="00F24034"/>
    <w:rsid w:val="00F26A01"/>
    <w:rsid w:val="00F26BFB"/>
    <w:rsid w:val="00F26D21"/>
    <w:rsid w:val="00F27A2D"/>
    <w:rsid w:val="00F27BDD"/>
    <w:rsid w:val="00F27BE5"/>
    <w:rsid w:val="00F3008A"/>
    <w:rsid w:val="00F30451"/>
    <w:rsid w:val="00F30640"/>
    <w:rsid w:val="00F30A3E"/>
    <w:rsid w:val="00F30F4E"/>
    <w:rsid w:val="00F31CF2"/>
    <w:rsid w:val="00F31D29"/>
    <w:rsid w:val="00F3215E"/>
    <w:rsid w:val="00F32199"/>
    <w:rsid w:val="00F32271"/>
    <w:rsid w:val="00F3315B"/>
    <w:rsid w:val="00F337A9"/>
    <w:rsid w:val="00F3386C"/>
    <w:rsid w:val="00F33D21"/>
    <w:rsid w:val="00F342AE"/>
    <w:rsid w:val="00F355DE"/>
    <w:rsid w:val="00F367E8"/>
    <w:rsid w:val="00F3692C"/>
    <w:rsid w:val="00F36AB3"/>
    <w:rsid w:val="00F36BBE"/>
    <w:rsid w:val="00F37FE8"/>
    <w:rsid w:val="00F406CE"/>
    <w:rsid w:val="00F40E85"/>
    <w:rsid w:val="00F414FB"/>
    <w:rsid w:val="00F42158"/>
    <w:rsid w:val="00F42864"/>
    <w:rsid w:val="00F42CE3"/>
    <w:rsid w:val="00F42EF6"/>
    <w:rsid w:val="00F43283"/>
    <w:rsid w:val="00F43791"/>
    <w:rsid w:val="00F449A5"/>
    <w:rsid w:val="00F44A3B"/>
    <w:rsid w:val="00F45105"/>
    <w:rsid w:val="00F45605"/>
    <w:rsid w:val="00F45B51"/>
    <w:rsid w:val="00F4673A"/>
    <w:rsid w:val="00F4708F"/>
    <w:rsid w:val="00F471B9"/>
    <w:rsid w:val="00F47459"/>
    <w:rsid w:val="00F479CB"/>
    <w:rsid w:val="00F47ADD"/>
    <w:rsid w:val="00F47CBA"/>
    <w:rsid w:val="00F5001A"/>
    <w:rsid w:val="00F50681"/>
    <w:rsid w:val="00F519DB"/>
    <w:rsid w:val="00F51ED6"/>
    <w:rsid w:val="00F522D7"/>
    <w:rsid w:val="00F524AE"/>
    <w:rsid w:val="00F526BC"/>
    <w:rsid w:val="00F526E9"/>
    <w:rsid w:val="00F5332E"/>
    <w:rsid w:val="00F54192"/>
    <w:rsid w:val="00F54AAD"/>
    <w:rsid w:val="00F556C7"/>
    <w:rsid w:val="00F556D8"/>
    <w:rsid w:val="00F55B19"/>
    <w:rsid w:val="00F55C72"/>
    <w:rsid w:val="00F573A7"/>
    <w:rsid w:val="00F57718"/>
    <w:rsid w:val="00F57F4A"/>
    <w:rsid w:val="00F600BF"/>
    <w:rsid w:val="00F602DB"/>
    <w:rsid w:val="00F606C6"/>
    <w:rsid w:val="00F60F06"/>
    <w:rsid w:val="00F61602"/>
    <w:rsid w:val="00F61FC1"/>
    <w:rsid w:val="00F62B57"/>
    <w:rsid w:val="00F638C3"/>
    <w:rsid w:val="00F638F4"/>
    <w:rsid w:val="00F63F98"/>
    <w:rsid w:val="00F649C3"/>
    <w:rsid w:val="00F64C57"/>
    <w:rsid w:val="00F64CCF"/>
    <w:rsid w:val="00F65FF4"/>
    <w:rsid w:val="00F662D5"/>
    <w:rsid w:val="00F666F5"/>
    <w:rsid w:val="00F66A12"/>
    <w:rsid w:val="00F66B33"/>
    <w:rsid w:val="00F6746E"/>
    <w:rsid w:val="00F67B8C"/>
    <w:rsid w:val="00F67CFA"/>
    <w:rsid w:val="00F67E6E"/>
    <w:rsid w:val="00F70444"/>
    <w:rsid w:val="00F715B1"/>
    <w:rsid w:val="00F7181B"/>
    <w:rsid w:val="00F71C5B"/>
    <w:rsid w:val="00F721EC"/>
    <w:rsid w:val="00F723EE"/>
    <w:rsid w:val="00F74522"/>
    <w:rsid w:val="00F74AD0"/>
    <w:rsid w:val="00F754FF"/>
    <w:rsid w:val="00F756F3"/>
    <w:rsid w:val="00F75A59"/>
    <w:rsid w:val="00F75D4B"/>
    <w:rsid w:val="00F76038"/>
    <w:rsid w:val="00F762BD"/>
    <w:rsid w:val="00F769AE"/>
    <w:rsid w:val="00F809A4"/>
    <w:rsid w:val="00F80A1D"/>
    <w:rsid w:val="00F80C41"/>
    <w:rsid w:val="00F815FE"/>
    <w:rsid w:val="00F81DD8"/>
    <w:rsid w:val="00F82098"/>
    <w:rsid w:val="00F82484"/>
    <w:rsid w:val="00F8294A"/>
    <w:rsid w:val="00F8356C"/>
    <w:rsid w:val="00F83AAA"/>
    <w:rsid w:val="00F83AD7"/>
    <w:rsid w:val="00F83FD4"/>
    <w:rsid w:val="00F83FFF"/>
    <w:rsid w:val="00F854F2"/>
    <w:rsid w:val="00F855CE"/>
    <w:rsid w:val="00F85692"/>
    <w:rsid w:val="00F85F1B"/>
    <w:rsid w:val="00F8634E"/>
    <w:rsid w:val="00F866F6"/>
    <w:rsid w:val="00F86808"/>
    <w:rsid w:val="00F87157"/>
    <w:rsid w:val="00F876A9"/>
    <w:rsid w:val="00F87BF9"/>
    <w:rsid w:val="00F87FB4"/>
    <w:rsid w:val="00F87FDF"/>
    <w:rsid w:val="00F9176F"/>
    <w:rsid w:val="00F92060"/>
    <w:rsid w:val="00F92406"/>
    <w:rsid w:val="00F92FD4"/>
    <w:rsid w:val="00F931EA"/>
    <w:rsid w:val="00F942EC"/>
    <w:rsid w:val="00F94361"/>
    <w:rsid w:val="00F950E2"/>
    <w:rsid w:val="00F9540A"/>
    <w:rsid w:val="00F9560B"/>
    <w:rsid w:val="00F958F4"/>
    <w:rsid w:val="00F95C23"/>
    <w:rsid w:val="00F9783E"/>
    <w:rsid w:val="00F97A5E"/>
    <w:rsid w:val="00F97BAE"/>
    <w:rsid w:val="00FA030D"/>
    <w:rsid w:val="00FA03A6"/>
    <w:rsid w:val="00FA0753"/>
    <w:rsid w:val="00FA0D28"/>
    <w:rsid w:val="00FA1EB3"/>
    <w:rsid w:val="00FA1F80"/>
    <w:rsid w:val="00FA24A0"/>
    <w:rsid w:val="00FA2532"/>
    <w:rsid w:val="00FA3AB2"/>
    <w:rsid w:val="00FA4A40"/>
    <w:rsid w:val="00FA5114"/>
    <w:rsid w:val="00FA5303"/>
    <w:rsid w:val="00FA5B5C"/>
    <w:rsid w:val="00FA6ADD"/>
    <w:rsid w:val="00FA6AFE"/>
    <w:rsid w:val="00FA6E82"/>
    <w:rsid w:val="00FA6EB4"/>
    <w:rsid w:val="00FA7718"/>
    <w:rsid w:val="00FA7C06"/>
    <w:rsid w:val="00FA7FD8"/>
    <w:rsid w:val="00FB0602"/>
    <w:rsid w:val="00FB061C"/>
    <w:rsid w:val="00FB0B01"/>
    <w:rsid w:val="00FB0DE5"/>
    <w:rsid w:val="00FB1465"/>
    <w:rsid w:val="00FB1DD9"/>
    <w:rsid w:val="00FB28ED"/>
    <w:rsid w:val="00FB2C68"/>
    <w:rsid w:val="00FB349C"/>
    <w:rsid w:val="00FB3AC2"/>
    <w:rsid w:val="00FB418B"/>
    <w:rsid w:val="00FB4D14"/>
    <w:rsid w:val="00FB4FAD"/>
    <w:rsid w:val="00FB50DF"/>
    <w:rsid w:val="00FB51B2"/>
    <w:rsid w:val="00FB5361"/>
    <w:rsid w:val="00FB575E"/>
    <w:rsid w:val="00FB5A53"/>
    <w:rsid w:val="00FB5B62"/>
    <w:rsid w:val="00FB5D65"/>
    <w:rsid w:val="00FB5EC3"/>
    <w:rsid w:val="00FB6D05"/>
    <w:rsid w:val="00FB7ACA"/>
    <w:rsid w:val="00FC02A7"/>
    <w:rsid w:val="00FC0A34"/>
    <w:rsid w:val="00FC1ADA"/>
    <w:rsid w:val="00FC25DB"/>
    <w:rsid w:val="00FC2798"/>
    <w:rsid w:val="00FC2CA1"/>
    <w:rsid w:val="00FC3784"/>
    <w:rsid w:val="00FC38C1"/>
    <w:rsid w:val="00FC3C81"/>
    <w:rsid w:val="00FC3DB6"/>
    <w:rsid w:val="00FC3EF8"/>
    <w:rsid w:val="00FC496E"/>
    <w:rsid w:val="00FC57F0"/>
    <w:rsid w:val="00FC638B"/>
    <w:rsid w:val="00FC6F9C"/>
    <w:rsid w:val="00FC743D"/>
    <w:rsid w:val="00FC7F10"/>
    <w:rsid w:val="00FD00C6"/>
    <w:rsid w:val="00FD0151"/>
    <w:rsid w:val="00FD047A"/>
    <w:rsid w:val="00FD11F6"/>
    <w:rsid w:val="00FD12F2"/>
    <w:rsid w:val="00FD1EB3"/>
    <w:rsid w:val="00FD22A2"/>
    <w:rsid w:val="00FD2EF9"/>
    <w:rsid w:val="00FD368D"/>
    <w:rsid w:val="00FD3AD9"/>
    <w:rsid w:val="00FD3C06"/>
    <w:rsid w:val="00FD4069"/>
    <w:rsid w:val="00FD4137"/>
    <w:rsid w:val="00FD487B"/>
    <w:rsid w:val="00FD4AB7"/>
    <w:rsid w:val="00FD53D4"/>
    <w:rsid w:val="00FD5537"/>
    <w:rsid w:val="00FD591A"/>
    <w:rsid w:val="00FD78A9"/>
    <w:rsid w:val="00FD7A97"/>
    <w:rsid w:val="00FE016B"/>
    <w:rsid w:val="00FE18FE"/>
    <w:rsid w:val="00FE198E"/>
    <w:rsid w:val="00FE1B43"/>
    <w:rsid w:val="00FE288E"/>
    <w:rsid w:val="00FE2B3B"/>
    <w:rsid w:val="00FE31A8"/>
    <w:rsid w:val="00FE3799"/>
    <w:rsid w:val="00FE39D2"/>
    <w:rsid w:val="00FE3FE1"/>
    <w:rsid w:val="00FE44FC"/>
    <w:rsid w:val="00FE45C7"/>
    <w:rsid w:val="00FE46D5"/>
    <w:rsid w:val="00FE47F5"/>
    <w:rsid w:val="00FE4894"/>
    <w:rsid w:val="00FE4F30"/>
    <w:rsid w:val="00FE52F5"/>
    <w:rsid w:val="00FE56D7"/>
    <w:rsid w:val="00FE5CEE"/>
    <w:rsid w:val="00FE5F6B"/>
    <w:rsid w:val="00FE640D"/>
    <w:rsid w:val="00FE6769"/>
    <w:rsid w:val="00FE69A0"/>
    <w:rsid w:val="00FE713C"/>
    <w:rsid w:val="00FE7A38"/>
    <w:rsid w:val="00FF0BFB"/>
    <w:rsid w:val="00FF1337"/>
    <w:rsid w:val="00FF13A6"/>
    <w:rsid w:val="00FF159E"/>
    <w:rsid w:val="00FF205E"/>
    <w:rsid w:val="00FF2887"/>
    <w:rsid w:val="00FF2904"/>
    <w:rsid w:val="00FF2C96"/>
    <w:rsid w:val="00FF3255"/>
    <w:rsid w:val="00FF340B"/>
    <w:rsid w:val="00FF3691"/>
    <w:rsid w:val="00FF4685"/>
    <w:rsid w:val="00FF57D5"/>
    <w:rsid w:val="00FF665C"/>
    <w:rsid w:val="00FF666C"/>
    <w:rsid w:val="00FF6878"/>
    <w:rsid w:val="00FF6A64"/>
    <w:rsid w:val="00FF6E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7317C"/>
  <w15:docId w15:val="{74A7CD32-B39D-4B60-AAA3-E6884914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F7322"/>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4F7322"/>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4F7322"/>
    <w:pPr>
      <w:tabs>
        <w:tab w:val="left" w:pos="1701"/>
      </w:tabs>
      <w:spacing w:after="160" w:line="259" w:lineRule="auto"/>
    </w:pPr>
    <w:rPr>
      <w:rFonts w:asciiTheme="minorHAnsi" w:eastAsiaTheme="minorHAnsi" w:hAnsiTheme="minorHAnsi" w:cstheme="minorBidi"/>
      <w:sz w:val="22"/>
      <w:szCs w:val="20"/>
      <w:lang w:val="sl-SI" w:eastAsia="sl-SI"/>
    </w:rPr>
  </w:style>
  <w:style w:type="paragraph" w:customStyle="1" w:styleId="ZADEVA">
    <w:name w:val="ZADEVA"/>
    <w:basedOn w:val="Navaden"/>
    <w:qFormat/>
    <w:rsid w:val="004F7322"/>
    <w:pPr>
      <w:tabs>
        <w:tab w:val="left" w:pos="1701"/>
      </w:tabs>
      <w:spacing w:after="160" w:line="259" w:lineRule="auto"/>
      <w:ind w:left="1701" w:hanging="1701"/>
    </w:pPr>
    <w:rPr>
      <w:rFonts w:asciiTheme="minorHAnsi" w:eastAsiaTheme="minorHAnsi" w:hAnsiTheme="minorHAnsi" w:cstheme="minorBidi"/>
      <w:b/>
      <w:sz w:val="22"/>
      <w:szCs w:val="22"/>
      <w:lang w:val="it-IT"/>
    </w:rPr>
  </w:style>
  <w:style w:type="paragraph" w:customStyle="1" w:styleId="podpisi">
    <w:name w:val="podpisi"/>
    <w:basedOn w:val="Navaden"/>
    <w:qFormat/>
    <w:rsid w:val="004F7322"/>
    <w:pPr>
      <w:tabs>
        <w:tab w:val="left" w:pos="3402"/>
      </w:tabs>
      <w:spacing w:after="160" w:line="259" w:lineRule="auto"/>
    </w:pPr>
    <w:rPr>
      <w:rFonts w:asciiTheme="minorHAnsi" w:eastAsiaTheme="minorHAnsi" w:hAnsiTheme="minorHAnsi" w:cstheme="minorBidi"/>
      <w:sz w:val="22"/>
      <w:szCs w:val="22"/>
      <w:lang w:val="it-IT"/>
    </w:rPr>
  </w:style>
  <w:style w:type="paragraph" w:styleId="Glava0">
    <w:name w:val="header"/>
    <w:basedOn w:val="Navaden"/>
    <w:link w:val="GlavaZnak"/>
    <w:uiPriority w:val="99"/>
    <w:unhideWhenUsed/>
    <w:rsid w:val="004F7322"/>
    <w:pPr>
      <w:tabs>
        <w:tab w:val="center" w:pos="4536"/>
        <w:tab w:val="right" w:pos="9072"/>
      </w:tabs>
      <w:spacing w:line="240" w:lineRule="auto"/>
    </w:pPr>
    <w:rPr>
      <w:rFonts w:asciiTheme="minorHAnsi" w:eastAsiaTheme="minorHAnsi" w:hAnsiTheme="minorHAnsi" w:cstheme="minorBidi"/>
      <w:sz w:val="22"/>
      <w:szCs w:val="22"/>
      <w:lang w:val="sl-SI"/>
    </w:rPr>
  </w:style>
  <w:style w:type="character" w:customStyle="1" w:styleId="GlavaZnak">
    <w:name w:val="Glava Znak"/>
    <w:basedOn w:val="Privzetapisavaodstavka"/>
    <w:link w:val="Glava0"/>
    <w:uiPriority w:val="99"/>
    <w:rsid w:val="004F7322"/>
  </w:style>
  <w:style w:type="character" w:styleId="Hiperpovezava">
    <w:name w:val="Hyperlink"/>
    <w:basedOn w:val="Privzetapisavaodstavka"/>
    <w:uiPriority w:val="99"/>
    <w:unhideWhenUsed/>
    <w:rsid w:val="004F7322"/>
    <w:rPr>
      <w:color w:val="0563C1" w:themeColor="hyperlink"/>
      <w:u w:val="single"/>
    </w:rPr>
  </w:style>
  <w:style w:type="paragraph" w:styleId="Odstavekseznama">
    <w:name w:val="List Paragraph"/>
    <w:basedOn w:val="Navaden"/>
    <w:uiPriority w:val="34"/>
    <w:qFormat/>
    <w:rsid w:val="004F7322"/>
    <w:pPr>
      <w:ind w:left="720"/>
      <w:contextualSpacing/>
    </w:pPr>
  </w:style>
  <w:style w:type="paragraph" w:styleId="Navadensplet">
    <w:name w:val="Normal (Web)"/>
    <w:basedOn w:val="Navaden"/>
    <w:uiPriority w:val="99"/>
    <w:semiHidden/>
    <w:unhideWhenUsed/>
    <w:rsid w:val="004F7322"/>
    <w:pPr>
      <w:spacing w:before="100" w:beforeAutospacing="1" w:after="100" w:afterAutospacing="1" w:line="240" w:lineRule="auto"/>
    </w:pPr>
    <w:rPr>
      <w:rFonts w:ascii="Times New Roman" w:hAnsi="Times New Roman"/>
      <w:sz w:val="24"/>
      <w:lang w:val="sl-SI" w:eastAsia="sl-SI"/>
    </w:rPr>
  </w:style>
  <w:style w:type="character" w:styleId="Krepko">
    <w:name w:val="Strong"/>
    <w:basedOn w:val="Privzetapisavaodstavka"/>
    <w:uiPriority w:val="22"/>
    <w:qFormat/>
    <w:rsid w:val="004F7322"/>
    <w:rPr>
      <w:b/>
      <w:bCs/>
    </w:rPr>
  </w:style>
  <w:style w:type="paragraph" w:styleId="Besedilooblaka">
    <w:name w:val="Balloon Text"/>
    <w:basedOn w:val="Navaden"/>
    <w:link w:val="BesedilooblakaZnak"/>
    <w:uiPriority w:val="99"/>
    <w:semiHidden/>
    <w:unhideWhenUsed/>
    <w:rsid w:val="00D17C4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17C41"/>
    <w:rPr>
      <w:rFonts w:ascii="Segoe UI" w:eastAsia="Times New Roman" w:hAnsi="Segoe UI" w:cs="Segoe UI"/>
      <w:sz w:val="18"/>
      <w:szCs w:val="18"/>
      <w:lang w:val="en-US"/>
    </w:rPr>
  </w:style>
  <w:style w:type="paragraph" w:styleId="Sprotnaopomba-besedilo">
    <w:name w:val="footnote text"/>
    <w:aliases w:val="5_G,Footnote Text Char1,Footnote Text Char Char,Footnote Text Char1 Char Char,Footnote Text Char Char Char Char,Footnote Text Char1 Char Char Char Char,Footnote Char Char Char Char Char"/>
    <w:basedOn w:val="Navaden"/>
    <w:link w:val="Sprotnaopomba-besediloZnak"/>
    <w:uiPriority w:val="99"/>
    <w:unhideWhenUsed/>
    <w:qFormat/>
    <w:rsid w:val="0011671A"/>
    <w:pPr>
      <w:spacing w:line="240" w:lineRule="auto"/>
    </w:pPr>
    <w:rPr>
      <w:szCs w:val="20"/>
    </w:rPr>
  </w:style>
  <w:style w:type="character" w:customStyle="1" w:styleId="Sprotnaopomba-besediloZnak">
    <w:name w:val="Sprotna opomba - besedilo Znak"/>
    <w:aliases w:val="5_G Znak,Footnote Text Char1 Znak,Footnote Text Char Char Znak,Footnote Text Char1 Char Char Znak,Footnote Text Char Char Char Char Znak,Footnote Text Char1 Char Char Char Char Znak,Footnote Char Char Char Char Char Znak"/>
    <w:basedOn w:val="Privzetapisavaodstavka"/>
    <w:link w:val="Sprotnaopomba-besedilo"/>
    <w:uiPriority w:val="99"/>
    <w:rsid w:val="0011671A"/>
    <w:rPr>
      <w:rFonts w:ascii="Arial" w:eastAsia="Times New Roman" w:hAnsi="Arial" w:cs="Times New Roman"/>
      <w:sz w:val="20"/>
      <w:szCs w:val="20"/>
      <w:lang w:val="en-US"/>
    </w:rPr>
  </w:style>
  <w:style w:type="character" w:styleId="Sprotnaopomba-sklic">
    <w:name w:val="footnote reference"/>
    <w:aliases w:val="Fn Ref,Footnote Refernece,Footnote Refernece + (Latein) Arial,10 pt,Blau,BVI fnr,callout,Footnote Reference Superscript,footnotesign,Footnotes refss,Footnote Reference Number,Fußnotenzeichen_Raxen,Footnote Refe,FR,...,note TESI"/>
    <w:basedOn w:val="Privzetapisavaodstavka"/>
    <w:uiPriority w:val="99"/>
    <w:unhideWhenUsed/>
    <w:qFormat/>
    <w:rsid w:val="0011671A"/>
    <w:rPr>
      <w:vertAlign w:val="superscript"/>
    </w:rPr>
  </w:style>
  <w:style w:type="paragraph" w:customStyle="1" w:styleId="alineazaodstavkom">
    <w:name w:val="alineazaodstavkom"/>
    <w:basedOn w:val="Navaden"/>
    <w:rsid w:val="0062616F"/>
    <w:pPr>
      <w:spacing w:before="100" w:beforeAutospacing="1" w:after="100" w:afterAutospacing="1" w:line="240" w:lineRule="auto"/>
    </w:pPr>
    <w:rPr>
      <w:rFonts w:ascii="Times New Roman" w:hAnsi="Times New Roman"/>
      <w:sz w:val="24"/>
      <w:lang w:val="sl-SI" w:eastAsia="sl-SI"/>
    </w:rPr>
  </w:style>
  <w:style w:type="character" w:styleId="SledenaHiperpovezava">
    <w:name w:val="FollowedHyperlink"/>
    <w:basedOn w:val="Privzetapisavaodstavka"/>
    <w:uiPriority w:val="99"/>
    <w:semiHidden/>
    <w:unhideWhenUsed/>
    <w:rsid w:val="008E64A3"/>
    <w:rPr>
      <w:color w:val="954F72" w:themeColor="followedHyperlink"/>
      <w:u w:val="single"/>
    </w:rPr>
  </w:style>
  <w:style w:type="paragraph" w:styleId="Noga">
    <w:name w:val="footer"/>
    <w:basedOn w:val="Navaden"/>
    <w:link w:val="NogaZnak"/>
    <w:uiPriority w:val="99"/>
    <w:unhideWhenUsed/>
    <w:rsid w:val="00AF7B2F"/>
    <w:pPr>
      <w:tabs>
        <w:tab w:val="center" w:pos="4536"/>
        <w:tab w:val="right" w:pos="9072"/>
      </w:tabs>
      <w:spacing w:line="240" w:lineRule="auto"/>
    </w:pPr>
  </w:style>
  <w:style w:type="character" w:customStyle="1" w:styleId="NogaZnak">
    <w:name w:val="Noga Znak"/>
    <w:basedOn w:val="Privzetapisavaodstavka"/>
    <w:link w:val="Noga"/>
    <w:uiPriority w:val="99"/>
    <w:rsid w:val="00AF7B2F"/>
    <w:rPr>
      <w:rFonts w:ascii="Arial" w:eastAsia="Times New Roman" w:hAnsi="Arial" w:cs="Times New Roman"/>
      <w:sz w:val="20"/>
      <w:szCs w:val="24"/>
      <w:lang w:val="en-US"/>
    </w:rPr>
  </w:style>
  <w:style w:type="paragraph" w:customStyle="1" w:styleId="bodytext">
    <w:name w:val="bodytext"/>
    <w:basedOn w:val="Navaden"/>
    <w:rsid w:val="00B17F3B"/>
    <w:pPr>
      <w:spacing w:before="100" w:beforeAutospacing="1" w:after="100" w:afterAutospacing="1" w:line="240" w:lineRule="auto"/>
    </w:pPr>
    <w:rPr>
      <w:rFonts w:ascii="Times New Roman" w:hAnsi="Times New Roman"/>
      <w:sz w:val="24"/>
      <w:lang w:val="sl-SI" w:eastAsia="sl-SI"/>
    </w:rPr>
  </w:style>
  <w:style w:type="character" w:styleId="Pripombasklic">
    <w:name w:val="annotation reference"/>
    <w:basedOn w:val="Privzetapisavaodstavka"/>
    <w:uiPriority w:val="99"/>
    <w:semiHidden/>
    <w:unhideWhenUsed/>
    <w:rsid w:val="005D2391"/>
    <w:rPr>
      <w:sz w:val="16"/>
      <w:szCs w:val="16"/>
    </w:rPr>
  </w:style>
  <w:style w:type="paragraph" w:styleId="Pripombabesedilo">
    <w:name w:val="annotation text"/>
    <w:basedOn w:val="Navaden"/>
    <w:link w:val="PripombabesediloZnak"/>
    <w:uiPriority w:val="99"/>
    <w:semiHidden/>
    <w:unhideWhenUsed/>
    <w:rsid w:val="005D2391"/>
    <w:pPr>
      <w:spacing w:line="240" w:lineRule="auto"/>
    </w:pPr>
    <w:rPr>
      <w:szCs w:val="20"/>
    </w:rPr>
  </w:style>
  <w:style w:type="character" w:customStyle="1" w:styleId="PripombabesediloZnak">
    <w:name w:val="Pripomba – besedilo Znak"/>
    <w:basedOn w:val="Privzetapisavaodstavka"/>
    <w:link w:val="Pripombabesedilo"/>
    <w:uiPriority w:val="99"/>
    <w:semiHidden/>
    <w:rsid w:val="005D2391"/>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5D2391"/>
    <w:rPr>
      <w:b/>
      <w:bCs/>
    </w:rPr>
  </w:style>
  <w:style w:type="character" w:customStyle="1" w:styleId="ZadevapripombeZnak">
    <w:name w:val="Zadeva pripombe Znak"/>
    <w:basedOn w:val="PripombabesediloZnak"/>
    <w:link w:val="Zadevapripombe"/>
    <w:uiPriority w:val="99"/>
    <w:semiHidden/>
    <w:rsid w:val="005D2391"/>
    <w:rPr>
      <w:rFonts w:ascii="Arial" w:eastAsia="Times New Roman" w:hAnsi="Arial" w:cs="Times New Roman"/>
      <w:b/>
      <w:bCs/>
      <w:sz w:val="20"/>
      <w:szCs w:val="20"/>
      <w:lang w:val="en-US"/>
    </w:rPr>
  </w:style>
  <w:style w:type="table" w:styleId="Tabelamrea">
    <w:name w:val="Table Grid"/>
    <w:basedOn w:val="Navadnatabela"/>
    <w:uiPriority w:val="39"/>
    <w:rsid w:val="001F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
    <w:name w:val="odstavek"/>
    <w:basedOn w:val="Navaden"/>
    <w:rsid w:val="00483AB7"/>
    <w:pPr>
      <w:spacing w:before="100" w:beforeAutospacing="1" w:after="100" w:afterAutospacing="1" w:line="240" w:lineRule="auto"/>
    </w:pPr>
    <w:rPr>
      <w:rFonts w:ascii="Times New Roman" w:hAnsi="Times New Roman"/>
      <w:sz w:val="24"/>
      <w:lang w:val="sl-SI" w:eastAsia="sl-SI"/>
    </w:rPr>
  </w:style>
  <w:style w:type="paragraph" w:styleId="Brezrazmikov">
    <w:name w:val="No Spacing"/>
    <w:uiPriority w:val="1"/>
    <w:qFormat/>
    <w:rsid w:val="002E6E4B"/>
    <w:pPr>
      <w:spacing w:after="0" w:line="240" w:lineRule="auto"/>
    </w:pPr>
  </w:style>
  <w:style w:type="paragraph" w:styleId="Revizija">
    <w:name w:val="Revision"/>
    <w:hidden/>
    <w:uiPriority w:val="99"/>
    <w:semiHidden/>
    <w:rsid w:val="00EE0584"/>
    <w:pPr>
      <w:spacing w:after="0" w:line="240" w:lineRule="auto"/>
    </w:pPr>
    <w:rPr>
      <w:rFonts w:ascii="Arial" w:eastAsia="Times New Roman" w:hAnsi="Arial" w:cs="Times New Roman"/>
      <w:sz w:val="20"/>
      <w:szCs w:val="24"/>
      <w:lang w:val="en-US"/>
    </w:rPr>
  </w:style>
  <w:style w:type="paragraph" w:customStyle="1" w:styleId="standard">
    <w:name w:val="standard"/>
    <w:basedOn w:val="Navaden"/>
    <w:rsid w:val="009366E1"/>
    <w:pPr>
      <w:spacing w:before="100" w:beforeAutospacing="1" w:after="100" w:afterAutospacing="1" w:line="240" w:lineRule="auto"/>
    </w:pPr>
    <w:rPr>
      <w:rFonts w:ascii="Times New Roman" w:hAnsi="Times New Roman"/>
      <w:sz w:val="24"/>
      <w:lang w:val="sl-SI" w:eastAsia="sl-SI"/>
    </w:rPr>
  </w:style>
  <w:style w:type="character" w:customStyle="1" w:styleId="colordark">
    <w:name w:val="color_dark"/>
    <w:basedOn w:val="Privzetapisavaodstavka"/>
    <w:rsid w:val="009366E1"/>
  </w:style>
  <w:style w:type="paragraph" w:customStyle="1" w:styleId="doc-ti">
    <w:name w:val="doc-ti"/>
    <w:basedOn w:val="Navaden"/>
    <w:rsid w:val="001F22DC"/>
    <w:pPr>
      <w:spacing w:before="100" w:beforeAutospacing="1" w:after="100" w:afterAutospacing="1" w:line="240" w:lineRule="auto"/>
    </w:pPr>
    <w:rPr>
      <w:rFonts w:ascii="Times New Roman" w:hAnsi="Times New Roman"/>
      <w:sz w:val="24"/>
      <w:lang w:val="sl-SI" w:eastAsia="sl-SI"/>
    </w:rPr>
  </w:style>
  <w:style w:type="character" w:styleId="Poudarek">
    <w:name w:val="Emphasis"/>
    <w:basedOn w:val="Privzetapisavaodstavka"/>
    <w:uiPriority w:val="20"/>
    <w:qFormat/>
    <w:rsid w:val="00EC7C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28217">
      <w:bodyDiv w:val="1"/>
      <w:marLeft w:val="0"/>
      <w:marRight w:val="0"/>
      <w:marTop w:val="0"/>
      <w:marBottom w:val="0"/>
      <w:divBdr>
        <w:top w:val="none" w:sz="0" w:space="0" w:color="auto"/>
        <w:left w:val="none" w:sz="0" w:space="0" w:color="auto"/>
        <w:bottom w:val="none" w:sz="0" w:space="0" w:color="auto"/>
        <w:right w:val="none" w:sz="0" w:space="0" w:color="auto"/>
      </w:divBdr>
    </w:div>
    <w:div w:id="212428356">
      <w:bodyDiv w:val="1"/>
      <w:marLeft w:val="0"/>
      <w:marRight w:val="0"/>
      <w:marTop w:val="0"/>
      <w:marBottom w:val="0"/>
      <w:divBdr>
        <w:top w:val="none" w:sz="0" w:space="0" w:color="auto"/>
        <w:left w:val="none" w:sz="0" w:space="0" w:color="auto"/>
        <w:bottom w:val="none" w:sz="0" w:space="0" w:color="auto"/>
        <w:right w:val="none" w:sz="0" w:space="0" w:color="auto"/>
      </w:divBdr>
    </w:div>
    <w:div w:id="352264894">
      <w:bodyDiv w:val="1"/>
      <w:marLeft w:val="0"/>
      <w:marRight w:val="0"/>
      <w:marTop w:val="0"/>
      <w:marBottom w:val="0"/>
      <w:divBdr>
        <w:top w:val="none" w:sz="0" w:space="0" w:color="auto"/>
        <w:left w:val="none" w:sz="0" w:space="0" w:color="auto"/>
        <w:bottom w:val="none" w:sz="0" w:space="0" w:color="auto"/>
        <w:right w:val="none" w:sz="0" w:space="0" w:color="auto"/>
      </w:divBdr>
    </w:div>
    <w:div w:id="925068794">
      <w:bodyDiv w:val="1"/>
      <w:marLeft w:val="0"/>
      <w:marRight w:val="0"/>
      <w:marTop w:val="0"/>
      <w:marBottom w:val="0"/>
      <w:divBdr>
        <w:top w:val="none" w:sz="0" w:space="0" w:color="auto"/>
        <w:left w:val="none" w:sz="0" w:space="0" w:color="auto"/>
        <w:bottom w:val="none" w:sz="0" w:space="0" w:color="auto"/>
        <w:right w:val="none" w:sz="0" w:space="0" w:color="auto"/>
      </w:divBdr>
    </w:div>
    <w:div w:id="982539525">
      <w:bodyDiv w:val="1"/>
      <w:marLeft w:val="0"/>
      <w:marRight w:val="0"/>
      <w:marTop w:val="0"/>
      <w:marBottom w:val="0"/>
      <w:divBdr>
        <w:top w:val="none" w:sz="0" w:space="0" w:color="auto"/>
        <w:left w:val="none" w:sz="0" w:space="0" w:color="auto"/>
        <w:bottom w:val="none" w:sz="0" w:space="0" w:color="auto"/>
        <w:right w:val="none" w:sz="0" w:space="0" w:color="auto"/>
      </w:divBdr>
    </w:div>
    <w:div w:id="1465464807">
      <w:bodyDiv w:val="1"/>
      <w:marLeft w:val="0"/>
      <w:marRight w:val="0"/>
      <w:marTop w:val="0"/>
      <w:marBottom w:val="0"/>
      <w:divBdr>
        <w:top w:val="none" w:sz="0" w:space="0" w:color="auto"/>
        <w:left w:val="none" w:sz="0" w:space="0" w:color="auto"/>
        <w:bottom w:val="none" w:sz="0" w:space="0" w:color="auto"/>
        <w:right w:val="none" w:sz="0" w:space="0" w:color="auto"/>
      </w:divBdr>
    </w:div>
    <w:div w:id="1654984869">
      <w:bodyDiv w:val="1"/>
      <w:marLeft w:val="0"/>
      <w:marRight w:val="0"/>
      <w:marTop w:val="0"/>
      <w:marBottom w:val="0"/>
      <w:divBdr>
        <w:top w:val="none" w:sz="0" w:space="0" w:color="auto"/>
        <w:left w:val="none" w:sz="0" w:space="0" w:color="auto"/>
        <w:bottom w:val="none" w:sz="0" w:space="0" w:color="auto"/>
        <w:right w:val="none" w:sz="0" w:space="0" w:color="auto"/>
      </w:divBdr>
    </w:div>
    <w:div w:id="1767113417">
      <w:bodyDiv w:val="1"/>
      <w:marLeft w:val="0"/>
      <w:marRight w:val="0"/>
      <w:marTop w:val="0"/>
      <w:marBottom w:val="0"/>
      <w:divBdr>
        <w:top w:val="none" w:sz="0" w:space="0" w:color="auto"/>
        <w:left w:val="none" w:sz="0" w:space="0" w:color="auto"/>
        <w:bottom w:val="none" w:sz="0" w:space="0" w:color="auto"/>
        <w:right w:val="none" w:sz="0" w:space="0" w:color="auto"/>
      </w:divBdr>
    </w:div>
    <w:div w:id="1790736046">
      <w:bodyDiv w:val="1"/>
      <w:marLeft w:val="0"/>
      <w:marRight w:val="0"/>
      <w:marTop w:val="0"/>
      <w:marBottom w:val="0"/>
      <w:divBdr>
        <w:top w:val="none" w:sz="0" w:space="0" w:color="auto"/>
        <w:left w:val="none" w:sz="0" w:space="0" w:color="auto"/>
        <w:bottom w:val="none" w:sz="0" w:space="0" w:color="auto"/>
        <w:right w:val="none" w:sz="0" w:space="0" w:color="auto"/>
      </w:divBdr>
    </w:div>
    <w:div w:id="1891766392">
      <w:bodyDiv w:val="1"/>
      <w:marLeft w:val="0"/>
      <w:marRight w:val="0"/>
      <w:marTop w:val="0"/>
      <w:marBottom w:val="0"/>
      <w:divBdr>
        <w:top w:val="none" w:sz="0" w:space="0" w:color="auto"/>
        <w:left w:val="none" w:sz="0" w:space="0" w:color="auto"/>
        <w:bottom w:val="none" w:sz="0" w:space="0" w:color="auto"/>
        <w:right w:val="none" w:sz="0" w:space="0" w:color="auto"/>
      </w:divBdr>
    </w:div>
    <w:div w:id="2011562870">
      <w:bodyDiv w:val="1"/>
      <w:marLeft w:val="0"/>
      <w:marRight w:val="0"/>
      <w:marTop w:val="0"/>
      <w:marBottom w:val="0"/>
      <w:divBdr>
        <w:top w:val="none" w:sz="0" w:space="0" w:color="auto"/>
        <w:left w:val="none" w:sz="0" w:space="0" w:color="auto"/>
        <w:bottom w:val="none" w:sz="0" w:space="0" w:color="auto"/>
        <w:right w:val="none" w:sz="0" w:space="0" w:color="auto"/>
      </w:divBdr>
    </w:div>
    <w:div w:id="211851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142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0-01-309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13-01-3034" TargetMode="External"/><Relationship Id="rId4" Type="http://schemas.openxmlformats.org/officeDocument/2006/relationships/settings" Target="settings.xml"/><Relationship Id="rId9" Type="http://schemas.openxmlformats.org/officeDocument/2006/relationships/hyperlink" Target="http://www.uradni-list.si/1/objava.jsp?sop=2018-01-0887"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uradni-list.si/1/objava.jsp?sop=2011-01-3719" TargetMode="External"/><Relationship Id="rId13" Type="http://schemas.openxmlformats.org/officeDocument/2006/relationships/hyperlink" Target="http://www.uradni-list.si/1/objava.jsp?sop=2010-01-4936" TargetMode="External"/><Relationship Id="rId18" Type="http://schemas.openxmlformats.org/officeDocument/2006/relationships/hyperlink" Target="http://www.uradni-list.si/1/objava.jsp?sop=2020-01-0978" TargetMode="External"/><Relationship Id="rId26" Type="http://schemas.openxmlformats.org/officeDocument/2006/relationships/hyperlink" Target="http://www.uradni-list.si/1/objava.jsp?sop=2018-01-0865" TargetMode="External"/><Relationship Id="rId3" Type="http://schemas.openxmlformats.org/officeDocument/2006/relationships/hyperlink" Target="http://www.uradni-list.si/1/objava.jsp?sop=2006-01-2024" TargetMode="External"/><Relationship Id="rId21" Type="http://schemas.openxmlformats.org/officeDocument/2006/relationships/hyperlink" Target="http://www.uradni-list.si/1/objava.jsp?sop=2021-01-3972" TargetMode="External"/><Relationship Id="rId7" Type="http://schemas.openxmlformats.org/officeDocument/2006/relationships/hyperlink" Target="http://www.uradni-list.si/1/objava.jsp?sop=2011-01-2619" TargetMode="External"/><Relationship Id="rId12" Type="http://schemas.openxmlformats.org/officeDocument/2006/relationships/hyperlink" Target="http://www.uradni-list.si/1/objava.jsp?sop=2019-01-2610" TargetMode="External"/><Relationship Id="rId17" Type="http://schemas.openxmlformats.org/officeDocument/2006/relationships/hyperlink" Target="http://www.uradni-list.si/1/objava.jsp?sop=2017-21-3507" TargetMode="External"/><Relationship Id="rId25" Type="http://schemas.openxmlformats.org/officeDocument/2006/relationships/hyperlink" Target="http://www.uradni-list.si/1/objava.jsp?sop=2016-01-2761" TargetMode="External"/><Relationship Id="rId2" Type="http://schemas.openxmlformats.org/officeDocument/2006/relationships/hyperlink" Target="http://www.uradni-list.si/1/objava.jsp?sop=2004-01-0776" TargetMode="External"/><Relationship Id="rId16" Type="http://schemas.openxmlformats.org/officeDocument/2006/relationships/hyperlink" Target="http://www.uradni-list.si/1/objava.jsp?sop=2017-01-2914" TargetMode="External"/><Relationship Id="rId20" Type="http://schemas.openxmlformats.org/officeDocument/2006/relationships/hyperlink" Target="http://www.uradni-list.si/1/objava.jsp?sop=2021-01-3972" TargetMode="External"/><Relationship Id="rId29" Type="http://schemas.openxmlformats.org/officeDocument/2006/relationships/hyperlink" Target="http://www.uradni-list.si/1/objava.jsp?sop=2020-01-0553" TargetMode="External"/><Relationship Id="rId1" Type="http://schemas.openxmlformats.org/officeDocument/2006/relationships/hyperlink" Target="http://www.uradni-list.si/1/objava.jsp?sop=2003-01-3312" TargetMode="External"/><Relationship Id="rId6" Type="http://schemas.openxmlformats.org/officeDocument/2006/relationships/hyperlink" Target="http://www.uradni-list.si/1/objava.jsp?sop=2010-01-3387" TargetMode="External"/><Relationship Id="rId11" Type="http://schemas.openxmlformats.org/officeDocument/2006/relationships/hyperlink" Target="http://www.uradni-list.si/1/objava.jsp?sop=2017-01-1441" TargetMode="External"/><Relationship Id="rId24" Type="http://schemas.openxmlformats.org/officeDocument/2006/relationships/hyperlink" Target="http://www.uradni-list.si/1/objava.jsp?sop=2007-01-4826" TargetMode="External"/><Relationship Id="rId5" Type="http://schemas.openxmlformats.org/officeDocument/2006/relationships/hyperlink" Target="http://www.uradni-list.si/1/objava.jsp?sop=2008-01-2415" TargetMode="External"/><Relationship Id="rId15" Type="http://schemas.openxmlformats.org/officeDocument/2006/relationships/hyperlink" Target="http://www.uradni-list.si/1/objava.jsp?sop=2017-01-1755" TargetMode="External"/><Relationship Id="rId23" Type="http://schemas.openxmlformats.org/officeDocument/2006/relationships/hyperlink" Target="http://www.uradni-list.si/1/objava.jsp?sop=2021-21-3091" TargetMode="External"/><Relationship Id="rId28" Type="http://schemas.openxmlformats.org/officeDocument/2006/relationships/hyperlink" Target="http://www.uradni-list.si/1/objava.jsp?sop=2013-01-3303" TargetMode="External"/><Relationship Id="rId10" Type="http://schemas.openxmlformats.org/officeDocument/2006/relationships/hyperlink" Target="http://www.uradni-list.si/1/objava.jsp?sop=2017-01-0678" TargetMode="External"/><Relationship Id="rId19" Type="http://schemas.openxmlformats.org/officeDocument/2006/relationships/hyperlink" Target="http://www.uradni-list.si/1/objava.jsp?sop=2021-01-0315" TargetMode="External"/><Relationship Id="rId4" Type="http://schemas.openxmlformats.org/officeDocument/2006/relationships/hyperlink" Target="http://www.uradni-list.si/1/objava.jsp?sop=2008-01-1981" TargetMode="External"/><Relationship Id="rId9" Type="http://schemas.openxmlformats.org/officeDocument/2006/relationships/hyperlink" Target="http://www.uradni-list.si/1/objava.jsp?sop=2012-01-1700" TargetMode="External"/><Relationship Id="rId14" Type="http://schemas.openxmlformats.org/officeDocument/2006/relationships/hyperlink" Target="http://www.uradni-list.si/1/objava.jsp?sop=2014-01-2080" TargetMode="External"/><Relationship Id="rId22" Type="http://schemas.openxmlformats.org/officeDocument/2006/relationships/hyperlink" Target="http://www.uradni-list.si/1/objava.jsp?sop=2021-01-2982" TargetMode="External"/><Relationship Id="rId27" Type="http://schemas.openxmlformats.org/officeDocument/2006/relationships/hyperlink" Target="http://www.uradni-list.si/1/objava.jsp?sop=2002-01-4360" TargetMode="External"/><Relationship Id="rId30" Type="http://schemas.openxmlformats.org/officeDocument/2006/relationships/hyperlink" Target="https://www.gov.si/teme/upravljanje-v-vecstanovanjskih-stavba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4D30B3D-73C3-436F-AA28-2A7D22576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5685</Words>
  <Characters>32410</Characters>
  <DocSecurity>0</DocSecurity>
  <Lines>270</Lines>
  <Paragraphs>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2018-10-01T07:55:00Z</cp:lastPrinted>
  <dcterms:created xsi:type="dcterms:W3CDTF">2022-04-25T10:59:00Z</dcterms:created>
  <dcterms:modified xsi:type="dcterms:W3CDTF">2022-04-25T10:59:00Z</dcterms:modified>
</cp:coreProperties>
</file>