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F611" w14:textId="77777777" w:rsidR="005178BA" w:rsidRPr="000430EF" w:rsidRDefault="005178BA" w:rsidP="00F77607">
      <w:pPr>
        <w:spacing w:line="240" w:lineRule="auto"/>
        <w:rPr>
          <w:rFonts w:cs="Arial"/>
          <w:b/>
          <w:sz w:val="22"/>
          <w:szCs w:val="22"/>
          <w:lang w:val="sl-SI" w:eastAsia="sl-SI"/>
        </w:rPr>
      </w:pPr>
      <w:r w:rsidRPr="000430EF">
        <w:rPr>
          <w:rFonts w:cs="Arial"/>
          <w:b/>
          <w:sz w:val="22"/>
          <w:szCs w:val="22"/>
          <w:lang w:val="sl-SI" w:eastAsia="sl-SI"/>
        </w:rPr>
        <w:t>Ministrstvo za visoko šolstvo, znanost in inovacije</w:t>
      </w:r>
    </w:p>
    <w:p w14:paraId="60AFB123" w14:textId="554C62EA" w:rsidR="00F77607" w:rsidRPr="000430EF" w:rsidRDefault="005178BA" w:rsidP="00F77607">
      <w:pPr>
        <w:spacing w:line="240" w:lineRule="auto"/>
        <w:rPr>
          <w:rFonts w:cs="Arial"/>
          <w:b/>
          <w:sz w:val="22"/>
          <w:szCs w:val="22"/>
          <w:lang w:val="sl-SI" w:eastAsia="sl-SI"/>
        </w:rPr>
      </w:pPr>
      <w:r w:rsidRPr="000430EF">
        <w:rPr>
          <w:rFonts w:cs="Arial"/>
          <w:b/>
          <w:sz w:val="22"/>
          <w:szCs w:val="22"/>
          <w:lang w:val="sl-SI" w:eastAsia="sl-SI"/>
        </w:rPr>
        <w:t>Dr. Igor Papič</w:t>
      </w:r>
      <w:r w:rsidR="00F77607" w:rsidRPr="000430EF">
        <w:rPr>
          <w:rFonts w:cs="Arial"/>
          <w:b/>
          <w:sz w:val="22"/>
          <w:szCs w:val="22"/>
          <w:lang w:val="sl-SI" w:eastAsia="sl-SI"/>
        </w:rPr>
        <w:t>, minister</w:t>
      </w:r>
    </w:p>
    <w:p w14:paraId="4F2B7D9B" w14:textId="77777777" w:rsidR="00F77607" w:rsidRPr="000430EF" w:rsidRDefault="00F77607" w:rsidP="00F77607">
      <w:pPr>
        <w:spacing w:line="240" w:lineRule="auto"/>
        <w:rPr>
          <w:rFonts w:cs="Arial"/>
          <w:sz w:val="22"/>
          <w:szCs w:val="22"/>
          <w:lang w:val="sl-SI" w:eastAsia="sl-SI"/>
        </w:rPr>
      </w:pPr>
      <w:r w:rsidRPr="000430EF">
        <w:rPr>
          <w:rFonts w:cs="Arial"/>
          <w:sz w:val="22"/>
          <w:szCs w:val="22"/>
          <w:lang w:val="sl-SI" w:eastAsia="sl-SI"/>
        </w:rPr>
        <w:t>Masarykova cesta 16</w:t>
      </w:r>
    </w:p>
    <w:p w14:paraId="527E80BE" w14:textId="77777777" w:rsidR="00F77607" w:rsidRPr="000430EF" w:rsidRDefault="00F77607" w:rsidP="00F77607">
      <w:pPr>
        <w:spacing w:line="240" w:lineRule="auto"/>
        <w:rPr>
          <w:rFonts w:cs="Arial"/>
          <w:sz w:val="22"/>
          <w:szCs w:val="22"/>
          <w:lang w:val="sl-SI" w:eastAsia="sl-SI"/>
        </w:rPr>
      </w:pPr>
      <w:r w:rsidRPr="000430EF">
        <w:rPr>
          <w:rFonts w:cs="Arial"/>
          <w:sz w:val="22"/>
          <w:szCs w:val="22"/>
          <w:lang w:val="sl-SI" w:eastAsia="sl-SI"/>
        </w:rPr>
        <w:t>1000 Ljubljana</w:t>
      </w:r>
    </w:p>
    <w:p w14:paraId="5A1DE645" w14:textId="77777777" w:rsidR="00F77607" w:rsidRPr="000430EF" w:rsidRDefault="00F77607" w:rsidP="00F77607">
      <w:pPr>
        <w:spacing w:line="240" w:lineRule="auto"/>
        <w:rPr>
          <w:sz w:val="22"/>
          <w:szCs w:val="22"/>
          <w:lang w:val="sl-SI"/>
        </w:rPr>
      </w:pPr>
    </w:p>
    <w:p w14:paraId="4817B876" w14:textId="4A0F25BA" w:rsidR="00F77607" w:rsidRPr="000430EF" w:rsidRDefault="00F77607" w:rsidP="00F77607">
      <w:pPr>
        <w:spacing w:line="240" w:lineRule="auto"/>
        <w:rPr>
          <w:sz w:val="22"/>
          <w:szCs w:val="22"/>
          <w:lang w:val="sl-SI"/>
        </w:rPr>
      </w:pPr>
      <w:r w:rsidRPr="000430EF">
        <w:rPr>
          <w:sz w:val="22"/>
          <w:szCs w:val="22"/>
          <w:lang w:val="sl-SI"/>
        </w:rPr>
        <w:t xml:space="preserve">E: </w:t>
      </w:r>
      <w:hyperlink r:id="rId8" w:history="1">
        <w:r w:rsidR="005178BA" w:rsidRPr="000430EF">
          <w:rPr>
            <w:rStyle w:val="Hiperpovezava"/>
            <w:sz w:val="22"/>
            <w:szCs w:val="22"/>
            <w:lang w:val="sl-SI"/>
          </w:rPr>
          <w:t>gp.mvzi@gov.si</w:t>
        </w:r>
      </w:hyperlink>
    </w:p>
    <w:p w14:paraId="6AD75580" w14:textId="77777777" w:rsidR="00D9400E" w:rsidRPr="000430EF" w:rsidRDefault="00D9400E" w:rsidP="00090185">
      <w:pPr>
        <w:spacing w:line="240" w:lineRule="auto"/>
        <w:rPr>
          <w:rFonts w:cs="Arial"/>
          <w:sz w:val="22"/>
          <w:szCs w:val="22"/>
          <w:lang w:val="sl-SI"/>
        </w:rPr>
      </w:pPr>
    </w:p>
    <w:p w14:paraId="06987862" w14:textId="5F838BEF" w:rsidR="00D9400E" w:rsidRPr="000430EF" w:rsidRDefault="00D9400E" w:rsidP="00090185">
      <w:pPr>
        <w:tabs>
          <w:tab w:val="left" w:pos="1418"/>
        </w:tabs>
        <w:spacing w:line="240" w:lineRule="auto"/>
        <w:jc w:val="both"/>
        <w:rPr>
          <w:rFonts w:eastAsiaTheme="minorHAnsi" w:cs="Arial"/>
          <w:sz w:val="22"/>
          <w:szCs w:val="22"/>
          <w:lang w:val="sl-SI" w:eastAsia="sl-SI"/>
        </w:rPr>
      </w:pPr>
      <w:r w:rsidRPr="000430EF">
        <w:rPr>
          <w:rFonts w:eastAsiaTheme="minorHAnsi" w:cs="Arial"/>
          <w:sz w:val="22"/>
          <w:szCs w:val="22"/>
          <w:lang w:val="sl-SI" w:eastAsia="sl-SI"/>
        </w:rPr>
        <w:t xml:space="preserve">Številka: </w:t>
      </w:r>
      <w:r w:rsidRPr="000430EF">
        <w:rPr>
          <w:rFonts w:eastAsiaTheme="minorHAnsi" w:cs="Arial"/>
          <w:sz w:val="22"/>
          <w:szCs w:val="22"/>
          <w:lang w:val="sl-SI" w:eastAsia="sl-SI"/>
        </w:rPr>
        <w:tab/>
      </w:r>
      <w:r w:rsidR="00C87C80" w:rsidRPr="000430EF">
        <w:rPr>
          <w:rFonts w:eastAsiaTheme="minorHAnsi" w:cs="Arial"/>
          <w:sz w:val="22"/>
          <w:szCs w:val="22"/>
          <w:lang w:val="sl-SI" w:eastAsia="sl-SI"/>
        </w:rPr>
        <w:t>0070-21/2024</w:t>
      </w:r>
      <w:r w:rsidR="00F73379" w:rsidRPr="000430EF">
        <w:rPr>
          <w:rFonts w:eastAsiaTheme="minorHAnsi" w:cs="Arial"/>
          <w:sz w:val="22"/>
          <w:szCs w:val="22"/>
          <w:lang w:val="sl-SI" w:eastAsia="sl-SI"/>
        </w:rPr>
        <w:t>/</w:t>
      </w:r>
      <w:r w:rsidR="00F3380A">
        <w:rPr>
          <w:rFonts w:eastAsiaTheme="minorHAnsi" w:cs="Arial"/>
          <w:sz w:val="22"/>
          <w:szCs w:val="22"/>
          <w:lang w:val="sl-SI" w:eastAsia="sl-SI"/>
        </w:rPr>
        <w:t>1</w:t>
      </w:r>
      <w:r w:rsidR="00B82173">
        <w:rPr>
          <w:rFonts w:eastAsiaTheme="minorHAnsi" w:cs="Arial"/>
          <w:sz w:val="22"/>
          <w:szCs w:val="22"/>
          <w:lang w:val="sl-SI" w:eastAsia="sl-SI"/>
        </w:rPr>
        <w:t>3</w:t>
      </w:r>
    </w:p>
    <w:p w14:paraId="224EFD8D" w14:textId="3BD5C027" w:rsidR="00D9400E" w:rsidRPr="000430EF" w:rsidRDefault="00D9400E" w:rsidP="00090185">
      <w:pPr>
        <w:tabs>
          <w:tab w:val="left" w:pos="1418"/>
        </w:tabs>
        <w:spacing w:line="240" w:lineRule="auto"/>
        <w:jc w:val="both"/>
        <w:rPr>
          <w:rFonts w:eastAsiaTheme="minorHAnsi" w:cs="Arial"/>
          <w:sz w:val="22"/>
          <w:szCs w:val="22"/>
          <w:lang w:val="sl-SI" w:eastAsia="sl-SI"/>
        </w:rPr>
      </w:pPr>
      <w:r w:rsidRPr="000430EF">
        <w:rPr>
          <w:rFonts w:eastAsiaTheme="minorHAnsi" w:cs="Arial"/>
          <w:sz w:val="22"/>
          <w:szCs w:val="22"/>
          <w:lang w:val="sl-SI" w:eastAsia="sl-SI"/>
        </w:rPr>
        <w:t>Datum:</w:t>
      </w:r>
      <w:r w:rsidR="00EB4BD8" w:rsidRPr="000430EF">
        <w:rPr>
          <w:rFonts w:eastAsiaTheme="minorHAnsi" w:cs="Arial"/>
          <w:sz w:val="22"/>
          <w:szCs w:val="22"/>
          <w:lang w:val="sl-SI" w:eastAsia="sl-SI"/>
        </w:rPr>
        <w:t xml:space="preserve"> </w:t>
      </w:r>
      <w:r w:rsidRPr="000430EF">
        <w:rPr>
          <w:rFonts w:eastAsiaTheme="minorHAnsi" w:cs="Arial"/>
          <w:sz w:val="22"/>
          <w:szCs w:val="22"/>
          <w:lang w:val="sl-SI" w:eastAsia="sl-SI"/>
        </w:rPr>
        <w:tab/>
      </w:r>
      <w:r w:rsidR="00EF093B">
        <w:rPr>
          <w:rFonts w:eastAsiaTheme="minorHAnsi" w:cs="Arial"/>
          <w:sz w:val="22"/>
          <w:szCs w:val="22"/>
          <w:lang w:val="sl-SI" w:eastAsia="sl-SI"/>
        </w:rPr>
        <w:t>10</w:t>
      </w:r>
      <w:r w:rsidR="005178BA" w:rsidRPr="00A106B2">
        <w:rPr>
          <w:rFonts w:eastAsiaTheme="minorHAnsi" w:cs="Arial"/>
          <w:sz w:val="22"/>
          <w:szCs w:val="22"/>
          <w:lang w:val="sl-SI" w:eastAsia="sl-SI"/>
        </w:rPr>
        <w:t xml:space="preserve">. </w:t>
      </w:r>
      <w:r w:rsidR="00A8112C" w:rsidRPr="00A106B2">
        <w:rPr>
          <w:rFonts w:eastAsiaTheme="minorHAnsi" w:cs="Arial"/>
          <w:sz w:val="22"/>
          <w:szCs w:val="22"/>
          <w:lang w:val="sl-SI" w:eastAsia="sl-SI"/>
        </w:rPr>
        <w:t>2</w:t>
      </w:r>
      <w:r w:rsidR="00F77607" w:rsidRPr="00A106B2">
        <w:rPr>
          <w:rFonts w:eastAsiaTheme="minorHAnsi" w:cs="Arial"/>
          <w:sz w:val="22"/>
          <w:szCs w:val="22"/>
          <w:lang w:val="sl-SI" w:eastAsia="sl-SI"/>
        </w:rPr>
        <w:t xml:space="preserve">. </w:t>
      </w:r>
      <w:r w:rsidR="009E0933" w:rsidRPr="00A106B2">
        <w:rPr>
          <w:rFonts w:eastAsiaTheme="minorHAnsi" w:cs="Arial"/>
          <w:sz w:val="22"/>
          <w:szCs w:val="22"/>
          <w:lang w:val="sl-SI" w:eastAsia="sl-SI"/>
        </w:rPr>
        <w:t>202</w:t>
      </w:r>
      <w:r w:rsidR="004E1DB2" w:rsidRPr="00A106B2">
        <w:rPr>
          <w:rFonts w:eastAsiaTheme="minorHAnsi" w:cs="Arial"/>
          <w:sz w:val="22"/>
          <w:szCs w:val="22"/>
          <w:lang w:val="sl-SI" w:eastAsia="sl-SI"/>
        </w:rPr>
        <w:t>5</w:t>
      </w:r>
    </w:p>
    <w:p w14:paraId="09E2C990" w14:textId="77777777" w:rsidR="00A55DA1" w:rsidRPr="000430EF" w:rsidRDefault="00A55DA1" w:rsidP="00090185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AAAD69A" w14:textId="77777777" w:rsidR="004E1DB2" w:rsidRPr="000430EF" w:rsidRDefault="004E1DB2" w:rsidP="00090185">
      <w:pPr>
        <w:autoSpaceDE w:val="0"/>
        <w:autoSpaceDN w:val="0"/>
        <w:adjustRightInd w:val="0"/>
        <w:spacing w:line="240" w:lineRule="auto"/>
        <w:ind w:left="1021" w:hanging="1021"/>
        <w:jc w:val="both"/>
        <w:rPr>
          <w:rFonts w:cs="Arial"/>
          <w:b/>
          <w:bCs/>
          <w:sz w:val="22"/>
          <w:szCs w:val="22"/>
          <w:lang w:val="sl-SI"/>
        </w:rPr>
      </w:pPr>
    </w:p>
    <w:p w14:paraId="0F7E9ABD" w14:textId="0FBDB230" w:rsidR="005178BA" w:rsidRPr="000430EF" w:rsidRDefault="00D9400E" w:rsidP="00090185">
      <w:pPr>
        <w:autoSpaceDE w:val="0"/>
        <w:autoSpaceDN w:val="0"/>
        <w:adjustRightInd w:val="0"/>
        <w:spacing w:line="240" w:lineRule="auto"/>
        <w:ind w:left="1021" w:hanging="1021"/>
        <w:jc w:val="both"/>
        <w:rPr>
          <w:rFonts w:cs="Arial"/>
          <w:b/>
          <w:bCs/>
          <w:sz w:val="22"/>
          <w:szCs w:val="22"/>
          <w:lang w:val="sl-SI"/>
        </w:rPr>
      </w:pPr>
      <w:r w:rsidRPr="000430EF">
        <w:rPr>
          <w:rFonts w:cs="Arial"/>
          <w:b/>
          <w:bCs/>
          <w:sz w:val="22"/>
          <w:szCs w:val="22"/>
          <w:lang w:val="sl-SI"/>
        </w:rPr>
        <w:t xml:space="preserve">Zadeva: </w:t>
      </w:r>
      <w:r w:rsidRPr="000430EF">
        <w:rPr>
          <w:rFonts w:cs="Arial"/>
          <w:b/>
          <w:bCs/>
          <w:sz w:val="22"/>
          <w:szCs w:val="22"/>
          <w:lang w:val="sl-SI"/>
        </w:rPr>
        <w:tab/>
      </w:r>
      <w:r w:rsidR="00537EBD">
        <w:rPr>
          <w:rFonts w:cs="Arial"/>
          <w:b/>
          <w:bCs/>
          <w:sz w:val="22"/>
          <w:szCs w:val="22"/>
          <w:lang w:val="sl-SI"/>
        </w:rPr>
        <w:t>Priporočilo</w:t>
      </w:r>
      <w:r w:rsidR="00CF5B28" w:rsidRPr="000430EF">
        <w:rPr>
          <w:rFonts w:cs="Arial"/>
          <w:b/>
          <w:bCs/>
          <w:sz w:val="22"/>
          <w:szCs w:val="22"/>
          <w:lang w:val="sl-SI"/>
        </w:rPr>
        <w:t xml:space="preserve"> Zagovornika</w:t>
      </w:r>
      <w:r w:rsidR="004E1DB2" w:rsidRPr="000430EF">
        <w:rPr>
          <w:rFonts w:cs="Arial"/>
          <w:b/>
          <w:bCs/>
          <w:sz w:val="22"/>
          <w:szCs w:val="22"/>
          <w:lang w:val="sl-SI"/>
        </w:rPr>
        <w:t xml:space="preserve"> </w:t>
      </w:r>
      <w:r w:rsidR="00770359" w:rsidRPr="000430EF">
        <w:rPr>
          <w:rFonts w:cs="Arial"/>
          <w:b/>
          <w:bCs/>
          <w:sz w:val="22"/>
          <w:szCs w:val="22"/>
          <w:lang w:val="sl-SI"/>
        </w:rPr>
        <w:t>glede</w:t>
      </w:r>
      <w:r w:rsidR="008D09BE" w:rsidRPr="000430EF">
        <w:rPr>
          <w:rFonts w:cs="Arial"/>
          <w:b/>
          <w:bCs/>
          <w:sz w:val="22"/>
          <w:szCs w:val="22"/>
          <w:lang w:val="sl-SI"/>
        </w:rPr>
        <w:t xml:space="preserve"> </w:t>
      </w:r>
      <w:r w:rsidR="00CF5B28" w:rsidRPr="000430EF">
        <w:rPr>
          <w:rFonts w:cs="Arial"/>
          <w:b/>
          <w:bCs/>
          <w:sz w:val="22"/>
          <w:szCs w:val="22"/>
          <w:lang w:val="sl-SI"/>
        </w:rPr>
        <w:t xml:space="preserve">novega </w:t>
      </w:r>
      <w:r w:rsidR="006862EB" w:rsidRPr="000430EF">
        <w:rPr>
          <w:rFonts w:cs="Arial"/>
          <w:b/>
          <w:bCs/>
          <w:sz w:val="22"/>
          <w:szCs w:val="22"/>
          <w:lang w:val="sl-SI"/>
        </w:rPr>
        <w:t>osnutka</w:t>
      </w:r>
      <w:r w:rsidR="006144B3" w:rsidRPr="000430EF">
        <w:rPr>
          <w:rFonts w:cs="Arial"/>
          <w:b/>
          <w:bCs/>
          <w:sz w:val="22"/>
          <w:szCs w:val="22"/>
          <w:lang w:val="sl-SI"/>
        </w:rPr>
        <w:t xml:space="preserve"> Zakona o visokem šolstvu</w:t>
      </w:r>
      <w:r w:rsidR="006862EB" w:rsidRPr="000430EF">
        <w:rPr>
          <w:rFonts w:cs="Arial"/>
          <w:b/>
          <w:bCs/>
          <w:sz w:val="22"/>
          <w:szCs w:val="22"/>
          <w:lang w:val="sl-SI"/>
        </w:rPr>
        <w:t xml:space="preserve"> (ZViS)</w:t>
      </w:r>
      <w:r w:rsidR="004E1DB2" w:rsidRPr="000430EF">
        <w:rPr>
          <w:rFonts w:cs="Arial"/>
          <w:b/>
          <w:bCs/>
          <w:sz w:val="22"/>
          <w:szCs w:val="22"/>
          <w:lang w:val="sl-SI"/>
        </w:rPr>
        <w:t xml:space="preserve"> </w:t>
      </w:r>
    </w:p>
    <w:p w14:paraId="1A9EB1C5" w14:textId="77777777" w:rsidR="005178BA" w:rsidRPr="000430EF" w:rsidRDefault="005178BA" w:rsidP="00090185">
      <w:pPr>
        <w:autoSpaceDE w:val="0"/>
        <w:autoSpaceDN w:val="0"/>
        <w:adjustRightInd w:val="0"/>
        <w:spacing w:line="240" w:lineRule="auto"/>
        <w:ind w:left="1021" w:hanging="1021"/>
        <w:jc w:val="both"/>
        <w:rPr>
          <w:rFonts w:cs="Arial"/>
          <w:b/>
          <w:bCs/>
          <w:sz w:val="22"/>
          <w:szCs w:val="22"/>
          <w:lang w:val="sl-SI"/>
        </w:rPr>
      </w:pPr>
    </w:p>
    <w:p w14:paraId="3E7768D5" w14:textId="77777777" w:rsidR="002359AC" w:rsidRPr="000430EF" w:rsidRDefault="002359AC" w:rsidP="00090185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5B488E47" w14:textId="658C2E02" w:rsidR="004B6A80" w:rsidRPr="000430EF" w:rsidRDefault="004B6A80" w:rsidP="00090185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430EF">
        <w:rPr>
          <w:rFonts w:cs="Arial"/>
          <w:sz w:val="22"/>
          <w:szCs w:val="22"/>
          <w:lang w:val="sl-SI"/>
        </w:rPr>
        <w:t>Spoštovani,</w:t>
      </w:r>
    </w:p>
    <w:p w14:paraId="4DCDEDCC" w14:textId="70289A9A" w:rsidR="009F3B8C" w:rsidRPr="000430EF" w:rsidRDefault="009F3B8C" w:rsidP="00090185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EE2FD1B" w14:textId="5A7CF117" w:rsidR="00CF5B28" w:rsidRDefault="00CF5B28" w:rsidP="00CF5B28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  <w:r w:rsidRPr="00CF5B28">
        <w:rPr>
          <w:rFonts w:cs="Arial"/>
          <w:sz w:val="22"/>
          <w:szCs w:val="22"/>
          <w:lang w:val="sl-SI"/>
        </w:rPr>
        <w:t>Zagovornik načela enakosti (Zagovornik) je 4. 11. 2024 poslal Ministrstv</w:t>
      </w:r>
      <w:r w:rsidR="001F26D6">
        <w:rPr>
          <w:rFonts w:cs="Arial"/>
          <w:sz w:val="22"/>
          <w:szCs w:val="22"/>
          <w:lang w:val="sl-SI"/>
        </w:rPr>
        <w:t>u</w:t>
      </w:r>
      <w:r w:rsidRPr="00CF5B28">
        <w:rPr>
          <w:rFonts w:cs="Arial"/>
          <w:sz w:val="22"/>
          <w:szCs w:val="22"/>
          <w:lang w:val="sl-SI"/>
        </w:rPr>
        <w:t xml:space="preserve"> za visoko šolstvo, znanost in inovacije (MVZI) priporočila glede osnutka Zakona o visokem šolstvu</w:t>
      </w:r>
      <w:r w:rsidR="001B05AD">
        <w:rPr>
          <w:rFonts w:cs="Arial"/>
          <w:sz w:val="22"/>
          <w:szCs w:val="22"/>
          <w:lang w:val="sl-SI"/>
        </w:rPr>
        <w:t xml:space="preserve"> (</w:t>
      </w:r>
      <w:r w:rsidR="001B05AD" w:rsidRPr="001B05AD">
        <w:rPr>
          <w:rFonts w:cs="Arial"/>
          <w:sz w:val="22"/>
          <w:szCs w:val="22"/>
          <w:lang w:val="sl-SI"/>
        </w:rPr>
        <w:t>EVA 2024-3360-0016</w:t>
      </w:r>
      <w:r w:rsidR="001B05AD">
        <w:rPr>
          <w:rFonts w:cs="Arial"/>
          <w:sz w:val="22"/>
          <w:szCs w:val="22"/>
          <w:lang w:val="sl-SI"/>
        </w:rPr>
        <w:t>, ZViS)</w:t>
      </w:r>
      <w:r w:rsidRPr="00CF5B28">
        <w:rPr>
          <w:rFonts w:cs="Arial"/>
          <w:sz w:val="22"/>
          <w:szCs w:val="22"/>
          <w:lang w:val="sl-SI"/>
        </w:rPr>
        <w:t>, ki je bil 12. junija 2024 posredovan v javno obravnavo.</w:t>
      </w:r>
      <w:r w:rsidRPr="00CF5B28">
        <w:rPr>
          <w:rFonts w:cs="Arial"/>
          <w:sz w:val="22"/>
          <w:szCs w:val="22"/>
          <w:vertAlign w:val="superscript"/>
          <w:lang w:val="sl-SI"/>
        </w:rPr>
        <w:footnoteReference w:id="1"/>
      </w:r>
      <w:r w:rsidR="00537EBD">
        <w:rPr>
          <w:rFonts w:cs="Arial"/>
          <w:sz w:val="22"/>
          <w:szCs w:val="22"/>
          <w:lang w:val="sl-SI"/>
        </w:rPr>
        <w:t xml:space="preserve"> </w:t>
      </w:r>
      <w:r w:rsidRPr="00CF5B28">
        <w:rPr>
          <w:rFonts w:cs="Arial"/>
          <w:sz w:val="22"/>
          <w:szCs w:val="22"/>
          <w:lang w:val="sl-SI"/>
        </w:rPr>
        <w:t>MVZI je Zagovornika 16. 12. 2024 obvestil</w:t>
      </w:r>
      <w:r w:rsidR="001B05AD">
        <w:rPr>
          <w:rFonts w:cs="Arial"/>
          <w:sz w:val="22"/>
          <w:szCs w:val="22"/>
          <w:lang w:val="sl-SI"/>
        </w:rPr>
        <w:t>o</w:t>
      </w:r>
      <w:r w:rsidRPr="00CF5B28">
        <w:rPr>
          <w:rFonts w:cs="Arial"/>
          <w:sz w:val="22"/>
          <w:szCs w:val="22"/>
          <w:lang w:val="sl-SI"/>
        </w:rPr>
        <w:t xml:space="preserve"> (dopis št. 0070-15/2024/115) o medresorskem usklajevanju in posredoval</w:t>
      </w:r>
      <w:r w:rsidR="00F3380A">
        <w:rPr>
          <w:rFonts w:cs="Arial"/>
          <w:sz w:val="22"/>
          <w:szCs w:val="22"/>
          <w:lang w:val="sl-SI"/>
        </w:rPr>
        <w:t>o</w:t>
      </w:r>
      <w:r w:rsidRPr="00CF5B28">
        <w:rPr>
          <w:rFonts w:cs="Arial"/>
          <w:sz w:val="22"/>
          <w:szCs w:val="22"/>
          <w:lang w:val="sl-SI"/>
        </w:rPr>
        <w:t xml:space="preserve"> nov predlog zakona</w:t>
      </w:r>
      <w:r w:rsidR="00F3380A">
        <w:rPr>
          <w:rFonts w:cs="Arial"/>
          <w:sz w:val="22"/>
          <w:szCs w:val="22"/>
          <w:lang w:val="sl-SI"/>
        </w:rPr>
        <w:t xml:space="preserve"> ter p</w:t>
      </w:r>
      <w:r w:rsidR="001B05AD">
        <w:rPr>
          <w:rFonts w:cs="Arial"/>
          <w:sz w:val="22"/>
          <w:szCs w:val="22"/>
          <w:lang w:val="sl-SI"/>
        </w:rPr>
        <w:t xml:space="preserve">rosi za mnenje. </w:t>
      </w:r>
      <w:r w:rsidRPr="000430EF">
        <w:rPr>
          <w:rFonts w:cs="Arial"/>
          <w:sz w:val="22"/>
          <w:szCs w:val="22"/>
          <w:lang w:val="sl-SI"/>
        </w:rPr>
        <w:t xml:space="preserve">Uvodoma se zahvaljujemo za upoštevana priporočila, v nadaljevanju pa izpostavljamo </w:t>
      </w:r>
      <w:r w:rsidR="000430EF" w:rsidRPr="000430EF">
        <w:rPr>
          <w:rFonts w:cs="Arial"/>
          <w:sz w:val="22"/>
          <w:szCs w:val="22"/>
          <w:lang w:val="sl-SI"/>
        </w:rPr>
        <w:t>točk</w:t>
      </w:r>
      <w:r w:rsidR="001F26D6">
        <w:rPr>
          <w:rFonts w:cs="Arial"/>
          <w:sz w:val="22"/>
          <w:szCs w:val="22"/>
          <w:lang w:val="sl-SI"/>
        </w:rPr>
        <w:t>e</w:t>
      </w:r>
      <w:r w:rsidR="000430EF" w:rsidRPr="000430EF">
        <w:rPr>
          <w:rFonts w:cs="Arial"/>
          <w:sz w:val="22"/>
          <w:szCs w:val="22"/>
          <w:lang w:val="sl-SI"/>
        </w:rPr>
        <w:t>, ki niso povsem skladn</w:t>
      </w:r>
      <w:r w:rsidR="001F26D6">
        <w:rPr>
          <w:rFonts w:cs="Arial"/>
          <w:sz w:val="22"/>
          <w:szCs w:val="22"/>
          <w:lang w:val="sl-SI"/>
        </w:rPr>
        <w:t>e</w:t>
      </w:r>
      <w:r w:rsidR="000430EF" w:rsidRPr="000430EF">
        <w:rPr>
          <w:rFonts w:cs="Arial"/>
          <w:sz w:val="22"/>
          <w:szCs w:val="22"/>
          <w:lang w:val="sl-SI"/>
        </w:rPr>
        <w:t xml:space="preserve"> z </w:t>
      </w:r>
      <w:r w:rsidR="00F3380A">
        <w:rPr>
          <w:rFonts w:cs="Arial"/>
          <w:sz w:val="22"/>
          <w:szCs w:val="22"/>
          <w:lang w:val="sl-SI"/>
        </w:rPr>
        <w:t>zahtevami</w:t>
      </w:r>
      <w:r w:rsidR="000430EF" w:rsidRPr="000430EF">
        <w:rPr>
          <w:rFonts w:cs="Arial"/>
          <w:sz w:val="22"/>
          <w:szCs w:val="22"/>
          <w:lang w:val="sl-SI"/>
        </w:rPr>
        <w:t xml:space="preserve"> varstva pred diskriminacijo</w:t>
      </w:r>
      <w:r w:rsidR="00F3380A">
        <w:rPr>
          <w:rFonts w:cs="Arial"/>
          <w:sz w:val="22"/>
          <w:szCs w:val="22"/>
          <w:lang w:val="sl-SI"/>
        </w:rPr>
        <w:t xml:space="preserve"> oziroma </w:t>
      </w:r>
      <w:r w:rsidR="004D1134">
        <w:rPr>
          <w:rFonts w:cs="Arial"/>
          <w:sz w:val="22"/>
          <w:szCs w:val="22"/>
          <w:lang w:val="sl-SI"/>
        </w:rPr>
        <w:t xml:space="preserve">preteklimi </w:t>
      </w:r>
      <w:r w:rsidR="00F3380A">
        <w:rPr>
          <w:rFonts w:cs="Arial"/>
          <w:sz w:val="22"/>
          <w:szCs w:val="22"/>
          <w:lang w:val="sl-SI"/>
        </w:rPr>
        <w:t>priporočili Zagovornika</w:t>
      </w:r>
      <w:r w:rsidRPr="000430EF">
        <w:rPr>
          <w:rFonts w:cs="Arial"/>
          <w:sz w:val="22"/>
          <w:szCs w:val="22"/>
          <w:lang w:val="sl-SI"/>
        </w:rPr>
        <w:t>.</w:t>
      </w:r>
    </w:p>
    <w:p w14:paraId="7592D10D" w14:textId="1C6AE253" w:rsidR="004D1134" w:rsidRDefault="004D1134" w:rsidP="00CF5B28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</w:p>
    <w:p w14:paraId="2FBA47AF" w14:textId="38929DEB" w:rsidR="00A8112C" w:rsidRDefault="004D1134" w:rsidP="007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142" w:right="284"/>
        <w:jc w:val="both"/>
        <w:rPr>
          <w:rFonts w:cs="Arial"/>
          <w:b/>
          <w:bCs/>
          <w:sz w:val="22"/>
          <w:szCs w:val="22"/>
          <w:lang w:val="sl-SI"/>
        </w:rPr>
      </w:pPr>
      <w:bookmarkStart w:id="0" w:name="_Hlk158713983"/>
      <w:r w:rsidRPr="005D298F">
        <w:rPr>
          <w:rFonts w:eastAsiaTheme="minorHAnsi" w:cs="Arial"/>
          <w:b/>
          <w:color w:val="000000" w:themeColor="text1"/>
          <w:sz w:val="22"/>
          <w:szCs w:val="22"/>
          <w:lang w:val="sl-SI"/>
        </w:rPr>
        <w:t xml:space="preserve">Zagovornik </w:t>
      </w:r>
      <w:r w:rsidRPr="005D298F">
        <w:rPr>
          <w:rFonts w:cs="Arial"/>
          <w:b/>
          <w:bCs/>
          <w:sz w:val="22"/>
          <w:szCs w:val="22"/>
          <w:lang w:val="sl-SI"/>
        </w:rPr>
        <w:t>priporoča</w:t>
      </w:r>
      <w:r w:rsidRPr="005D298F">
        <w:rPr>
          <w:lang w:val="sl-SI"/>
        </w:rPr>
        <w:t xml:space="preserve"> </w:t>
      </w:r>
      <w:r w:rsidRPr="005D298F">
        <w:rPr>
          <w:rFonts w:cs="Arial"/>
          <w:b/>
          <w:bCs/>
          <w:sz w:val="22"/>
          <w:szCs w:val="22"/>
          <w:lang w:val="sl-SI"/>
        </w:rPr>
        <w:t xml:space="preserve">MVZI, naj v </w:t>
      </w:r>
      <w:r>
        <w:rPr>
          <w:rFonts w:cs="Arial"/>
          <w:b/>
          <w:bCs/>
          <w:sz w:val="22"/>
          <w:szCs w:val="22"/>
          <w:lang w:val="sl-SI"/>
        </w:rPr>
        <w:t xml:space="preserve">osnutku </w:t>
      </w:r>
      <w:r w:rsidRPr="005D298F">
        <w:rPr>
          <w:rFonts w:cs="Arial"/>
          <w:b/>
          <w:bCs/>
          <w:sz w:val="22"/>
          <w:szCs w:val="22"/>
          <w:lang w:val="sl-SI"/>
        </w:rPr>
        <w:t>ZViS:</w:t>
      </w:r>
      <w:bookmarkEnd w:id="0"/>
    </w:p>
    <w:p w14:paraId="538A826C" w14:textId="712B57E0" w:rsidR="00A8112C" w:rsidRDefault="004D1134" w:rsidP="007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142" w:right="284"/>
        <w:jc w:val="both"/>
        <w:rPr>
          <w:rFonts w:cs="Arial"/>
          <w:b/>
          <w:bCs/>
          <w:sz w:val="22"/>
          <w:szCs w:val="22"/>
          <w:lang w:val="sl-SI"/>
        </w:rPr>
      </w:pPr>
      <w:r w:rsidRPr="005D298F">
        <w:rPr>
          <w:rFonts w:cs="Arial"/>
          <w:b/>
          <w:bCs/>
          <w:sz w:val="22"/>
          <w:szCs w:val="22"/>
          <w:lang w:val="sl-SI"/>
        </w:rPr>
        <w:t>1</w:t>
      </w:r>
      <w:r w:rsidRPr="00B734A7">
        <w:rPr>
          <w:rFonts w:cs="Arial"/>
          <w:b/>
          <w:bCs/>
          <w:sz w:val="22"/>
          <w:szCs w:val="22"/>
          <w:lang w:val="sl-SI"/>
        </w:rPr>
        <w:t xml:space="preserve">. </w:t>
      </w:r>
      <w:r w:rsidR="001F26D6" w:rsidRPr="00B734A7">
        <w:rPr>
          <w:rFonts w:cs="Arial"/>
          <w:b/>
          <w:bCs/>
          <w:sz w:val="22"/>
          <w:szCs w:val="22"/>
          <w:lang w:val="sl-SI"/>
        </w:rPr>
        <w:t xml:space="preserve">bolj </w:t>
      </w:r>
      <w:r w:rsidR="00C91C04" w:rsidRPr="00B734A7">
        <w:rPr>
          <w:rFonts w:cs="Arial"/>
          <w:b/>
          <w:bCs/>
          <w:sz w:val="22"/>
          <w:szCs w:val="22"/>
          <w:lang w:val="sl-SI"/>
        </w:rPr>
        <w:t>natančno in celostno opredeli, kdo so študenti s posebnimi potrebami</w:t>
      </w:r>
      <w:r w:rsidR="009D7D5F" w:rsidRPr="00B734A7">
        <w:rPr>
          <w:rFonts w:cs="Arial"/>
          <w:b/>
          <w:bCs/>
          <w:sz w:val="22"/>
          <w:szCs w:val="22"/>
          <w:lang w:val="sl-SI"/>
        </w:rPr>
        <w:t xml:space="preserve"> brez poslabšanja varstva njihovih pravic glede na veljavni zakon,</w:t>
      </w:r>
      <w:r w:rsidR="00C91C04" w:rsidRPr="00B734A7">
        <w:rPr>
          <w:rFonts w:cs="Arial"/>
          <w:b/>
          <w:bCs/>
          <w:sz w:val="22"/>
          <w:szCs w:val="22"/>
          <w:lang w:val="sl-SI"/>
        </w:rPr>
        <w:t xml:space="preserve"> </w:t>
      </w:r>
      <w:r w:rsidR="004B72FF" w:rsidRPr="00B734A7">
        <w:rPr>
          <w:rFonts w:cs="Arial"/>
          <w:b/>
          <w:bCs/>
          <w:sz w:val="22"/>
          <w:szCs w:val="22"/>
          <w:lang w:val="sl-SI"/>
        </w:rPr>
        <w:t xml:space="preserve"> v zakon vrne pravico do dodatne strokovne pomoči pri študiju ter podrobno določi druge pravice</w:t>
      </w:r>
      <w:r w:rsidR="006C6A19" w:rsidRPr="00B734A7">
        <w:rPr>
          <w:rFonts w:cs="Arial"/>
          <w:b/>
          <w:bCs/>
          <w:sz w:val="22"/>
          <w:szCs w:val="22"/>
          <w:lang w:val="sl-SI"/>
        </w:rPr>
        <w:t>;</w:t>
      </w:r>
    </w:p>
    <w:p w14:paraId="26D72490" w14:textId="6E9F2E19" w:rsidR="00E7676C" w:rsidRDefault="00E7676C" w:rsidP="007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142" w:right="284"/>
        <w:jc w:val="both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 xml:space="preserve">2. </w:t>
      </w:r>
      <w:r w:rsidRPr="00E7676C">
        <w:rPr>
          <w:rFonts w:cs="Arial"/>
          <w:b/>
          <w:bCs/>
          <w:sz w:val="22"/>
          <w:szCs w:val="22"/>
          <w:lang w:val="sl-SI"/>
        </w:rPr>
        <w:t>določi pravico do ugodnejše obravnave v izbirnem postopku v primeru omejitve vpisa za kandidate s posebnimi potrebami in posebnim statusom</w:t>
      </w:r>
      <w:r w:rsidR="00606579">
        <w:rPr>
          <w:rFonts w:cs="Arial"/>
          <w:b/>
          <w:bCs/>
          <w:sz w:val="22"/>
          <w:szCs w:val="22"/>
          <w:lang w:val="sl-SI"/>
        </w:rPr>
        <w:t>;</w:t>
      </w:r>
    </w:p>
    <w:p w14:paraId="396FDC85" w14:textId="203B5FFB" w:rsidR="00A8112C" w:rsidRDefault="00E7676C" w:rsidP="007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142" w:right="284"/>
        <w:jc w:val="both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>3</w:t>
      </w:r>
      <w:r w:rsidR="004D1134" w:rsidRPr="005D298F">
        <w:rPr>
          <w:rFonts w:cs="Arial"/>
          <w:b/>
          <w:bCs/>
          <w:sz w:val="22"/>
          <w:szCs w:val="22"/>
          <w:lang w:val="sl-SI"/>
        </w:rPr>
        <w:t xml:space="preserve">. </w:t>
      </w:r>
      <w:r w:rsidR="00C91C04" w:rsidRPr="004D1134">
        <w:rPr>
          <w:rFonts w:cs="Arial"/>
          <w:b/>
          <w:bCs/>
          <w:sz w:val="22"/>
          <w:szCs w:val="22"/>
          <w:lang w:val="sl-SI"/>
        </w:rPr>
        <w:t xml:space="preserve">v skladu z 62. a členom Ustave Republike Slovenije ob slovenskem znakovnem jeziku med nacionalno pomembne naloge doda tudi skrb za razvoj jezika </w:t>
      </w:r>
      <w:proofErr w:type="spellStart"/>
      <w:r w:rsidR="00C91C04" w:rsidRPr="004D1134">
        <w:rPr>
          <w:rFonts w:cs="Arial"/>
          <w:b/>
          <w:bCs/>
          <w:sz w:val="22"/>
          <w:szCs w:val="22"/>
          <w:lang w:val="sl-SI"/>
        </w:rPr>
        <w:t>gluhoslepih</w:t>
      </w:r>
      <w:proofErr w:type="spellEnd"/>
      <w:r w:rsidR="00A8112C">
        <w:rPr>
          <w:rFonts w:cs="Arial"/>
          <w:b/>
          <w:bCs/>
          <w:sz w:val="22"/>
          <w:szCs w:val="22"/>
          <w:lang w:val="sl-SI"/>
        </w:rPr>
        <w:t>;</w:t>
      </w:r>
    </w:p>
    <w:p w14:paraId="2552BE3E" w14:textId="20DDE26C" w:rsidR="004D1134" w:rsidRPr="005D298F" w:rsidRDefault="00E7676C" w:rsidP="007132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ind w:left="142" w:right="284"/>
        <w:jc w:val="both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t>4</w:t>
      </w:r>
      <w:r w:rsidR="00A8112C">
        <w:rPr>
          <w:rFonts w:cs="Arial"/>
          <w:b/>
          <w:bCs/>
          <w:sz w:val="22"/>
          <w:szCs w:val="22"/>
          <w:lang w:val="sl-SI"/>
        </w:rPr>
        <w:t xml:space="preserve">. </w:t>
      </w:r>
      <w:r w:rsidR="00C91C04">
        <w:rPr>
          <w:rFonts w:cs="Arial"/>
          <w:b/>
          <w:bCs/>
          <w:sz w:val="22"/>
          <w:szCs w:val="22"/>
          <w:lang w:val="sl-SI"/>
        </w:rPr>
        <w:t xml:space="preserve">sočasno z zakonom spremeni </w:t>
      </w:r>
      <w:r w:rsidR="001F26D6">
        <w:rPr>
          <w:rFonts w:cs="Arial"/>
          <w:b/>
          <w:bCs/>
          <w:sz w:val="22"/>
          <w:szCs w:val="22"/>
          <w:lang w:val="sl-SI"/>
        </w:rPr>
        <w:t xml:space="preserve">tudi </w:t>
      </w:r>
      <w:r w:rsidR="00C91C04">
        <w:rPr>
          <w:rFonts w:cs="Arial"/>
          <w:b/>
          <w:bCs/>
          <w:sz w:val="22"/>
          <w:szCs w:val="22"/>
          <w:lang w:val="sl-SI"/>
        </w:rPr>
        <w:t xml:space="preserve">podzakonske akte in v </w:t>
      </w:r>
      <w:r w:rsidR="00A8112C">
        <w:rPr>
          <w:rFonts w:cs="Arial"/>
          <w:b/>
          <w:bCs/>
          <w:sz w:val="22"/>
          <w:szCs w:val="22"/>
          <w:lang w:val="sl-SI"/>
        </w:rPr>
        <w:t xml:space="preserve">novem </w:t>
      </w:r>
      <w:r w:rsidR="00C91C04">
        <w:rPr>
          <w:rFonts w:cs="Arial"/>
          <w:b/>
          <w:bCs/>
          <w:sz w:val="22"/>
          <w:szCs w:val="22"/>
          <w:lang w:val="sl-SI"/>
        </w:rPr>
        <w:t xml:space="preserve">osnutku pravilnika </w:t>
      </w:r>
      <w:r w:rsidR="00C91C04" w:rsidRPr="004D1134">
        <w:rPr>
          <w:rFonts w:cs="Arial"/>
          <w:b/>
          <w:bCs/>
          <w:sz w:val="22"/>
          <w:szCs w:val="22"/>
          <w:lang w:val="sl-SI"/>
        </w:rPr>
        <w:t>o subvencioniranju bivanja študentov</w:t>
      </w:r>
      <w:r w:rsidR="00C91C04">
        <w:rPr>
          <w:rFonts w:cs="Arial"/>
          <w:b/>
          <w:bCs/>
          <w:sz w:val="22"/>
          <w:szCs w:val="22"/>
          <w:lang w:val="sl-SI"/>
        </w:rPr>
        <w:t xml:space="preserve"> predvidi nižji in sorazmeren pogoj </w:t>
      </w:r>
      <w:r w:rsidR="00C91C04" w:rsidRPr="004D1134">
        <w:rPr>
          <w:rFonts w:cs="Arial"/>
          <w:b/>
          <w:bCs/>
          <w:sz w:val="22"/>
          <w:szCs w:val="22"/>
          <w:lang w:val="sl-SI"/>
        </w:rPr>
        <w:t>dohod</w:t>
      </w:r>
      <w:r w:rsidR="00C91C04">
        <w:rPr>
          <w:rFonts w:cs="Arial"/>
          <w:b/>
          <w:bCs/>
          <w:sz w:val="22"/>
          <w:szCs w:val="22"/>
          <w:lang w:val="sl-SI"/>
        </w:rPr>
        <w:t>ka</w:t>
      </w:r>
      <w:r w:rsidR="00C91C04" w:rsidRPr="004D1134">
        <w:rPr>
          <w:rFonts w:cs="Arial"/>
          <w:b/>
          <w:bCs/>
          <w:sz w:val="22"/>
          <w:szCs w:val="22"/>
          <w:lang w:val="sl-SI"/>
        </w:rPr>
        <w:t xml:space="preserve"> družine</w:t>
      </w:r>
      <w:r w:rsidR="00C91C04">
        <w:rPr>
          <w:rFonts w:cs="Arial"/>
          <w:b/>
          <w:bCs/>
          <w:sz w:val="22"/>
          <w:szCs w:val="22"/>
          <w:lang w:val="sl-SI"/>
        </w:rPr>
        <w:t xml:space="preserve"> upravičenca</w:t>
      </w:r>
      <w:r w:rsidR="00C91C04" w:rsidRPr="004D1134">
        <w:rPr>
          <w:rFonts w:cs="Arial"/>
          <w:b/>
          <w:bCs/>
          <w:sz w:val="22"/>
          <w:szCs w:val="22"/>
          <w:lang w:val="sl-SI"/>
        </w:rPr>
        <w:t>.</w:t>
      </w:r>
    </w:p>
    <w:p w14:paraId="407E5AA5" w14:textId="610606B7" w:rsidR="001B05AD" w:rsidRDefault="001B05AD" w:rsidP="004D1134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</w:p>
    <w:p w14:paraId="4A2E775D" w14:textId="0768AF74" w:rsidR="004D1134" w:rsidRDefault="004D1134" w:rsidP="004D1134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  <w:r w:rsidRPr="005D298F">
        <w:rPr>
          <w:rFonts w:cs="Arial"/>
          <w:sz w:val="22"/>
          <w:szCs w:val="22"/>
          <w:lang w:val="sl-SI"/>
        </w:rPr>
        <w:t>S spoštovanjem,</w:t>
      </w:r>
    </w:p>
    <w:p w14:paraId="14D8E420" w14:textId="77777777" w:rsidR="001F26D6" w:rsidRDefault="001F26D6" w:rsidP="001F26D6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</w:p>
    <w:p w14:paraId="2DCE37FC" w14:textId="77777777" w:rsidR="001F26D6" w:rsidRDefault="004D1134" w:rsidP="001F26D6">
      <w:pPr>
        <w:spacing w:line="240" w:lineRule="auto"/>
        <w:ind w:left="3540" w:right="141" w:firstLine="708"/>
        <w:jc w:val="both"/>
        <w:rPr>
          <w:rFonts w:cs="Arial"/>
          <w:sz w:val="22"/>
          <w:szCs w:val="22"/>
          <w:lang w:val="sl-SI"/>
        </w:rPr>
      </w:pPr>
      <w:r w:rsidRPr="005D298F">
        <w:rPr>
          <w:rFonts w:cs="Arial"/>
          <w:sz w:val="22"/>
          <w:szCs w:val="22"/>
          <w:lang w:val="sl-SI"/>
        </w:rPr>
        <w:t>Miha Lobnik</w:t>
      </w:r>
    </w:p>
    <w:p w14:paraId="46481A8D" w14:textId="74B35BB2" w:rsidR="004D1134" w:rsidRPr="005D298F" w:rsidRDefault="001F26D6" w:rsidP="001F26D6">
      <w:pPr>
        <w:spacing w:line="240" w:lineRule="auto"/>
        <w:ind w:left="708" w:right="141" w:firstLine="708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                           </w:t>
      </w:r>
      <w:r w:rsidR="004D1134" w:rsidRPr="005D298F">
        <w:rPr>
          <w:rFonts w:cs="Arial"/>
          <w:sz w:val="22"/>
          <w:szCs w:val="22"/>
          <w:lang w:val="sl-SI"/>
        </w:rPr>
        <w:t>ZAGOVORNIK NAČELA ENAKOSTI</w:t>
      </w:r>
    </w:p>
    <w:p w14:paraId="6D1B3DF4" w14:textId="5B69DDA3" w:rsidR="00BB623C" w:rsidRDefault="00BB623C">
      <w:pPr>
        <w:spacing w:line="240" w:lineRule="auto"/>
        <w:rPr>
          <w:rFonts w:eastAsiaTheme="minorHAnsi" w:cs="Arial"/>
          <w:sz w:val="22"/>
          <w:szCs w:val="22"/>
          <w:lang w:val="sl-SI"/>
        </w:rPr>
      </w:pPr>
    </w:p>
    <w:p w14:paraId="16F94E0F" w14:textId="77777777" w:rsidR="00A106B2" w:rsidRDefault="00A106B2" w:rsidP="00090185">
      <w:p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</w:p>
    <w:p w14:paraId="124FFD22" w14:textId="77777777" w:rsidR="00D44A5E" w:rsidRDefault="00D44A5E" w:rsidP="00090185">
      <w:p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</w:p>
    <w:p w14:paraId="3801DD26" w14:textId="561FA492" w:rsidR="004B6A80" w:rsidRPr="000430EF" w:rsidRDefault="004B6A80" w:rsidP="00090185">
      <w:p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Poslano:</w:t>
      </w:r>
    </w:p>
    <w:p w14:paraId="3A8DD099" w14:textId="133BFFD8" w:rsidR="004B6A80" w:rsidRPr="000430EF" w:rsidRDefault="004B6A80" w:rsidP="00090185">
      <w:pPr>
        <w:pStyle w:val="Odstavekseznama"/>
        <w:numPr>
          <w:ilvl w:val="0"/>
          <w:numId w:val="2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naslovniku (po e-pošti),</w:t>
      </w:r>
    </w:p>
    <w:p w14:paraId="09571AB1" w14:textId="0ACF5871" w:rsidR="006B0BC5" w:rsidRPr="000430EF" w:rsidRDefault="004B6A80" w:rsidP="004E1DB2">
      <w:pPr>
        <w:pStyle w:val="Odstavekseznama"/>
        <w:numPr>
          <w:ilvl w:val="0"/>
          <w:numId w:val="2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zbirka dok. gradiva.</w:t>
      </w:r>
    </w:p>
    <w:p w14:paraId="4F809D26" w14:textId="2628F24B" w:rsidR="009F3B8C" w:rsidRPr="000430EF" w:rsidRDefault="009F3B8C" w:rsidP="009F3B8C">
      <w:p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</w:p>
    <w:p w14:paraId="5E97678D" w14:textId="77777777" w:rsidR="000430EF" w:rsidRPr="000430EF" w:rsidRDefault="000430EF" w:rsidP="000430EF">
      <w:p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 xml:space="preserve">V vednost: </w:t>
      </w:r>
    </w:p>
    <w:p w14:paraId="716C63D0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Predsednica Republike Slovenije (</w:t>
      </w:r>
      <w:hyperlink r:id="rId9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gp.uprs@predsednica-slo.si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663E095D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Državni svet Republike Slovenije (</w:t>
      </w:r>
      <w:hyperlink r:id="rId10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gp@ds-rs.si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74FA16B7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Državni zbor Republike Slovenije (</w:t>
      </w:r>
      <w:hyperlink r:id="rId11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gp@dz-rs.si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>)</w:t>
      </w:r>
    </w:p>
    <w:p w14:paraId="394653D5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Ministrstvo za vzgojo in izobraževanje (</w:t>
      </w:r>
      <w:hyperlink r:id="rId12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gp.mvi@gov.si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5A0AD4D7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Ministrstvo za delo, družino, socialne zadeve in enake možnosti (</w:t>
      </w:r>
      <w:hyperlink r:id="rId13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gp.mddsz@gov.si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6C941A5D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Varuh človekovih pravic Republike Slovenije (</w:t>
      </w:r>
      <w:hyperlink r:id="rId14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info@varuh-rs.si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>)</w:t>
      </w:r>
    </w:p>
    <w:p w14:paraId="08C44EF6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Svet Republike Slovenije za visoko šolstvo (</w:t>
      </w:r>
      <w:hyperlink r:id="rId15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gp.mvzi@gov.si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6E15D981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Rektorska konferenca Republike Slovenije (</w:t>
      </w:r>
      <w:hyperlink r:id="rId16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frenk.mavric@upr.si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57461529" w14:textId="3C00834D" w:rsid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Študentska organizacija Slovenije (</w:t>
      </w:r>
      <w:hyperlink r:id="rId17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info@studentska-org.si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7ABA0500" w14:textId="3286BF83" w:rsidR="006C6A19" w:rsidRPr="006C6A19" w:rsidRDefault="006C6A19" w:rsidP="006C6A19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6C6A19">
        <w:rPr>
          <w:rFonts w:eastAsiaTheme="minorHAnsi" w:cs="Arial"/>
          <w:sz w:val="22"/>
          <w:szCs w:val="22"/>
          <w:lang w:val="sl-SI"/>
        </w:rPr>
        <w:t>Dijaška organizacija Slovenije (</w:t>
      </w:r>
      <w:hyperlink r:id="rId18" w:history="1">
        <w:r w:rsidRPr="006C6A19">
          <w:rPr>
            <w:rStyle w:val="Hiperpovezava"/>
            <w:rFonts w:eastAsiaTheme="minorHAnsi" w:cs="Arial"/>
            <w:sz w:val="22"/>
            <w:szCs w:val="22"/>
            <w:lang w:val="sl-SI"/>
          </w:rPr>
          <w:t>info@dijaska.org</w:t>
        </w:r>
      </w:hyperlink>
      <w:r w:rsidRPr="006C6A19">
        <w:rPr>
          <w:rFonts w:eastAsiaTheme="minorHAnsi" w:cs="Arial"/>
          <w:sz w:val="22"/>
          <w:szCs w:val="22"/>
          <w:lang w:val="sl-SI"/>
        </w:rPr>
        <w:t>)</w:t>
      </w:r>
    </w:p>
    <w:p w14:paraId="36A6A3EE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Skupnost samostojnih visokošolskih zavodov (</w:t>
      </w:r>
      <w:hyperlink r:id="rId19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info@skupnost-svz.si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31EBB9BA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Sindikat vzgoje, izobraževanja, znanosti in kulture (</w:t>
      </w:r>
      <w:hyperlink r:id="rId20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info@sviz.si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3B40ED5C" w14:textId="77777777" w:rsidR="000430EF" w:rsidRP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Sindikat delavcev v vzgojni, izobraževalni in raziskovalni dejavnosti Slovenije (</w:t>
      </w:r>
      <w:hyperlink r:id="rId21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vir@sindikat-zsss.si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44DEC5A1" w14:textId="4544703E" w:rsidR="000430EF" w:rsidRDefault="000430EF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0430EF">
        <w:rPr>
          <w:rFonts w:eastAsiaTheme="minorHAnsi" w:cs="Arial"/>
          <w:sz w:val="22"/>
          <w:szCs w:val="22"/>
          <w:lang w:val="sl-SI"/>
        </w:rPr>
        <w:t>Visokošolski sindikat Slovenije (</w:t>
      </w:r>
      <w:hyperlink r:id="rId22" w:history="1">
        <w:r w:rsidRPr="000430EF">
          <w:rPr>
            <w:rStyle w:val="Hiperpovezava"/>
            <w:rFonts w:eastAsiaTheme="minorHAnsi" w:cs="Arial"/>
            <w:sz w:val="22"/>
            <w:szCs w:val="22"/>
            <w:lang w:val="sl-SI"/>
          </w:rPr>
          <w:t>vss@sindikat-vss.si</w:t>
        </w:r>
      </w:hyperlink>
      <w:r w:rsidRPr="000430EF">
        <w:rPr>
          <w:rFonts w:eastAsiaTheme="minorHAnsi" w:cs="Arial"/>
          <w:sz w:val="22"/>
          <w:szCs w:val="22"/>
          <w:lang w:val="sl-SI"/>
        </w:rPr>
        <w:t xml:space="preserve">) </w:t>
      </w:r>
    </w:p>
    <w:p w14:paraId="6D92DEDA" w14:textId="41DE3837" w:rsidR="001B05AD" w:rsidRDefault="001B05AD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1B05AD">
        <w:rPr>
          <w:rFonts w:eastAsiaTheme="minorHAnsi" w:cs="Arial"/>
          <w:sz w:val="22"/>
          <w:szCs w:val="22"/>
          <w:lang w:val="sl-SI"/>
        </w:rPr>
        <w:t>Nacionalni svet invalidskih organizacij</w:t>
      </w:r>
      <w:r>
        <w:rPr>
          <w:rFonts w:eastAsiaTheme="minorHAnsi" w:cs="Arial"/>
          <w:sz w:val="22"/>
          <w:szCs w:val="22"/>
          <w:lang w:val="sl-SI"/>
        </w:rPr>
        <w:t xml:space="preserve"> (</w:t>
      </w:r>
      <w:hyperlink r:id="rId23" w:history="1">
        <w:r w:rsidRPr="00F25D8E">
          <w:rPr>
            <w:rStyle w:val="Hiperpovezava"/>
            <w:rFonts w:eastAsiaTheme="minorHAnsi" w:cs="Arial"/>
            <w:sz w:val="22"/>
            <w:szCs w:val="22"/>
            <w:lang w:val="sl-SI"/>
          </w:rPr>
          <w:t>info@nsios.si</w:t>
        </w:r>
      </w:hyperlink>
      <w:r>
        <w:rPr>
          <w:rFonts w:eastAsiaTheme="minorHAnsi" w:cs="Arial"/>
          <w:sz w:val="22"/>
          <w:szCs w:val="22"/>
          <w:lang w:val="sl-SI"/>
        </w:rPr>
        <w:t>)</w:t>
      </w:r>
    </w:p>
    <w:p w14:paraId="3023F743" w14:textId="25FFD6EC" w:rsidR="001B05AD" w:rsidRDefault="001B05AD" w:rsidP="00DD2FA1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1B05AD">
        <w:rPr>
          <w:rFonts w:eastAsiaTheme="minorHAnsi" w:cs="Arial"/>
          <w:sz w:val="22"/>
          <w:szCs w:val="22"/>
          <w:lang w:val="sl-SI"/>
        </w:rPr>
        <w:t>Društvo študentov invalidov Slovenije (</w:t>
      </w:r>
      <w:hyperlink r:id="rId24" w:history="1">
        <w:r w:rsidRPr="001B05AD">
          <w:rPr>
            <w:rStyle w:val="Hiperpovezava"/>
            <w:rFonts w:eastAsiaTheme="minorHAnsi" w:cs="Arial"/>
            <w:sz w:val="22"/>
            <w:szCs w:val="22"/>
            <w:lang w:val="sl-SI"/>
          </w:rPr>
          <w:t>info@dsis-drustvo.si</w:t>
        </w:r>
      </w:hyperlink>
      <w:r w:rsidRPr="001B05AD">
        <w:rPr>
          <w:rFonts w:eastAsiaTheme="minorHAnsi" w:cs="Arial"/>
          <w:sz w:val="22"/>
          <w:szCs w:val="22"/>
          <w:lang w:val="sl-SI"/>
        </w:rPr>
        <w:t>)</w:t>
      </w:r>
    </w:p>
    <w:p w14:paraId="7238B0B9" w14:textId="0B8FA1B0" w:rsidR="00537EBD" w:rsidRDefault="001B05AD" w:rsidP="000430EF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1B05AD">
        <w:rPr>
          <w:rFonts w:eastAsiaTheme="minorHAnsi" w:cs="Arial"/>
          <w:sz w:val="22"/>
          <w:szCs w:val="22"/>
          <w:lang w:val="sl-SI"/>
        </w:rPr>
        <w:t xml:space="preserve">Združenje </w:t>
      </w:r>
      <w:proofErr w:type="spellStart"/>
      <w:r w:rsidRPr="001B05AD">
        <w:rPr>
          <w:rFonts w:eastAsiaTheme="minorHAnsi" w:cs="Arial"/>
          <w:sz w:val="22"/>
          <w:szCs w:val="22"/>
          <w:lang w:val="sl-SI"/>
        </w:rPr>
        <w:t>gluhoslepih</w:t>
      </w:r>
      <w:proofErr w:type="spellEnd"/>
      <w:r w:rsidRPr="001B05AD">
        <w:rPr>
          <w:rFonts w:eastAsiaTheme="minorHAnsi" w:cs="Arial"/>
          <w:sz w:val="22"/>
          <w:szCs w:val="22"/>
          <w:lang w:val="sl-SI"/>
        </w:rPr>
        <w:t xml:space="preserve"> Slovenije DLAN (</w:t>
      </w:r>
      <w:hyperlink r:id="rId25" w:history="1">
        <w:r w:rsidRPr="001B05AD">
          <w:rPr>
            <w:rStyle w:val="Hiperpovezava"/>
            <w:rFonts w:eastAsiaTheme="minorHAnsi" w:cs="Arial"/>
            <w:sz w:val="22"/>
            <w:szCs w:val="22"/>
            <w:lang w:val="sl-SI"/>
          </w:rPr>
          <w:t>zdruzenje.dlan@gluhoslepi.si</w:t>
        </w:r>
      </w:hyperlink>
      <w:r w:rsidRPr="001B05AD">
        <w:rPr>
          <w:rFonts w:eastAsiaTheme="minorHAnsi" w:cs="Arial"/>
          <w:sz w:val="22"/>
          <w:szCs w:val="22"/>
          <w:lang w:val="sl-SI"/>
        </w:rPr>
        <w:t>)</w:t>
      </w:r>
    </w:p>
    <w:p w14:paraId="203A8D6B" w14:textId="2BCD3C19" w:rsidR="00713239" w:rsidRDefault="00713239" w:rsidP="00566B76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713239">
        <w:rPr>
          <w:rFonts w:eastAsiaTheme="minorHAnsi" w:cs="Arial"/>
          <w:sz w:val="22"/>
          <w:szCs w:val="22"/>
          <w:lang w:val="sl-SI"/>
        </w:rPr>
        <w:t>Društvo za pomoč otrokom in mladostnikom s specifičnimi učnimi težavami BRAVO (</w:t>
      </w:r>
      <w:hyperlink r:id="rId26" w:history="1">
        <w:r w:rsidRPr="00713239">
          <w:rPr>
            <w:rStyle w:val="Hiperpovezava"/>
            <w:rFonts w:eastAsiaTheme="minorHAnsi" w:cs="Arial"/>
            <w:sz w:val="22"/>
            <w:szCs w:val="22"/>
            <w:lang w:val="sl-SI"/>
          </w:rPr>
          <w:t>drustvo.bravo@guest.arnes.si</w:t>
        </w:r>
      </w:hyperlink>
      <w:r w:rsidRPr="00713239">
        <w:rPr>
          <w:rFonts w:eastAsiaTheme="minorHAnsi" w:cs="Arial"/>
          <w:sz w:val="22"/>
          <w:szCs w:val="22"/>
          <w:lang w:val="sl-SI"/>
        </w:rPr>
        <w:t>)</w:t>
      </w:r>
    </w:p>
    <w:p w14:paraId="7B875961" w14:textId="4FB832B8" w:rsidR="00E7676C" w:rsidRPr="00EF093B" w:rsidRDefault="00E7676C" w:rsidP="004E1E24">
      <w:pPr>
        <w:numPr>
          <w:ilvl w:val="0"/>
          <w:numId w:val="44"/>
        </w:numPr>
        <w:tabs>
          <w:tab w:val="left" w:pos="3402"/>
        </w:tabs>
        <w:spacing w:line="240" w:lineRule="auto"/>
        <w:ind w:right="141"/>
        <w:jc w:val="both"/>
        <w:rPr>
          <w:rFonts w:eastAsiaTheme="minorHAnsi" w:cs="Arial"/>
          <w:sz w:val="22"/>
          <w:szCs w:val="22"/>
          <w:lang w:val="sl-SI"/>
        </w:rPr>
      </w:pPr>
      <w:r w:rsidRPr="00EF093B">
        <w:rPr>
          <w:rFonts w:eastAsiaTheme="minorHAnsi" w:cs="Arial"/>
          <w:sz w:val="22"/>
          <w:szCs w:val="22"/>
          <w:lang w:val="sl-SI"/>
        </w:rPr>
        <w:t>Zveza za avtizem Slovenije (</w:t>
      </w:r>
      <w:hyperlink r:id="rId27" w:history="1">
        <w:r w:rsidR="00EF093B" w:rsidRPr="00EF093B">
          <w:rPr>
            <w:rStyle w:val="Hiperpovezava"/>
            <w:rFonts w:eastAsiaTheme="minorHAnsi" w:cs="Arial"/>
            <w:sz w:val="22"/>
            <w:szCs w:val="22"/>
            <w:lang w:val="sl-SI"/>
          </w:rPr>
          <w:t>zveza.avtizem@gmail.com</w:t>
        </w:r>
      </w:hyperlink>
      <w:r w:rsidRPr="00EF093B">
        <w:rPr>
          <w:rFonts w:eastAsiaTheme="minorHAnsi" w:cs="Arial"/>
          <w:sz w:val="22"/>
          <w:szCs w:val="22"/>
          <w:lang w:val="sl-SI"/>
        </w:rPr>
        <w:t>)</w:t>
      </w:r>
    </w:p>
    <w:p w14:paraId="058AA5C4" w14:textId="68A2488F" w:rsidR="004D1134" w:rsidRPr="005D298F" w:rsidRDefault="00537EBD" w:rsidP="004D1134">
      <w:pPr>
        <w:tabs>
          <w:tab w:val="left" w:pos="1418"/>
        </w:tabs>
        <w:spacing w:line="240" w:lineRule="auto"/>
        <w:jc w:val="both"/>
        <w:rPr>
          <w:rFonts w:eastAsiaTheme="minorHAnsi" w:cs="Arial"/>
          <w:b/>
          <w:bCs/>
          <w:sz w:val="22"/>
          <w:szCs w:val="22"/>
          <w:lang w:val="sl-SI" w:eastAsia="sl-SI"/>
        </w:rPr>
      </w:pPr>
      <w:r>
        <w:rPr>
          <w:rFonts w:eastAsiaTheme="minorHAnsi" w:cs="Arial"/>
          <w:sz w:val="22"/>
          <w:szCs w:val="22"/>
          <w:lang w:val="sl-SI"/>
        </w:rPr>
        <w:br w:type="page"/>
      </w:r>
      <w:r w:rsidR="004D1134" w:rsidRPr="005D298F">
        <w:rPr>
          <w:rFonts w:cs="Arial"/>
          <w:b/>
          <w:bCs/>
          <w:caps/>
          <w:sz w:val="22"/>
          <w:szCs w:val="22"/>
          <w:lang w:val="sl-SI"/>
        </w:rPr>
        <w:lastRenderedPageBreak/>
        <w:t xml:space="preserve">UTEMELJITEV STROKOVNE SLUŽBE ZAGOVORNIKA K PRIPOROČILU št. </w:t>
      </w:r>
      <w:r w:rsidR="004D1134" w:rsidRPr="00C87C80">
        <w:rPr>
          <w:rFonts w:eastAsiaTheme="minorHAnsi" w:cs="Arial"/>
          <w:b/>
          <w:bCs/>
          <w:sz w:val="22"/>
          <w:szCs w:val="22"/>
          <w:lang w:val="sl-SI" w:eastAsia="sl-SI"/>
        </w:rPr>
        <w:t>0070-21/2024/1</w:t>
      </w:r>
      <w:r w:rsidR="004D1134">
        <w:rPr>
          <w:rFonts w:eastAsiaTheme="minorHAnsi" w:cs="Arial"/>
          <w:b/>
          <w:bCs/>
          <w:sz w:val="22"/>
          <w:szCs w:val="22"/>
          <w:lang w:val="sl-SI" w:eastAsia="sl-SI"/>
        </w:rPr>
        <w:t>0</w:t>
      </w:r>
    </w:p>
    <w:p w14:paraId="13B9228F" w14:textId="33060D7F" w:rsidR="00537EBD" w:rsidRDefault="00537EBD">
      <w:pPr>
        <w:spacing w:line="240" w:lineRule="auto"/>
        <w:rPr>
          <w:rFonts w:eastAsiaTheme="minorHAnsi" w:cs="Arial"/>
          <w:sz w:val="22"/>
          <w:szCs w:val="22"/>
          <w:lang w:val="sl-SI"/>
        </w:rPr>
      </w:pPr>
    </w:p>
    <w:p w14:paraId="20C6798B" w14:textId="77777777" w:rsidR="004D1134" w:rsidRPr="004D1134" w:rsidRDefault="004D1134" w:rsidP="004D1134">
      <w:pPr>
        <w:pStyle w:val="Odstavekseznama"/>
        <w:numPr>
          <w:ilvl w:val="0"/>
          <w:numId w:val="45"/>
        </w:numPr>
        <w:spacing w:line="240" w:lineRule="auto"/>
        <w:ind w:right="141"/>
        <w:jc w:val="center"/>
        <w:rPr>
          <w:rFonts w:cs="Arial"/>
          <w:b/>
          <w:bCs/>
          <w:sz w:val="22"/>
          <w:szCs w:val="22"/>
          <w:lang w:val="sl-SI"/>
        </w:rPr>
      </w:pPr>
    </w:p>
    <w:p w14:paraId="7E51630F" w14:textId="77777777" w:rsidR="004D1134" w:rsidRPr="004D1134" w:rsidRDefault="004D1134" w:rsidP="004D1134">
      <w:pPr>
        <w:spacing w:line="240" w:lineRule="auto"/>
        <w:ind w:right="141"/>
        <w:jc w:val="both"/>
        <w:rPr>
          <w:rFonts w:cs="Arial"/>
          <w:b/>
          <w:bCs/>
          <w:sz w:val="22"/>
          <w:szCs w:val="22"/>
          <w:lang w:val="sl-SI"/>
        </w:rPr>
      </w:pPr>
    </w:p>
    <w:p w14:paraId="58283872" w14:textId="36EDF3CF" w:rsidR="00537EBD" w:rsidRPr="004D1134" w:rsidRDefault="004D1134" w:rsidP="004D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cs="Arial"/>
          <w:b/>
          <w:bCs/>
          <w:sz w:val="22"/>
          <w:szCs w:val="22"/>
          <w:lang w:val="sl-SI"/>
        </w:rPr>
      </w:pPr>
      <w:r w:rsidRPr="004D1134">
        <w:rPr>
          <w:rFonts w:cs="Arial"/>
          <w:b/>
          <w:bCs/>
          <w:sz w:val="22"/>
          <w:szCs w:val="22"/>
          <w:lang w:val="sl-SI"/>
        </w:rPr>
        <w:t xml:space="preserve">Zagovornik priporoča MVZI, da </w:t>
      </w:r>
      <w:r w:rsidR="006C6A19">
        <w:rPr>
          <w:rFonts w:cs="Arial"/>
          <w:b/>
          <w:bCs/>
          <w:sz w:val="22"/>
          <w:szCs w:val="22"/>
          <w:lang w:val="sl-SI"/>
        </w:rPr>
        <w:t xml:space="preserve">bolj </w:t>
      </w:r>
      <w:r w:rsidR="006C6A19" w:rsidRPr="004D1134">
        <w:rPr>
          <w:rFonts w:cs="Arial"/>
          <w:b/>
          <w:bCs/>
          <w:sz w:val="22"/>
          <w:szCs w:val="22"/>
          <w:lang w:val="sl-SI"/>
        </w:rPr>
        <w:t>natančno in celostno opredeli, kdo so študenti s posebnimi potrebami</w:t>
      </w:r>
      <w:r w:rsidR="006C6A19">
        <w:rPr>
          <w:rFonts w:cs="Arial"/>
          <w:b/>
          <w:bCs/>
          <w:sz w:val="22"/>
          <w:szCs w:val="22"/>
          <w:lang w:val="sl-SI"/>
        </w:rPr>
        <w:t xml:space="preserve"> brez poslabšanja varstva njihovih pravic glede na veljavni zakon,</w:t>
      </w:r>
      <w:r w:rsidR="006C6A19" w:rsidRPr="004D1134">
        <w:rPr>
          <w:rFonts w:cs="Arial"/>
          <w:b/>
          <w:bCs/>
          <w:sz w:val="22"/>
          <w:szCs w:val="22"/>
          <w:lang w:val="sl-SI"/>
        </w:rPr>
        <w:t xml:space="preserve"> </w:t>
      </w:r>
      <w:r w:rsidR="006C6A19">
        <w:rPr>
          <w:rFonts w:cs="Arial"/>
          <w:b/>
          <w:bCs/>
          <w:sz w:val="22"/>
          <w:szCs w:val="22"/>
          <w:lang w:val="sl-SI"/>
        </w:rPr>
        <w:t xml:space="preserve">v zakon vrne pravico do </w:t>
      </w:r>
      <w:r w:rsidR="006C6A19" w:rsidRPr="006C6A19">
        <w:rPr>
          <w:rFonts w:cs="Arial"/>
          <w:b/>
          <w:bCs/>
          <w:sz w:val="22"/>
          <w:szCs w:val="22"/>
          <w:lang w:val="sl-SI"/>
        </w:rPr>
        <w:t>dodatne strokovne pomoči pri študiju</w:t>
      </w:r>
      <w:r w:rsidR="006C6A19">
        <w:rPr>
          <w:rFonts w:cs="Arial"/>
          <w:b/>
          <w:bCs/>
          <w:sz w:val="22"/>
          <w:szCs w:val="22"/>
          <w:lang w:val="sl-SI"/>
        </w:rPr>
        <w:t xml:space="preserve"> ter </w:t>
      </w:r>
      <w:r w:rsidR="006C6A19" w:rsidRPr="004D1134">
        <w:rPr>
          <w:rFonts w:cs="Arial"/>
          <w:b/>
          <w:bCs/>
          <w:sz w:val="22"/>
          <w:szCs w:val="22"/>
          <w:lang w:val="sl-SI"/>
        </w:rPr>
        <w:t xml:space="preserve">podrobno določi </w:t>
      </w:r>
      <w:r w:rsidR="006C6A19">
        <w:rPr>
          <w:rFonts w:cs="Arial"/>
          <w:b/>
          <w:bCs/>
          <w:sz w:val="22"/>
          <w:szCs w:val="22"/>
          <w:lang w:val="sl-SI"/>
        </w:rPr>
        <w:t xml:space="preserve">druge </w:t>
      </w:r>
      <w:r w:rsidR="006C6A19" w:rsidRPr="004D1134">
        <w:rPr>
          <w:rFonts w:cs="Arial"/>
          <w:b/>
          <w:bCs/>
          <w:sz w:val="22"/>
          <w:szCs w:val="22"/>
          <w:lang w:val="sl-SI"/>
        </w:rPr>
        <w:t>pravice</w:t>
      </w:r>
      <w:r w:rsidRPr="004D1134">
        <w:rPr>
          <w:rFonts w:cs="Arial"/>
          <w:b/>
          <w:bCs/>
          <w:sz w:val="22"/>
          <w:szCs w:val="22"/>
          <w:lang w:val="sl-SI"/>
        </w:rPr>
        <w:t>.</w:t>
      </w:r>
    </w:p>
    <w:p w14:paraId="4B292316" w14:textId="77777777" w:rsidR="00BB623C" w:rsidRPr="000430EF" w:rsidRDefault="00BB623C" w:rsidP="00537EBD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</w:p>
    <w:p w14:paraId="1A0A568B" w14:textId="6347AF2D" w:rsidR="00537EBD" w:rsidRPr="00127D71" w:rsidRDefault="00537EBD" w:rsidP="00537EBD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  <w:r w:rsidRPr="00127D71">
        <w:rPr>
          <w:rFonts w:cs="Arial"/>
          <w:sz w:val="22"/>
          <w:szCs w:val="22"/>
          <w:lang w:val="sl-SI"/>
        </w:rPr>
        <w:t>Zagovornik je 4. 11. 2024 priporočil MVZI, naj v osnutku ZViS »opredeli, kdo so študenti s posebnimi potrebami, določi njihove pravice in opredeli enoten postopek ugotavljanja statusa študenta s posebnimi potrebami; opredeli naj pravilnik o izvrševanju pravic študentov s posebnimi potrebami, v katerem se podrobno določijo postopki in merila, da bodo študenti imeli enake možnosti ne glede na to, na katerem visokošolskem zavodu študirajo.«</w:t>
      </w:r>
      <w:r w:rsidR="00E77AE4" w:rsidRPr="00127D71">
        <w:rPr>
          <w:rFonts w:cs="Arial"/>
          <w:sz w:val="22"/>
          <w:szCs w:val="22"/>
          <w:lang w:val="sl-SI"/>
        </w:rPr>
        <w:t xml:space="preserve"> V obrazložitvi je poudar</w:t>
      </w:r>
      <w:r w:rsidR="00395E61" w:rsidRPr="00127D71">
        <w:rPr>
          <w:rFonts w:cs="Arial"/>
          <w:sz w:val="22"/>
          <w:szCs w:val="22"/>
          <w:lang w:val="sl-SI"/>
        </w:rPr>
        <w:t>il</w:t>
      </w:r>
      <w:r w:rsidR="00E77AE4" w:rsidRPr="00127D71">
        <w:rPr>
          <w:rFonts w:cs="Arial"/>
          <w:sz w:val="22"/>
          <w:szCs w:val="22"/>
          <w:lang w:val="sl-SI"/>
        </w:rPr>
        <w:t xml:space="preserve">, da </w:t>
      </w:r>
      <w:r w:rsidR="002E7220" w:rsidRPr="00127D71">
        <w:rPr>
          <w:rFonts w:cs="Arial"/>
          <w:sz w:val="22"/>
          <w:szCs w:val="22"/>
          <w:lang w:val="sl-SI"/>
        </w:rPr>
        <w:t xml:space="preserve">je </w:t>
      </w:r>
      <w:r w:rsidR="00E77AE4" w:rsidRPr="00127D71">
        <w:rPr>
          <w:rFonts w:cs="Arial"/>
          <w:sz w:val="22"/>
          <w:szCs w:val="22"/>
          <w:lang w:val="sl-SI"/>
        </w:rPr>
        <w:t>treba opredelitev ene od skupin teh oseb, to je študentov z invalidnostmi</w:t>
      </w:r>
      <w:r w:rsidR="00B0124C" w:rsidRPr="00127D71">
        <w:rPr>
          <w:rFonts w:cs="Arial"/>
          <w:sz w:val="22"/>
          <w:szCs w:val="22"/>
          <w:lang w:val="sl-SI"/>
        </w:rPr>
        <w:t>,</w:t>
      </w:r>
      <w:r w:rsidR="00E77AE4" w:rsidRPr="00127D71">
        <w:rPr>
          <w:rFonts w:cs="Arial"/>
          <w:sz w:val="22"/>
          <w:szCs w:val="22"/>
          <w:lang w:val="sl-SI"/>
        </w:rPr>
        <w:t xml:space="preserve"> uskladiti z določili Konvencije o pravicah invalidov (</w:t>
      </w:r>
      <w:r w:rsidR="00B0124C" w:rsidRPr="00127D71">
        <w:rPr>
          <w:rFonts w:cs="Arial"/>
          <w:sz w:val="22"/>
          <w:szCs w:val="22"/>
          <w:lang w:val="sl-SI"/>
        </w:rPr>
        <w:t>MKPI</w:t>
      </w:r>
      <w:r w:rsidR="00E77AE4" w:rsidRPr="00127D71">
        <w:rPr>
          <w:rFonts w:cs="Arial"/>
          <w:sz w:val="22"/>
          <w:szCs w:val="22"/>
          <w:lang w:val="sl-SI"/>
        </w:rPr>
        <w:t xml:space="preserve">). </w:t>
      </w:r>
    </w:p>
    <w:p w14:paraId="2ED4A9D2" w14:textId="77777777" w:rsidR="00537EBD" w:rsidRPr="00127D71" w:rsidRDefault="00537EBD" w:rsidP="00537EBD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</w:p>
    <w:p w14:paraId="406F8DEF" w14:textId="7338ADD3" w:rsidR="00537EBD" w:rsidRPr="00127D71" w:rsidRDefault="00E77AE4" w:rsidP="00537EBD">
      <w:pPr>
        <w:spacing w:line="240" w:lineRule="auto"/>
        <w:ind w:right="141"/>
        <w:jc w:val="both"/>
        <w:rPr>
          <w:rFonts w:cs="Arial"/>
          <w:sz w:val="22"/>
          <w:szCs w:val="22"/>
          <w:lang w:val="sl-SI"/>
        </w:rPr>
      </w:pPr>
      <w:r w:rsidRPr="00127D71">
        <w:rPr>
          <w:rFonts w:cs="Arial"/>
          <w:sz w:val="22"/>
          <w:szCs w:val="22"/>
          <w:lang w:val="sl-SI"/>
        </w:rPr>
        <w:t xml:space="preserve">MVZI je nato pripravilo nov osnutek besedila ZViS. </w:t>
      </w:r>
      <w:r w:rsidR="002E7220" w:rsidRPr="00127D71">
        <w:rPr>
          <w:rFonts w:cs="Arial"/>
          <w:sz w:val="22"/>
          <w:szCs w:val="22"/>
          <w:lang w:val="sl-SI"/>
        </w:rPr>
        <w:t xml:space="preserve">Eden izmed časnikov </w:t>
      </w:r>
      <w:r w:rsidRPr="00127D71">
        <w:rPr>
          <w:rFonts w:cs="Arial"/>
          <w:sz w:val="22"/>
          <w:szCs w:val="22"/>
          <w:lang w:val="sl-SI"/>
        </w:rPr>
        <w:t xml:space="preserve">je povzel mnenje </w:t>
      </w:r>
      <w:r w:rsidR="00537EBD" w:rsidRPr="00127D71">
        <w:rPr>
          <w:rFonts w:cs="Arial"/>
          <w:sz w:val="22"/>
          <w:szCs w:val="22"/>
          <w:lang w:val="sl-SI"/>
        </w:rPr>
        <w:t>del</w:t>
      </w:r>
      <w:r w:rsidRPr="00127D71">
        <w:rPr>
          <w:rFonts w:cs="Arial"/>
          <w:sz w:val="22"/>
          <w:szCs w:val="22"/>
          <w:lang w:val="sl-SI"/>
        </w:rPr>
        <w:t>a</w:t>
      </w:r>
      <w:r w:rsidR="00537EBD" w:rsidRPr="00127D71">
        <w:rPr>
          <w:rFonts w:cs="Arial"/>
          <w:sz w:val="22"/>
          <w:szCs w:val="22"/>
          <w:lang w:val="sl-SI"/>
        </w:rPr>
        <w:t xml:space="preserve"> stroke, da </w:t>
      </w:r>
      <w:r w:rsidRPr="00127D71">
        <w:rPr>
          <w:rFonts w:cs="Arial"/>
          <w:sz w:val="22"/>
          <w:szCs w:val="22"/>
          <w:lang w:val="sl-SI"/>
        </w:rPr>
        <w:t xml:space="preserve">nove rešitve </w:t>
      </w:r>
      <w:r w:rsidR="00537EBD" w:rsidRPr="00127D71">
        <w:rPr>
          <w:rFonts w:cs="Arial"/>
          <w:sz w:val="22"/>
          <w:szCs w:val="22"/>
          <w:lang w:val="sl-SI"/>
        </w:rPr>
        <w:t xml:space="preserve">zaradi upoštevanja </w:t>
      </w:r>
      <w:r w:rsidRPr="00127D71">
        <w:rPr>
          <w:rFonts w:cs="Arial"/>
          <w:sz w:val="22"/>
          <w:szCs w:val="22"/>
          <w:lang w:val="sl-SI"/>
        </w:rPr>
        <w:t xml:space="preserve">Zagovornikovega </w:t>
      </w:r>
      <w:r w:rsidR="00537EBD" w:rsidRPr="00127D71">
        <w:rPr>
          <w:rFonts w:cs="Arial"/>
          <w:sz w:val="22"/>
          <w:szCs w:val="22"/>
          <w:lang w:val="sl-SI"/>
        </w:rPr>
        <w:t xml:space="preserve">priporočila </w:t>
      </w:r>
      <w:r w:rsidRPr="00127D71">
        <w:rPr>
          <w:rFonts w:cs="Arial"/>
          <w:sz w:val="22"/>
          <w:szCs w:val="22"/>
          <w:lang w:val="sl-SI"/>
        </w:rPr>
        <w:t xml:space="preserve">ožijo krog </w:t>
      </w:r>
      <w:r w:rsidR="00537EBD" w:rsidRPr="00127D71">
        <w:rPr>
          <w:rFonts w:cs="Arial"/>
          <w:sz w:val="22"/>
          <w:szCs w:val="22"/>
          <w:lang w:val="sl-SI"/>
        </w:rPr>
        <w:t xml:space="preserve">študentov s posebnimi potrebami. </w:t>
      </w:r>
      <w:r w:rsidR="002E7220" w:rsidRPr="00127D71">
        <w:rPr>
          <w:rFonts w:cs="Arial"/>
          <w:sz w:val="22"/>
          <w:szCs w:val="22"/>
          <w:lang w:val="sl-SI"/>
        </w:rPr>
        <w:t>Časniku smo pojasnili</w:t>
      </w:r>
      <w:r w:rsidR="00537EBD" w:rsidRPr="00127D71">
        <w:rPr>
          <w:rFonts w:cs="Arial"/>
          <w:sz w:val="22"/>
          <w:szCs w:val="22"/>
          <w:lang w:val="sl-SI"/>
        </w:rPr>
        <w:t xml:space="preserve">, da zaradi </w:t>
      </w:r>
      <w:r w:rsidRPr="00127D71">
        <w:rPr>
          <w:rFonts w:cs="Arial"/>
          <w:sz w:val="22"/>
          <w:szCs w:val="22"/>
          <w:lang w:val="sl-SI"/>
        </w:rPr>
        <w:t xml:space="preserve">Zagovornikovega predloga </w:t>
      </w:r>
      <w:r w:rsidR="00537EBD" w:rsidRPr="00127D71">
        <w:rPr>
          <w:rFonts w:cs="Arial"/>
          <w:sz w:val="22"/>
          <w:szCs w:val="22"/>
          <w:lang w:val="sl-SI"/>
        </w:rPr>
        <w:t xml:space="preserve">rešitve ne bo nihče oškodovan – velja nasprotno: spremenjena definicija </w:t>
      </w:r>
      <w:r w:rsidR="00D72103" w:rsidRPr="00127D71">
        <w:rPr>
          <w:rFonts w:cs="Arial"/>
          <w:sz w:val="22"/>
          <w:szCs w:val="22"/>
          <w:lang w:val="sl-SI"/>
        </w:rPr>
        <w:t xml:space="preserve">študentov z invalidnostmi </w:t>
      </w:r>
      <w:r w:rsidR="00537EBD" w:rsidRPr="00127D71">
        <w:rPr>
          <w:rFonts w:cs="Arial"/>
          <w:sz w:val="22"/>
          <w:szCs w:val="22"/>
          <w:lang w:val="sl-SI"/>
        </w:rPr>
        <w:t>je povsem vključujoča in omogoča, da bodo lahko status študenta s posebnimi potrebami imeli vsi tisti, ki jim mora pripadati zaradi njihovih osebnih okoliščin, ki jim pri študiju lahko predstavljajo oviro. Zagovornik</w:t>
      </w:r>
      <w:r w:rsidR="00713239" w:rsidRPr="00127D71">
        <w:rPr>
          <w:rFonts w:cs="Arial"/>
          <w:sz w:val="22"/>
          <w:szCs w:val="22"/>
          <w:lang w:val="sl-SI"/>
        </w:rPr>
        <w:t xml:space="preserve"> se</w:t>
      </w:r>
      <w:r w:rsidR="00537EBD" w:rsidRPr="00127D71">
        <w:rPr>
          <w:rFonts w:cs="Arial"/>
          <w:sz w:val="22"/>
          <w:szCs w:val="22"/>
          <w:lang w:val="sl-SI"/>
        </w:rPr>
        <w:t xml:space="preserve"> </w:t>
      </w:r>
      <w:r w:rsidR="002E7220" w:rsidRPr="00127D71">
        <w:rPr>
          <w:rFonts w:cs="Arial"/>
          <w:sz w:val="22"/>
          <w:szCs w:val="22"/>
          <w:lang w:val="sl-SI"/>
        </w:rPr>
        <w:t xml:space="preserve">je </w:t>
      </w:r>
      <w:r w:rsidR="00D72103" w:rsidRPr="00127D71">
        <w:rPr>
          <w:rFonts w:cs="Arial"/>
          <w:sz w:val="22"/>
          <w:szCs w:val="22"/>
          <w:lang w:val="sl-SI"/>
        </w:rPr>
        <w:t xml:space="preserve">zatem </w:t>
      </w:r>
      <w:r w:rsidR="00713239" w:rsidRPr="00127D71">
        <w:rPr>
          <w:rFonts w:cs="Arial"/>
          <w:sz w:val="22"/>
          <w:szCs w:val="22"/>
          <w:lang w:val="sl-SI"/>
        </w:rPr>
        <w:t>srečal</w:t>
      </w:r>
      <w:r w:rsidR="00537EBD" w:rsidRPr="00127D71">
        <w:rPr>
          <w:rFonts w:cs="Arial"/>
          <w:sz w:val="22"/>
          <w:szCs w:val="22"/>
          <w:lang w:val="sl-SI"/>
        </w:rPr>
        <w:t xml:space="preserve"> tudi s predstavni</w:t>
      </w:r>
      <w:r w:rsidR="00713239" w:rsidRPr="00127D71">
        <w:rPr>
          <w:rFonts w:cs="Arial"/>
          <w:sz w:val="22"/>
          <w:szCs w:val="22"/>
          <w:lang w:val="sl-SI"/>
        </w:rPr>
        <w:t>co</w:t>
      </w:r>
      <w:r w:rsidR="00537EBD" w:rsidRPr="00127D71">
        <w:rPr>
          <w:rFonts w:cs="Arial"/>
          <w:sz w:val="22"/>
          <w:szCs w:val="22"/>
          <w:lang w:val="sl-SI"/>
        </w:rPr>
        <w:t xml:space="preserve"> stroke</w:t>
      </w:r>
      <w:r w:rsidR="00F85C33" w:rsidRPr="00127D71">
        <w:rPr>
          <w:rFonts w:cs="Arial"/>
          <w:sz w:val="22"/>
          <w:szCs w:val="22"/>
          <w:lang w:val="sl-SI"/>
        </w:rPr>
        <w:t>, ki se ukvarja z inkluzijo</w:t>
      </w:r>
      <w:r w:rsidR="00537EBD" w:rsidRPr="00127D71">
        <w:rPr>
          <w:rFonts w:cs="Arial"/>
          <w:sz w:val="22"/>
          <w:szCs w:val="22"/>
          <w:lang w:val="sl-SI"/>
        </w:rPr>
        <w:t xml:space="preserve">. </w:t>
      </w:r>
      <w:r w:rsidR="002E7220" w:rsidRPr="00127D71">
        <w:rPr>
          <w:rFonts w:cs="Arial"/>
          <w:sz w:val="22"/>
          <w:szCs w:val="22"/>
          <w:lang w:val="sl-SI"/>
        </w:rPr>
        <w:t>Kot kaž</w:t>
      </w:r>
      <w:r w:rsidR="00586BFF" w:rsidRPr="00127D71">
        <w:rPr>
          <w:rFonts w:cs="Arial"/>
          <w:sz w:val="22"/>
          <w:szCs w:val="22"/>
          <w:lang w:val="sl-SI"/>
        </w:rPr>
        <w:t xml:space="preserve">e, </w:t>
      </w:r>
      <w:r w:rsidR="00D72103" w:rsidRPr="00127D71">
        <w:rPr>
          <w:rFonts w:cs="Arial"/>
          <w:sz w:val="22"/>
          <w:szCs w:val="22"/>
          <w:lang w:val="sl-SI"/>
        </w:rPr>
        <w:t>je prišlo do nesporazuma o tem</w:t>
      </w:r>
      <w:r w:rsidR="002E7220" w:rsidRPr="00127D71">
        <w:rPr>
          <w:rFonts w:cs="Arial"/>
          <w:sz w:val="22"/>
          <w:szCs w:val="22"/>
          <w:lang w:val="sl-SI"/>
        </w:rPr>
        <w:t>,</w:t>
      </w:r>
      <w:r w:rsidR="00D72103" w:rsidRPr="00127D71">
        <w:rPr>
          <w:rFonts w:cs="Arial"/>
          <w:sz w:val="22"/>
          <w:szCs w:val="22"/>
          <w:lang w:val="sl-SI"/>
        </w:rPr>
        <w:t xml:space="preserve"> kaj je bil namen priporočila Zagovornika.</w:t>
      </w:r>
    </w:p>
    <w:p w14:paraId="58BF1973" w14:textId="2F839A82" w:rsidR="00537EBD" w:rsidRPr="00127D71" w:rsidRDefault="00537EBD" w:rsidP="00537E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5750B9D4" w14:textId="2A98D038" w:rsidR="00537EBD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127D71">
        <w:rPr>
          <w:rFonts w:cs="Arial"/>
          <w:sz w:val="22"/>
          <w:szCs w:val="22"/>
          <w:lang w:val="sl-SI"/>
        </w:rPr>
        <w:t>Zagovornik v priporočilu ni</w:t>
      </w:r>
      <w:r w:rsidR="00586BFF" w:rsidRPr="00127D71">
        <w:rPr>
          <w:rFonts w:cs="Arial"/>
          <w:sz w:val="22"/>
          <w:szCs w:val="22"/>
          <w:lang w:val="sl-SI"/>
        </w:rPr>
        <w:t xml:space="preserve"> predlagal poslabšanja položaja katerekoli od skupin študentov, ki po veljavnem zakonu lahko pridobijo status študenta s posebnimi potrebami.  </w:t>
      </w:r>
      <w:r w:rsidR="00D72103" w:rsidRPr="00127D71">
        <w:rPr>
          <w:rFonts w:cs="Arial"/>
          <w:sz w:val="22"/>
          <w:szCs w:val="22"/>
          <w:lang w:val="sl-SI"/>
        </w:rPr>
        <w:t>T</w:t>
      </w:r>
      <w:r w:rsidRPr="00127D71">
        <w:rPr>
          <w:rFonts w:cs="Arial"/>
          <w:sz w:val="22"/>
          <w:szCs w:val="22"/>
          <w:lang w:val="sl-SI"/>
        </w:rPr>
        <w:t xml:space="preserve">o ne bi bilo skladno z mednarodnimi obveznostmi </w:t>
      </w:r>
      <w:r w:rsidR="00D72103" w:rsidRPr="00127D71">
        <w:rPr>
          <w:rFonts w:cs="Arial"/>
          <w:sz w:val="22"/>
          <w:szCs w:val="22"/>
          <w:lang w:val="sl-SI"/>
        </w:rPr>
        <w:t xml:space="preserve">iz </w:t>
      </w:r>
      <w:r w:rsidR="00441421" w:rsidRPr="00127D71">
        <w:rPr>
          <w:rFonts w:cs="Arial"/>
          <w:sz w:val="22"/>
          <w:szCs w:val="22"/>
          <w:lang w:val="sl-SI"/>
        </w:rPr>
        <w:t xml:space="preserve">2. člena Pakta o ekonomskih, socialnih in kulturnih pravicah. Ta določa </w:t>
      </w:r>
      <w:r w:rsidR="00441421" w:rsidRPr="00127D71">
        <w:rPr>
          <w:rFonts w:cs="Arial"/>
          <w:iCs/>
          <w:sz w:val="22"/>
          <w:szCs w:val="22"/>
          <w:lang w:val="sl-SI"/>
        </w:rPr>
        <w:t xml:space="preserve">obveznost </w:t>
      </w:r>
      <w:r w:rsidR="00586BFF" w:rsidRPr="00127D71">
        <w:rPr>
          <w:rFonts w:cs="Arial"/>
          <w:iCs/>
          <w:sz w:val="22"/>
          <w:szCs w:val="22"/>
          <w:lang w:val="sl-SI"/>
        </w:rPr>
        <w:t xml:space="preserve">države </w:t>
      </w:r>
      <w:r w:rsidR="00441421" w:rsidRPr="00127D71">
        <w:rPr>
          <w:rFonts w:cs="Arial"/>
          <w:iCs/>
          <w:sz w:val="22"/>
          <w:szCs w:val="22"/>
          <w:lang w:val="sl-SI"/>
        </w:rPr>
        <w:t>zagotoviti vse razpoložljive vire za ukrepe</w:t>
      </w:r>
      <w:r w:rsidR="000F0457" w:rsidRPr="00127D71">
        <w:rPr>
          <w:rFonts w:cs="Arial"/>
          <w:iCs/>
          <w:sz w:val="22"/>
          <w:szCs w:val="22"/>
          <w:lang w:val="sl-SI"/>
        </w:rPr>
        <w:t>,</w:t>
      </w:r>
      <w:r w:rsidR="00441421" w:rsidRPr="00127D71">
        <w:rPr>
          <w:rFonts w:cs="Arial"/>
          <w:iCs/>
          <w:sz w:val="22"/>
          <w:szCs w:val="22"/>
          <w:lang w:val="sl-SI"/>
        </w:rPr>
        <w:t xml:space="preserve"> </w:t>
      </w:r>
      <w:r w:rsidR="000F0457" w:rsidRPr="00127D71">
        <w:rPr>
          <w:rFonts w:cs="Arial"/>
          <w:iCs/>
          <w:sz w:val="22"/>
          <w:szCs w:val="22"/>
          <w:lang w:val="sl-SI"/>
        </w:rPr>
        <w:t xml:space="preserve">katerih cilj je zagotoviti </w:t>
      </w:r>
      <w:r w:rsidR="00441421" w:rsidRPr="00127D71">
        <w:rPr>
          <w:rFonts w:cs="Arial"/>
          <w:iCs/>
          <w:sz w:val="22"/>
          <w:szCs w:val="22"/>
          <w:lang w:val="sl-SI"/>
        </w:rPr>
        <w:t>postopno polno uresničevanje vseh pravic</w:t>
      </w:r>
      <w:r w:rsidR="00441421" w:rsidRPr="00127D71">
        <w:rPr>
          <w:rFonts w:cs="Arial"/>
          <w:sz w:val="22"/>
          <w:szCs w:val="22"/>
          <w:lang w:val="sl-SI"/>
        </w:rPr>
        <w:t>, tudi</w:t>
      </w:r>
      <w:r w:rsidRPr="00127D71">
        <w:rPr>
          <w:rFonts w:cs="Arial"/>
          <w:sz w:val="22"/>
          <w:szCs w:val="22"/>
          <w:lang w:val="sl-SI"/>
        </w:rPr>
        <w:t xml:space="preserve"> pravice do izobraževanja in do izobrazbe</w:t>
      </w:r>
      <w:r w:rsidR="00441421" w:rsidRPr="00127D71">
        <w:rPr>
          <w:rFonts w:cs="Arial"/>
          <w:sz w:val="22"/>
          <w:szCs w:val="22"/>
          <w:lang w:val="sl-SI"/>
        </w:rPr>
        <w:t xml:space="preserve"> iz 13. člena te pogodbe</w:t>
      </w:r>
      <w:r w:rsidRPr="00127D71">
        <w:rPr>
          <w:rFonts w:cs="Arial"/>
          <w:sz w:val="22"/>
          <w:szCs w:val="22"/>
          <w:lang w:val="sl-SI"/>
        </w:rPr>
        <w:t xml:space="preserve">. </w:t>
      </w:r>
      <w:r w:rsidR="000A2F2B" w:rsidRPr="00127D71">
        <w:rPr>
          <w:rFonts w:cs="Arial"/>
          <w:sz w:val="22"/>
          <w:szCs w:val="22"/>
          <w:lang w:val="sl-SI"/>
        </w:rPr>
        <w:t>Zaradi čim večje jasnosti pri urejanju</w:t>
      </w:r>
      <w:r w:rsidR="00B0124C" w:rsidRPr="00127D71">
        <w:rPr>
          <w:rFonts w:cs="Arial"/>
          <w:sz w:val="22"/>
          <w:szCs w:val="22"/>
          <w:lang w:val="sl-SI"/>
        </w:rPr>
        <w:t xml:space="preserve"> </w:t>
      </w:r>
      <w:r w:rsidR="00713239" w:rsidRPr="00127D71">
        <w:rPr>
          <w:rFonts w:cs="Arial"/>
          <w:sz w:val="22"/>
          <w:szCs w:val="22"/>
          <w:lang w:val="sl-SI"/>
        </w:rPr>
        <w:t>Zagovornik priporoča</w:t>
      </w:r>
      <w:r w:rsidRPr="00127D71">
        <w:rPr>
          <w:rFonts w:cs="Arial"/>
          <w:sz w:val="22"/>
          <w:szCs w:val="22"/>
          <w:lang w:val="sl-SI"/>
        </w:rPr>
        <w:t xml:space="preserve">, da se prvi odstavek 114. člena </w:t>
      </w:r>
      <w:r w:rsidR="000F0457" w:rsidRPr="00127D71">
        <w:rPr>
          <w:rFonts w:cs="Arial"/>
          <w:sz w:val="22"/>
          <w:szCs w:val="22"/>
          <w:lang w:val="sl-SI"/>
        </w:rPr>
        <w:t xml:space="preserve">novega osnutka ZViS </w:t>
      </w:r>
      <w:r w:rsidRPr="00127D71">
        <w:rPr>
          <w:rFonts w:cs="Arial"/>
          <w:sz w:val="22"/>
          <w:szCs w:val="22"/>
          <w:lang w:val="sl-SI"/>
        </w:rPr>
        <w:t xml:space="preserve">dopolni tako, da se </w:t>
      </w:r>
      <w:r w:rsidR="000A2F2B" w:rsidRPr="00127D71">
        <w:rPr>
          <w:rFonts w:cs="Arial"/>
          <w:sz w:val="22"/>
          <w:szCs w:val="22"/>
          <w:lang w:val="sl-SI"/>
        </w:rPr>
        <w:t>ohrani vse skupine</w:t>
      </w:r>
      <w:r w:rsidRPr="00127D71">
        <w:rPr>
          <w:rFonts w:cs="Arial"/>
          <w:sz w:val="22"/>
          <w:szCs w:val="22"/>
          <w:lang w:val="sl-SI"/>
        </w:rPr>
        <w:t xml:space="preserve">, </w:t>
      </w:r>
      <w:r w:rsidR="000A2F2B" w:rsidRPr="00127D71">
        <w:rPr>
          <w:rFonts w:cs="Arial"/>
          <w:sz w:val="22"/>
          <w:szCs w:val="22"/>
          <w:lang w:val="sl-SI"/>
        </w:rPr>
        <w:t xml:space="preserve">ki </w:t>
      </w:r>
      <w:r w:rsidRPr="00127D71">
        <w:rPr>
          <w:rFonts w:cs="Arial"/>
          <w:sz w:val="22"/>
          <w:szCs w:val="22"/>
          <w:lang w:val="sl-SI"/>
        </w:rPr>
        <w:t xml:space="preserve">so </w:t>
      </w:r>
      <w:r w:rsidR="000A2F2B" w:rsidRPr="00127D71">
        <w:rPr>
          <w:rFonts w:cs="Arial"/>
          <w:sz w:val="22"/>
          <w:szCs w:val="22"/>
          <w:lang w:val="sl-SI"/>
        </w:rPr>
        <w:t>doslej</w:t>
      </w:r>
      <w:r w:rsidRPr="00127D71">
        <w:rPr>
          <w:rFonts w:cs="Arial"/>
          <w:sz w:val="22"/>
          <w:szCs w:val="22"/>
          <w:lang w:val="sl-SI"/>
        </w:rPr>
        <w:t xml:space="preserve"> </w:t>
      </w:r>
      <w:r w:rsidR="000A2F2B" w:rsidRPr="00127D71">
        <w:rPr>
          <w:rFonts w:cs="Arial"/>
          <w:sz w:val="22"/>
          <w:szCs w:val="22"/>
          <w:lang w:val="sl-SI"/>
        </w:rPr>
        <w:t xml:space="preserve">navedene </w:t>
      </w:r>
      <w:r w:rsidRPr="00127D71">
        <w:rPr>
          <w:rFonts w:cs="Arial"/>
          <w:sz w:val="22"/>
          <w:szCs w:val="22"/>
          <w:lang w:val="sl-SI"/>
        </w:rPr>
        <w:t xml:space="preserve">v 69.a členu, </w:t>
      </w:r>
      <w:r w:rsidR="000A2F2B" w:rsidRPr="00127D71">
        <w:rPr>
          <w:rFonts w:cs="Arial"/>
          <w:sz w:val="22"/>
          <w:szCs w:val="22"/>
          <w:lang w:val="sl-SI"/>
        </w:rPr>
        <w:t xml:space="preserve">tudi </w:t>
      </w:r>
      <w:r w:rsidRPr="00127D71">
        <w:rPr>
          <w:rFonts w:cs="Arial"/>
          <w:sz w:val="22"/>
          <w:szCs w:val="22"/>
          <w:lang w:val="sl-SI"/>
        </w:rPr>
        <w:t>študenti z govorno</w:t>
      </w:r>
      <w:r w:rsidR="00713239" w:rsidRPr="00127D71">
        <w:rPr>
          <w:rFonts w:cs="Arial"/>
          <w:sz w:val="22"/>
          <w:szCs w:val="22"/>
          <w:lang w:val="sl-SI"/>
        </w:rPr>
        <w:t>-</w:t>
      </w:r>
      <w:r w:rsidRPr="00127D71">
        <w:rPr>
          <w:rFonts w:cs="Arial"/>
          <w:sz w:val="22"/>
          <w:szCs w:val="22"/>
          <w:lang w:val="sl-SI"/>
        </w:rPr>
        <w:t>jezikovnimi motnjami, dolgotrajno bolni študenti, študenti z motnjami avtističnega spektra</w:t>
      </w:r>
      <w:r w:rsidR="000A2F2B" w:rsidRPr="00127D71">
        <w:rPr>
          <w:rFonts w:cs="Arial"/>
          <w:sz w:val="22"/>
          <w:szCs w:val="22"/>
          <w:lang w:val="sl-SI"/>
        </w:rPr>
        <w:t xml:space="preserve"> ter študenti psihosocialnimi težavami</w:t>
      </w:r>
      <w:r w:rsidR="00046859" w:rsidRPr="00127D71">
        <w:rPr>
          <w:rFonts w:cs="Arial"/>
          <w:sz w:val="22"/>
          <w:szCs w:val="22"/>
          <w:lang w:val="sl-SI"/>
        </w:rPr>
        <w:t>, pa tudi študenti s primanjkljajem na posameznih področjih učenja</w:t>
      </w:r>
      <w:r w:rsidRPr="00127D71">
        <w:rPr>
          <w:rFonts w:cs="Arial"/>
          <w:sz w:val="22"/>
          <w:szCs w:val="22"/>
          <w:lang w:val="sl-SI"/>
        </w:rPr>
        <w:t>.</w:t>
      </w:r>
      <w:r w:rsidR="000F0457">
        <w:rPr>
          <w:rFonts w:cs="Arial"/>
          <w:sz w:val="22"/>
          <w:szCs w:val="22"/>
          <w:lang w:val="sl-SI"/>
        </w:rPr>
        <w:t xml:space="preserve"> </w:t>
      </w:r>
    </w:p>
    <w:p w14:paraId="65A30E81" w14:textId="77777777" w:rsidR="00B0124C" w:rsidRDefault="00B0124C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56004F5" w14:textId="2B8537A2" w:rsidR="00B0124C" w:rsidRDefault="000F0457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V</w:t>
      </w:r>
      <w:r w:rsidR="00046859">
        <w:rPr>
          <w:rFonts w:cs="Arial"/>
          <w:sz w:val="22"/>
          <w:szCs w:val="22"/>
          <w:lang w:val="sl-SI"/>
        </w:rPr>
        <w:t xml:space="preserve"> novem osnutku opredelitev študentov z invalidnostmi še vedno ni usklajena </w:t>
      </w:r>
      <w:r>
        <w:rPr>
          <w:rFonts w:cs="Arial"/>
          <w:sz w:val="22"/>
          <w:szCs w:val="22"/>
          <w:lang w:val="sl-SI"/>
        </w:rPr>
        <w:t xml:space="preserve">s </w:t>
      </w:r>
      <w:r w:rsidRPr="00CF5B28">
        <w:rPr>
          <w:rFonts w:cs="Arial"/>
          <w:sz w:val="22"/>
          <w:szCs w:val="22"/>
          <w:lang w:val="sl-SI"/>
        </w:rPr>
        <w:t>Konvencij</w:t>
      </w:r>
      <w:r>
        <w:rPr>
          <w:rFonts w:cs="Arial"/>
          <w:sz w:val="22"/>
          <w:szCs w:val="22"/>
          <w:lang w:val="sl-SI"/>
        </w:rPr>
        <w:t>o</w:t>
      </w:r>
      <w:r w:rsidRPr="00CF5B28">
        <w:rPr>
          <w:rFonts w:cs="Arial"/>
          <w:sz w:val="22"/>
          <w:szCs w:val="22"/>
          <w:lang w:val="sl-SI"/>
        </w:rPr>
        <w:t xml:space="preserve"> o pravicah invalidov </w:t>
      </w:r>
      <w:r w:rsidR="00046859">
        <w:rPr>
          <w:rFonts w:cs="Arial"/>
          <w:sz w:val="22"/>
          <w:szCs w:val="22"/>
          <w:lang w:val="sl-SI"/>
        </w:rPr>
        <w:t xml:space="preserve"> </w:t>
      </w:r>
      <w:r>
        <w:rPr>
          <w:rFonts w:cs="Arial"/>
          <w:sz w:val="22"/>
          <w:szCs w:val="22"/>
          <w:lang w:val="sl-SI"/>
        </w:rPr>
        <w:t>(</w:t>
      </w:r>
      <w:r w:rsidR="00046859">
        <w:rPr>
          <w:rFonts w:cs="Arial"/>
          <w:sz w:val="22"/>
          <w:szCs w:val="22"/>
          <w:lang w:val="sl-SI"/>
        </w:rPr>
        <w:t>MKPI</w:t>
      </w:r>
      <w:r>
        <w:rPr>
          <w:rFonts w:cs="Arial"/>
          <w:sz w:val="22"/>
          <w:szCs w:val="22"/>
          <w:lang w:val="sl-SI"/>
        </w:rPr>
        <w:t>)</w:t>
      </w:r>
      <w:r w:rsidR="00046859">
        <w:rPr>
          <w:rFonts w:cs="Arial"/>
          <w:sz w:val="22"/>
          <w:szCs w:val="22"/>
          <w:lang w:val="sl-SI"/>
        </w:rPr>
        <w:t xml:space="preserve">. </w:t>
      </w:r>
      <w:r w:rsidR="006C6A19">
        <w:rPr>
          <w:rFonts w:cs="Arial"/>
          <w:sz w:val="22"/>
          <w:szCs w:val="22"/>
          <w:lang w:val="sl-SI"/>
        </w:rPr>
        <w:t>V definiciji študentov s posebnimi potrebami v 114. členu je t</w:t>
      </w:r>
      <w:r w:rsidR="00537EBD" w:rsidRPr="00CF5B28">
        <w:rPr>
          <w:rFonts w:cs="Arial"/>
          <w:sz w:val="22"/>
          <w:szCs w:val="22"/>
          <w:lang w:val="sl-SI"/>
        </w:rPr>
        <w:t xml:space="preserve">reba smiselno dodati še drugi del definicije invalidnosti iz </w:t>
      </w:r>
      <w:r w:rsidR="00046859">
        <w:rPr>
          <w:rFonts w:cs="Arial"/>
          <w:sz w:val="22"/>
          <w:szCs w:val="22"/>
          <w:lang w:val="sl-SI"/>
        </w:rPr>
        <w:t>MKPI</w:t>
      </w:r>
      <w:r w:rsidR="00537EBD" w:rsidRPr="00CF5B28">
        <w:rPr>
          <w:rFonts w:cs="Arial"/>
          <w:sz w:val="22"/>
          <w:szCs w:val="22"/>
          <w:lang w:val="sl-SI"/>
        </w:rPr>
        <w:t>, namreč</w:t>
      </w:r>
      <w:r w:rsidR="006C6A19">
        <w:rPr>
          <w:rFonts w:cs="Arial"/>
          <w:sz w:val="22"/>
          <w:szCs w:val="22"/>
          <w:lang w:val="sl-SI"/>
        </w:rPr>
        <w:t xml:space="preserve"> upoštevanje</w:t>
      </w:r>
      <w:r w:rsidR="00537EBD" w:rsidRPr="00CF5B28">
        <w:rPr>
          <w:rFonts w:cs="Arial"/>
          <w:sz w:val="22"/>
          <w:szCs w:val="22"/>
          <w:lang w:val="sl-SI"/>
        </w:rPr>
        <w:t xml:space="preserve"> ovir</w:t>
      </w:r>
      <w:r w:rsidR="006C6A19">
        <w:rPr>
          <w:rFonts w:cs="Arial"/>
          <w:sz w:val="22"/>
          <w:szCs w:val="22"/>
          <w:lang w:val="sl-SI"/>
        </w:rPr>
        <w:t>, ki</w:t>
      </w:r>
      <w:r w:rsidR="00537EBD" w:rsidRPr="00CF5B28">
        <w:rPr>
          <w:rFonts w:cs="Arial"/>
          <w:sz w:val="22"/>
          <w:szCs w:val="22"/>
          <w:lang w:val="sl-SI"/>
        </w:rPr>
        <w:t xml:space="preserve"> lahko </w:t>
      </w:r>
      <w:r w:rsidR="006C6A19">
        <w:rPr>
          <w:rFonts w:cs="Arial"/>
          <w:sz w:val="22"/>
          <w:szCs w:val="22"/>
          <w:lang w:val="sl-SI"/>
        </w:rPr>
        <w:t>ljudi omejujejo pri njihovih pravicah</w:t>
      </w:r>
      <w:r w:rsidR="00537EBD" w:rsidRPr="00CF5B28">
        <w:rPr>
          <w:rFonts w:cs="Arial"/>
          <w:sz w:val="22"/>
          <w:szCs w:val="22"/>
          <w:lang w:val="sl-SI"/>
        </w:rPr>
        <w:t xml:space="preserve">. V tem primeru pri študiju. </w:t>
      </w:r>
      <w:r w:rsidR="00733791">
        <w:rPr>
          <w:rFonts w:cs="Arial"/>
          <w:sz w:val="22"/>
          <w:szCs w:val="22"/>
          <w:lang w:val="sl-SI"/>
        </w:rPr>
        <w:t xml:space="preserve">MKPI </w:t>
      </w:r>
      <w:r w:rsidR="00537EBD" w:rsidRPr="00CF5B28">
        <w:rPr>
          <w:rFonts w:cs="Arial"/>
          <w:sz w:val="22"/>
          <w:szCs w:val="22"/>
          <w:lang w:val="sl-SI"/>
        </w:rPr>
        <w:t xml:space="preserve">določa, da </w:t>
      </w:r>
      <w:r w:rsidR="00046859">
        <w:rPr>
          <w:rFonts w:cs="Arial"/>
          <w:sz w:val="22"/>
          <w:szCs w:val="22"/>
          <w:lang w:val="sl-SI"/>
        </w:rPr>
        <w:t xml:space="preserve">opredelitev </w:t>
      </w:r>
      <w:r w:rsidR="00537EBD" w:rsidRPr="00CF5B28">
        <w:rPr>
          <w:rFonts w:cs="Arial"/>
          <w:sz w:val="22"/>
          <w:szCs w:val="22"/>
          <w:lang w:val="sl-SI"/>
        </w:rPr>
        <w:t>ljud</w:t>
      </w:r>
      <w:r w:rsidR="00733791">
        <w:rPr>
          <w:rFonts w:cs="Arial"/>
          <w:sz w:val="22"/>
          <w:szCs w:val="22"/>
          <w:lang w:val="sl-SI"/>
        </w:rPr>
        <w:t>i</w:t>
      </w:r>
      <w:r w:rsidR="00537EBD" w:rsidRPr="00CF5B28">
        <w:rPr>
          <w:rFonts w:cs="Arial"/>
          <w:sz w:val="22"/>
          <w:szCs w:val="22"/>
          <w:lang w:val="sl-SI"/>
        </w:rPr>
        <w:t xml:space="preserve"> z invalidnostmi »</w:t>
      </w:r>
      <w:r w:rsidR="00046859">
        <w:rPr>
          <w:rFonts w:cs="Arial"/>
          <w:sz w:val="22"/>
          <w:szCs w:val="22"/>
          <w:lang w:val="sl-SI"/>
        </w:rPr>
        <w:t xml:space="preserve">vključuje </w:t>
      </w:r>
      <w:r w:rsidR="00046859" w:rsidRPr="00CF5B28">
        <w:rPr>
          <w:rFonts w:cs="Arial"/>
          <w:sz w:val="22"/>
          <w:szCs w:val="22"/>
          <w:lang w:val="sl-SI"/>
        </w:rPr>
        <w:t>ljud</w:t>
      </w:r>
      <w:r w:rsidR="00046859">
        <w:rPr>
          <w:rFonts w:cs="Arial"/>
          <w:sz w:val="22"/>
          <w:szCs w:val="22"/>
          <w:lang w:val="sl-SI"/>
        </w:rPr>
        <w:t>i</w:t>
      </w:r>
      <w:r w:rsidR="00046859" w:rsidRPr="00CF5B28">
        <w:rPr>
          <w:rFonts w:cs="Arial"/>
          <w:sz w:val="22"/>
          <w:szCs w:val="22"/>
          <w:lang w:val="sl-SI"/>
        </w:rPr>
        <w:t xml:space="preserve"> </w:t>
      </w:r>
      <w:r w:rsidR="00537EBD" w:rsidRPr="00CF5B28">
        <w:rPr>
          <w:rFonts w:cs="Arial"/>
          <w:sz w:val="22"/>
          <w:szCs w:val="22"/>
          <w:lang w:val="sl-SI"/>
        </w:rPr>
        <w:t>z dolgotrajnimi telesnimi, duševnimi, intelektualnimi ali senzoričnimi okvarami, ki jih v povezavi z različnimi ovirami lahko omejujejo, da bi enako kot drugi polno in učinkovito sodelovali v družbi.« Invalidnosti so rezultat medsebojnega učinkovanja ovir, ki izvirajo iz okoliščin na strani osebe, in tistih okoliščin, ki izvirajo iz družbe in okolja (npr. javni prostori, grajeno okolje</w:t>
      </w:r>
      <w:r w:rsidR="00537EBD">
        <w:rPr>
          <w:rFonts w:cs="Arial"/>
          <w:sz w:val="22"/>
          <w:szCs w:val="22"/>
          <w:lang w:val="sl-SI"/>
        </w:rPr>
        <w:t xml:space="preserve"> - fakultete</w:t>
      </w:r>
      <w:r w:rsidR="00537EBD" w:rsidRPr="00CF5B28">
        <w:rPr>
          <w:rFonts w:cs="Arial"/>
          <w:sz w:val="22"/>
          <w:szCs w:val="22"/>
          <w:lang w:val="sl-SI"/>
        </w:rPr>
        <w:t>, prometna infrastruktura</w:t>
      </w:r>
      <w:r w:rsidR="00537EBD">
        <w:rPr>
          <w:rFonts w:cs="Arial"/>
          <w:sz w:val="22"/>
          <w:szCs w:val="22"/>
          <w:lang w:val="sl-SI"/>
        </w:rPr>
        <w:t>, študijski pogoji</w:t>
      </w:r>
      <w:r w:rsidR="00537EBD" w:rsidRPr="00CF5B28">
        <w:rPr>
          <w:rFonts w:cs="Arial"/>
          <w:sz w:val="22"/>
          <w:szCs w:val="22"/>
          <w:lang w:val="sl-SI"/>
        </w:rPr>
        <w:t xml:space="preserve">). To je treba upoštevati </w:t>
      </w:r>
      <w:r w:rsidR="00046859">
        <w:rPr>
          <w:rFonts w:cs="Arial"/>
          <w:sz w:val="22"/>
          <w:szCs w:val="22"/>
          <w:lang w:val="sl-SI"/>
        </w:rPr>
        <w:t>tako pri opredelitvi</w:t>
      </w:r>
      <w:r w:rsidR="00D36F97">
        <w:rPr>
          <w:rFonts w:cs="Arial"/>
          <w:sz w:val="22"/>
          <w:szCs w:val="22"/>
          <w:lang w:val="sl-SI"/>
        </w:rPr>
        <w:t>,</w:t>
      </w:r>
      <w:r w:rsidR="00046859">
        <w:rPr>
          <w:rFonts w:cs="Arial"/>
          <w:sz w:val="22"/>
          <w:szCs w:val="22"/>
          <w:lang w:val="sl-SI"/>
        </w:rPr>
        <w:t xml:space="preserve"> kaj vse so invalidnosti, kot </w:t>
      </w:r>
      <w:r w:rsidR="00537EBD" w:rsidRPr="00CF5B28">
        <w:rPr>
          <w:rFonts w:cs="Arial"/>
          <w:sz w:val="22"/>
          <w:szCs w:val="22"/>
          <w:lang w:val="sl-SI"/>
        </w:rPr>
        <w:t>pri določanju pravic študentov s posebnimi potrebami.</w:t>
      </w:r>
      <w:r w:rsidR="00F85C33">
        <w:rPr>
          <w:rFonts w:cs="Arial"/>
          <w:sz w:val="22"/>
          <w:szCs w:val="22"/>
          <w:lang w:val="sl-SI"/>
        </w:rPr>
        <w:t xml:space="preserve"> </w:t>
      </w:r>
    </w:p>
    <w:p w14:paraId="43563849" w14:textId="77777777" w:rsidR="00D36F97" w:rsidRDefault="00D36F97" w:rsidP="00D36F97">
      <w:pPr>
        <w:spacing w:line="240" w:lineRule="auto"/>
        <w:rPr>
          <w:rFonts w:cs="Arial"/>
          <w:sz w:val="22"/>
          <w:szCs w:val="22"/>
          <w:lang w:val="sl-SI"/>
        </w:rPr>
      </w:pPr>
    </w:p>
    <w:p w14:paraId="70A80BBC" w14:textId="77777777" w:rsidR="00A106B2" w:rsidRDefault="00A106B2">
      <w:pPr>
        <w:spacing w:line="240" w:lineRule="auto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br w:type="page"/>
      </w:r>
    </w:p>
    <w:p w14:paraId="4EF5D2CE" w14:textId="753440D4" w:rsidR="00537EBD" w:rsidRDefault="006C6A19" w:rsidP="00D36F97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lastRenderedPageBreak/>
        <w:t xml:space="preserve">Študenti lahko imajo posebne potrebe tudi zaradi </w:t>
      </w:r>
      <w:r w:rsidR="00290DE9">
        <w:rPr>
          <w:rFonts w:cs="Arial"/>
          <w:sz w:val="22"/>
          <w:szCs w:val="22"/>
          <w:lang w:val="sl-SI"/>
        </w:rPr>
        <w:t>zdravstvenega</w:t>
      </w:r>
      <w:r w:rsidR="00F85C33">
        <w:rPr>
          <w:rFonts w:cs="Arial"/>
          <w:sz w:val="22"/>
          <w:szCs w:val="22"/>
          <w:lang w:val="sl-SI"/>
        </w:rPr>
        <w:t xml:space="preserve"> stanja ali funkcionalnih </w:t>
      </w:r>
      <w:r>
        <w:rPr>
          <w:rFonts w:cs="Arial"/>
          <w:sz w:val="22"/>
          <w:szCs w:val="22"/>
          <w:lang w:val="sl-SI"/>
        </w:rPr>
        <w:t>oviranosti</w:t>
      </w:r>
      <w:r w:rsidR="00F85C33">
        <w:rPr>
          <w:rFonts w:cs="Arial"/>
          <w:sz w:val="22"/>
          <w:szCs w:val="22"/>
          <w:lang w:val="sl-SI"/>
        </w:rPr>
        <w:t>. Osebne o</w:t>
      </w:r>
      <w:r w:rsidR="00F85C33" w:rsidRPr="00537EBD">
        <w:rPr>
          <w:rFonts w:cs="Arial"/>
          <w:sz w:val="22"/>
          <w:szCs w:val="22"/>
          <w:lang w:val="sl-SI"/>
        </w:rPr>
        <w:t xml:space="preserve">koliščine </w:t>
      </w:r>
      <w:r w:rsidR="00F85C33">
        <w:rPr>
          <w:rFonts w:cs="Arial"/>
          <w:sz w:val="22"/>
          <w:szCs w:val="22"/>
          <w:lang w:val="sl-SI"/>
        </w:rPr>
        <w:t xml:space="preserve">invalidnosti in zdravstvenega stanja </w:t>
      </w:r>
      <w:r w:rsidR="00F85C33" w:rsidRPr="00537EBD">
        <w:rPr>
          <w:rFonts w:cs="Arial"/>
          <w:sz w:val="22"/>
          <w:szCs w:val="22"/>
          <w:lang w:val="sl-SI"/>
        </w:rPr>
        <w:t>med seboj niso strogo ločene, deloma se lahko prekrivajo in prepletajo.</w:t>
      </w:r>
      <w:r w:rsidR="00F85C33">
        <w:rPr>
          <w:rFonts w:cs="Arial"/>
          <w:sz w:val="22"/>
          <w:szCs w:val="22"/>
          <w:lang w:val="sl-SI"/>
        </w:rPr>
        <w:t xml:space="preserve"> </w:t>
      </w:r>
      <w:r w:rsidR="00F85C33" w:rsidRPr="00537EBD">
        <w:rPr>
          <w:rFonts w:cs="Arial"/>
          <w:sz w:val="22"/>
          <w:szCs w:val="22"/>
          <w:lang w:val="sl-SI"/>
        </w:rPr>
        <w:t>Motnje in primanjkljaje zaradi intelektualne/nevrološke/kognitivne raznolikosti (npr. avtistični spekter, disleksija), ni potrebno uokviriti v posamezno kategorijo.</w:t>
      </w:r>
      <w:r w:rsidR="00F85C33">
        <w:rPr>
          <w:rFonts w:cs="Arial"/>
          <w:sz w:val="22"/>
          <w:szCs w:val="22"/>
          <w:lang w:val="sl-SI"/>
        </w:rPr>
        <w:t xml:space="preserve"> </w:t>
      </w:r>
      <w:r w:rsidR="00290DE9">
        <w:rPr>
          <w:rFonts w:cs="Arial"/>
          <w:sz w:val="22"/>
          <w:szCs w:val="22"/>
          <w:lang w:val="sl-SI"/>
        </w:rPr>
        <w:t>Da se zagotovi skladnost z 89. členom Ustave je treba v zakonu dovolj jasno opredeliti tudi namen oziroma ključna merila za priznavanj</w:t>
      </w:r>
      <w:r w:rsidR="00D36F97">
        <w:rPr>
          <w:rFonts w:cs="Arial"/>
          <w:sz w:val="22"/>
          <w:szCs w:val="22"/>
          <w:lang w:val="sl-SI"/>
        </w:rPr>
        <w:t>e</w:t>
      </w:r>
      <w:r w:rsidR="00290DE9">
        <w:rPr>
          <w:rFonts w:cs="Arial"/>
          <w:sz w:val="22"/>
          <w:szCs w:val="22"/>
          <w:lang w:val="sl-SI"/>
        </w:rPr>
        <w:t xml:space="preserve"> statusa oziroma pravic, to pa je odprava ovir pri študiju, ki izhajajo iz teh položajev.</w:t>
      </w:r>
      <w:r w:rsidR="00F85C33">
        <w:rPr>
          <w:rFonts w:cs="Arial"/>
          <w:sz w:val="22"/>
          <w:szCs w:val="22"/>
          <w:lang w:val="sl-SI"/>
        </w:rPr>
        <w:t xml:space="preserve"> </w:t>
      </w:r>
    </w:p>
    <w:p w14:paraId="338684B5" w14:textId="0694D71F" w:rsidR="00B94171" w:rsidRDefault="00B94171">
      <w:pPr>
        <w:spacing w:line="240" w:lineRule="auto"/>
        <w:rPr>
          <w:rFonts w:cs="Arial"/>
          <w:sz w:val="22"/>
          <w:szCs w:val="22"/>
          <w:lang w:val="sl-SI"/>
        </w:rPr>
      </w:pPr>
    </w:p>
    <w:p w14:paraId="7CB231E0" w14:textId="07DD28BF" w:rsidR="00537EBD" w:rsidRPr="00EF093B" w:rsidRDefault="000209A6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EF093B">
        <w:rPr>
          <w:rFonts w:cs="Arial"/>
          <w:sz w:val="22"/>
          <w:szCs w:val="22"/>
          <w:lang w:val="sl-SI"/>
        </w:rPr>
        <w:t>Skladno s tem v</w:t>
      </w:r>
      <w:r w:rsidR="00537EBD" w:rsidRPr="00EF093B">
        <w:rPr>
          <w:rFonts w:cs="Arial"/>
          <w:sz w:val="22"/>
          <w:szCs w:val="22"/>
          <w:lang w:val="sl-SI"/>
        </w:rPr>
        <w:t xml:space="preserve"> tem delu </w:t>
      </w:r>
      <w:r w:rsidR="00A35F1A" w:rsidRPr="00EF093B">
        <w:rPr>
          <w:rFonts w:cs="Arial"/>
          <w:sz w:val="22"/>
          <w:szCs w:val="22"/>
          <w:lang w:val="sl-SI"/>
        </w:rPr>
        <w:t>114. člena</w:t>
      </w:r>
      <w:r w:rsidR="00290DE9" w:rsidRPr="00EF093B">
        <w:rPr>
          <w:rFonts w:cs="Arial"/>
          <w:sz w:val="22"/>
          <w:szCs w:val="22"/>
          <w:lang w:val="sl-SI"/>
        </w:rPr>
        <w:t xml:space="preserve"> ZViS</w:t>
      </w:r>
      <w:r w:rsidR="00A35F1A" w:rsidRPr="00EF093B">
        <w:rPr>
          <w:rFonts w:cs="Arial"/>
          <w:sz w:val="22"/>
          <w:szCs w:val="22"/>
          <w:lang w:val="sl-SI"/>
        </w:rPr>
        <w:t xml:space="preserve">, ki se nanaša na študente s posebnimi potrebami, </w:t>
      </w:r>
      <w:r w:rsidR="00537EBD" w:rsidRPr="00EF093B">
        <w:rPr>
          <w:rFonts w:cs="Arial"/>
          <w:sz w:val="22"/>
          <w:szCs w:val="22"/>
          <w:lang w:val="sl-SI"/>
        </w:rPr>
        <w:t>Zagovornik predlaga</w:t>
      </w:r>
      <w:r w:rsidR="009D10BE" w:rsidRPr="00EF093B">
        <w:rPr>
          <w:rFonts w:cs="Arial"/>
          <w:sz w:val="22"/>
          <w:szCs w:val="22"/>
          <w:lang w:val="sl-SI"/>
        </w:rPr>
        <w:t xml:space="preserve"> naslednjo</w:t>
      </w:r>
      <w:r w:rsidR="00537EBD" w:rsidRPr="00EF093B">
        <w:rPr>
          <w:rFonts w:cs="Arial"/>
          <w:sz w:val="22"/>
          <w:szCs w:val="22"/>
          <w:lang w:val="sl-SI"/>
        </w:rPr>
        <w:t xml:space="preserve"> možno dikcijo: </w:t>
      </w:r>
    </w:p>
    <w:p w14:paraId="1A8EF6B8" w14:textId="799BA78A" w:rsidR="00537EBD" w:rsidRPr="00EF093B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B76781D" w14:textId="7193BCD2" w:rsidR="00836A2A" w:rsidRPr="004A47E2" w:rsidRDefault="00537EBD" w:rsidP="00A35F1A">
      <w:pPr>
        <w:spacing w:line="240" w:lineRule="auto"/>
        <w:ind w:left="709"/>
        <w:jc w:val="both"/>
        <w:rPr>
          <w:rFonts w:cs="Arial"/>
          <w:i/>
          <w:iCs/>
          <w:sz w:val="22"/>
          <w:szCs w:val="22"/>
          <w:lang w:val="sl-SI"/>
        </w:rPr>
      </w:pPr>
      <w:r w:rsidRPr="004A47E2">
        <w:rPr>
          <w:rFonts w:cs="Arial"/>
          <w:i/>
          <w:iCs/>
          <w:sz w:val="22"/>
          <w:szCs w:val="22"/>
          <w:lang w:val="sl-SI"/>
        </w:rPr>
        <w:t>»Študenti s posebnimi potrebami so študent</w:t>
      </w:r>
      <w:r w:rsidR="00836A2A" w:rsidRPr="004A47E2">
        <w:rPr>
          <w:rFonts w:cs="Arial"/>
          <w:i/>
          <w:iCs/>
          <w:sz w:val="22"/>
          <w:szCs w:val="22"/>
          <w:lang w:val="sl-SI"/>
        </w:rPr>
        <w:t>i</w:t>
      </w:r>
      <w:r w:rsidRPr="004A47E2">
        <w:rPr>
          <w:rFonts w:cs="Arial"/>
          <w:i/>
          <w:iCs/>
          <w:sz w:val="22"/>
          <w:szCs w:val="22"/>
          <w:lang w:val="sl-SI"/>
        </w:rPr>
        <w:t xml:space="preserve"> z invalidnostmi</w:t>
      </w:r>
      <w:r w:rsidR="00A35F1A" w:rsidRPr="004A47E2">
        <w:rPr>
          <w:rFonts w:cs="Arial"/>
          <w:i/>
          <w:iCs/>
          <w:sz w:val="22"/>
          <w:szCs w:val="22"/>
          <w:lang w:val="sl-SI"/>
        </w:rPr>
        <w:t xml:space="preserve"> ter študenti </w:t>
      </w:r>
      <w:r w:rsidR="00FA4AD5" w:rsidRPr="004A47E2">
        <w:rPr>
          <w:rFonts w:cs="Arial"/>
          <w:i/>
          <w:iCs/>
          <w:sz w:val="22"/>
          <w:szCs w:val="22"/>
          <w:lang w:val="sl-SI"/>
        </w:rPr>
        <w:t xml:space="preserve">z dolgotrajnejšimi </w:t>
      </w:r>
      <w:r w:rsidRPr="004A47E2">
        <w:rPr>
          <w:rFonts w:cs="Arial"/>
          <w:i/>
          <w:iCs/>
          <w:sz w:val="22"/>
          <w:szCs w:val="22"/>
          <w:lang w:val="sl-SI"/>
        </w:rPr>
        <w:t xml:space="preserve">zdravstvenimi in drugimi stanji, ki jim predstavljajo ovire </w:t>
      </w:r>
      <w:r w:rsidR="00836A2A" w:rsidRPr="004A47E2">
        <w:rPr>
          <w:rFonts w:cs="Arial"/>
          <w:i/>
          <w:iCs/>
          <w:sz w:val="22"/>
          <w:szCs w:val="22"/>
          <w:lang w:val="sl-SI"/>
        </w:rPr>
        <w:t>pri študiju</w:t>
      </w:r>
      <w:r w:rsidRPr="004A47E2">
        <w:rPr>
          <w:rFonts w:cs="Arial"/>
          <w:i/>
          <w:iCs/>
          <w:sz w:val="22"/>
          <w:szCs w:val="22"/>
          <w:lang w:val="sl-SI"/>
        </w:rPr>
        <w:t xml:space="preserve">.  </w:t>
      </w:r>
    </w:p>
    <w:p w14:paraId="3D84E97C" w14:textId="77777777" w:rsidR="00836A2A" w:rsidRPr="004A47E2" w:rsidRDefault="00836A2A" w:rsidP="00A35F1A">
      <w:pPr>
        <w:spacing w:line="240" w:lineRule="auto"/>
        <w:ind w:left="709"/>
        <w:jc w:val="both"/>
        <w:rPr>
          <w:rFonts w:cs="Arial"/>
          <w:i/>
          <w:iCs/>
          <w:sz w:val="22"/>
          <w:szCs w:val="22"/>
          <w:lang w:val="sl-SI"/>
        </w:rPr>
      </w:pPr>
    </w:p>
    <w:p w14:paraId="443E9B39" w14:textId="23AE7056" w:rsidR="00836A2A" w:rsidRPr="004A47E2" w:rsidRDefault="00537EBD" w:rsidP="00A35F1A">
      <w:pPr>
        <w:spacing w:line="240" w:lineRule="auto"/>
        <w:ind w:left="709"/>
        <w:jc w:val="both"/>
        <w:rPr>
          <w:rFonts w:cs="Arial"/>
          <w:i/>
          <w:iCs/>
          <w:sz w:val="22"/>
          <w:szCs w:val="22"/>
          <w:lang w:val="sl-SI"/>
        </w:rPr>
      </w:pPr>
      <w:r w:rsidRPr="004A47E2">
        <w:rPr>
          <w:rFonts w:cs="Arial"/>
          <w:i/>
          <w:iCs/>
          <w:sz w:val="22"/>
          <w:szCs w:val="22"/>
          <w:lang w:val="sl-SI"/>
        </w:rPr>
        <w:t xml:space="preserve">Študenti z invalidnostmi so študenti z dolgotrajnimi telesnimi </w:t>
      </w:r>
      <w:r w:rsidR="00EF093B" w:rsidRPr="004A47E2">
        <w:rPr>
          <w:rFonts w:cs="Arial"/>
          <w:i/>
          <w:iCs/>
          <w:sz w:val="22"/>
          <w:szCs w:val="22"/>
          <w:lang w:val="sl-SI"/>
        </w:rPr>
        <w:t xml:space="preserve">ali senzoričnimi okvarami ter z </w:t>
      </w:r>
      <w:r w:rsidRPr="004A47E2">
        <w:rPr>
          <w:rFonts w:cs="Arial"/>
          <w:i/>
          <w:iCs/>
          <w:sz w:val="22"/>
          <w:szCs w:val="22"/>
          <w:lang w:val="sl-SI"/>
        </w:rPr>
        <w:t>duševnimi</w:t>
      </w:r>
      <w:r w:rsidR="00EF093B" w:rsidRPr="004A47E2">
        <w:rPr>
          <w:rFonts w:cs="Arial"/>
          <w:i/>
          <w:iCs/>
          <w:sz w:val="22"/>
          <w:szCs w:val="22"/>
          <w:lang w:val="sl-SI"/>
        </w:rPr>
        <w:t xml:space="preserve"> ali</w:t>
      </w:r>
      <w:r w:rsidRPr="004A47E2">
        <w:rPr>
          <w:rFonts w:cs="Arial"/>
          <w:i/>
          <w:iCs/>
          <w:sz w:val="22"/>
          <w:szCs w:val="22"/>
          <w:lang w:val="sl-SI"/>
        </w:rPr>
        <w:t xml:space="preserve"> intelektualnimi motnjami ali primanjkljaji, ki jih v povezavi z različnimi ovirami v okolju in v družbi lahko omejujejo, da bi enako kot drugi polno in učinkovito sodelovali pri študiju in v dejavnostih v zvezi s študije</w:t>
      </w:r>
      <w:r w:rsidR="00D36F97" w:rsidRPr="004A47E2">
        <w:rPr>
          <w:rFonts w:cs="Arial"/>
          <w:i/>
          <w:iCs/>
          <w:sz w:val="22"/>
          <w:szCs w:val="22"/>
          <w:lang w:val="sl-SI"/>
        </w:rPr>
        <w:t>m</w:t>
      </w:r>
      <w:r w:rsidR="00A35F1A" w:rsidRPr="004A47E2">
        <w:rPr>
          <w:rFonts w:cs="Arial"/>
          <w:i/>
          <w:iCs/>
          <w:sz w:val="22"/>
          <w:szCs w:val="22"/>
          <w:lang w:val="sl-SI"/>
        </w:rPr>
        <w:t xml:space="preserve">; </w:t>
      </w:r>
      <w:r w:rsidR="00481605" w:rsidRPr="004A47E2">
        <w:rPr>
          <w:rFonts w:cs="Arial"/>
          <w:i/>
          <w:iCs/>
          <w:sz w:val="22"/>
          <w:szCs w:val="22"/>
          <w:lang w:val="sl-SI"/>
        </w:rPr>
        <w:t xml:space="preserve">to so </w:t>
      </w:r>
      <w:r w:rsidR="00A35F1A" w:rsidRPr="004A47E2">
        <w:rPr>
          <w:rFonts w:cs="Arial"/>
          <w:i/>
          <w:iCs/>
          <w:sz w:val="22"/>
          <w:szCs w:val="22"/>
          <w:lang w:val="sl-SI"/>
        </w:rPr>
        <w:t xml:space="preserve">zlasti </w:t>
      </w:r>
      <w:r w:rsidRPr="004A47E2">
        <w:rPr>
          <w:rFonts w:cs="Arial"/>
          <w:i/>
          <w:iCs/>
          <w:sz w:val="22"/>
          <w:szCs w:val="22"/>
          <w:lang w:val="sl-SI"/>
        </w:rPr>
        <w:t xml:space="preserve">slepi in slabovidni študenti oziroma študenti z okvaro vidne funkcije, gluhi in naglušni študenti, </w:t>
      </w:r>
      <w:proofErr w:type="spellStart"/>
      <w:r w:rsidRPr="004A47E2">
        <w:rPr>
          <w:rFonts w:cs="Arial"/>
          <w:i/>
          <w:iCs/>
          <w:sz w:val="22"/>
          <w:szCs w:val="22"/>
          <w:lang w:val="sl-SI"/>
        </w:rPr>
        <w:t>gluhoslepi</w:t>
      </w:r>
      <w:proofErr w:type="spellEnd"/>
      <w:r w:rsidRPr="004A47E2">
        <w:rPr>
          <w:rFonts w:cs="Arial"/>
          <w:i/>
          <w:iCs/>
          <w:sz w:val="22"/>
          <w:szCs w:val="22"/>
          <w:lang w:val="sl-SI"/>
        </w:rPr>
        <w:t xml:space="preserve"> študenti, študenti z govorno</w:t>
      </w:r>
      <w:r w:rsidR="00DF5949" w:rsidRPr="004A47E2">
        <w:rPr>
          <w:rFonts w:cs="Arial"/>
          <w:i/>
          <w:iCs/>
          <w:sz w:val="22"/>
          <w:szCs w:val="22"/>
          <w:lang w:val="sl-SI"/>
        </w:rPr>
        <w:t>-</w:t>
      </w:r>
      <w:r w:rsidRPr="004A47E2">
        <w:rPr>
          <w:rFonts w:cs="Arial"/>
          <w:i/>
          <w:iCs/>
          <w:sz w:val="22"/>
          <w:szCs w:val="22"/>
          <w:lang w:val="sl-SI"/>
        </w:rPr>
        <w:t>jezikovnimi motnjami, ki potrebujejo alternativne in dopolnilne oblike komunikacije</w:t>
      </w:r>
      <w:r w:rsidR="00481605" w:rsidRPr="004A47E2">
        <w:rPr>
          <w:rFonts w:cs="Arial"/>
          <w:i/>
          <w:iCs/>
          <w:sz w:val="22"/>
          <w:szCs w:val="22"/>
          <w:lang w:val="sl-SI"/>
        </w:rPr>
        <w:t>,</w:t>
      </w:r>
      <w:r w:rsidRPr="004A47E2">
        <w:rPr>
          <w:rFonts w:cs="Arial"/>
          <w:i/>
          <w:iCs/>
          <w:sz w:val="22"/>
          <w:szCs w:val="22"/>
          <w:lang w:val="sl-SI"/>
        </w:rPr>
        <w:t xml:space="preserve"> in gibalno ovirani  študenti. </w:t>
      </w:r>
    </w:p>
    <w:p w14:paraId="0E7BB462" w14:textId="77777777" w:rsidR="00836A2A" w:rsidRPr="004A47E2" w:rsidRDefault="00836A2A" w:rsidP="00A35F1A">
      <w:pPr>
        <w:spacing w:line="240" w:lineRule="auto"/>
        <w:ind w:left="709"/>
        <w:jc w:val="both"/>
        <w:rPr>
          <w:rFonts w:cs="Arial"/>
          <w:i/>
          <w:iCs/>
          <w:sz w:val="22"/>
          <w:szCs w:val="22"/>
          <w:lang w:val="sl-SI"/>
        </w:rPr>
      </w:pPr>
    </w:p>
    <w:p w14:paraId="637749E6" w14:textId="7444AFB9" w:rsidR="00537EBD" w:rsidRPr="00836A2A" w:rsidRDefault="00537EBD" w:rsidP="00A35F1A">
      <w:pPr>
        <w:spacing w:line="240" w:lineRule="auto"/>
        <w:ind w:left="709"/>
        <w:jc w:val="both"/>
        <w:rPr>
          <w:rFonts w:cs="Arial"/>
          <w:i/>
          <w:iCs/>
          <w:sz w:val="22"/>
          <w:szCs w:val="22"/>
          <w:lang w:val="sl-SI"/>
        </w:rPr>
      </w:pPr>
      <w:r w:rsidRPr="004A47E2">
        <w:rPr>
          <w:rFonts w:cs="Arial"/>
          <w:i/>
          <w:iCs/>
          <w:sz w:val="22"/>
          <w:szCs w:val="22"/>
          <w:lang w:val="sl-SI"/>
        </w:rPr>
        <w:t xml:space="preserve">Študenti s posebnimi potrebami so tudi </w:t>
      </w:r>
      <w:r w:rsidR="00836A2A" w:rsidRPr="004A47E2">
        <w:rPr>
          <w:rFonts w:cs="Arial"/>
          <w:i/>
          <w:iCs/>
          <w:sz w:val="22"/>
          <w:szCs w:val="22"/>
          <w:lang w:val="sl-SI"/>
        </w:rPr>
        <w:t xml:space="preserve">dolgotrajno bolni študenti, </w:t>
      </w:r>
      <w:bookmarkStart w:id="1" w:name="_Hlk189644979"/>
      <w:r w:rsidRPr="004A47E2">
        <w:rPr>
          <w:rFonts w:cs="Arial"/>
          <w:i/>
          <w:iCs/>
          <w:sz w:val="22"/>
          <w:szCs w:val="22"/>
          <w:lang w:val="sl-SI"/>
        </w:rPr>
        <w:t xml:space="preserve">študenti s </w:t>
      </w:r>
      <w:r w:rsidR="00DF5949" w:rsidRPr="004A47E2">
        <w:rPr>
          <w:rFonts w:cs="Arial"/>
          <w:i/>
          <w:iCs/>
          <w:sz w:val="22"/>
          <w:szCs w:val="22"/>
          <w:lang w:val="sl-SI"/>
        </w:rPr>
        <w:t xml:space="preserve">primanjkljaji </w:t>
      </w:r>
      <w:r w:rsidRPr="004A47E2">
        <w:rPr>
          <w:rFonts w:cs="Arial"/>
          <w:i/>
          <w:iCs/>
          <w:sz w:val="22"/>
          <w:szCs w:val="22"/>
          <w:lang w:val="sl-SI"/>
        </w:rPr>
        <w:t>na posameznih področjih učenja</w:t>
      </w:r>
      <w:bookmarkEnd w:id="1"/>
      <w:r w:rsidRPr="004A47E2">
        <w:rPr>
          <w:rFonts w:cs="Arial"/>
          <w:i/>
          <w:iCs/>
          <w:sz w:val="22"/>
          <w:szCs w:val="22"/>
          <w:lang w:val="sl-SI"/>
        </w:rPr>
        <w:t>, študenti z motnjami avtističnega spektra, študenti s težavami v duševnem zdravju</w:t>
      </w:r>
      <w:r w:rsidR="00E62C87" w:rsidRPr="004A47E2">
        <w:rPr>
          <w:rFonts w:cs="Arial"/>
          <w:i/>
          <w:iCs/>
          <w:sz w:val="22"/>
          <w:szCs w:val="22"/>
          <w:lang w:val="sl-SI"/>
        </w:rPr>
        <w:t xml:space="preserve"> </w:t>
      </w:r>
      <w:r w:rsidRPr="004A47E2">
        <w:rPr>
          <w:rFonts w:cs="Arial"/>
          <w:i/>
          <w:iCs/>
          <w:sz w:val="22"/>
          <w:szCs w:val="22"/>
          <w:lang w:val="sl-SI"/>
        </w:rPr>
        <w:t xml:space="preserve">ter študenti </w:t>
      </w:r>
      <w:r w:rsidR="00C969E4" w:rsidRPr="004A47E2">
        <w:rPr>
          <w:rFonts w:cs="Arial"/>
          <w:i/>
          <w:iCs/>
          <w:sz w:val="22"/>
          <w:szCs w:val="22"/>
          <w:lang w:val="sl-SI"/>
        </w:rPr>
        <w:t xml:space="preserve">z </w:t>
      </w:r>
      <w:r w:rsidR="003D2EE3" w:rsidRPr="004A47E2">
        <w:rPr>
          <w:rFonts w:cs="Arial"/>
          <w:i/>
          <w:iCs/>
          <w:sz w:val="22"/>
          <w:szCs w:val="22"/>
          <w:lang w:val="sl-SI"/>
        </w:rPr>
        <w:t xml:space="preserve">dolgotrajnimi </w:t>
      </w:r>
      <w:r w:rsidR="00EF093B" w:rsidRPr="004A47E2">
        <w:rPr>
          <w:rFonts w:cs="Arial"/>
          <w:i/>
          <w:iCs/>
          <w:sz w:val="22"/>
          <w:szCs w:val="22"/>
          <w:lang w:val="sl-SI"/>
        </w:rPr>
        <w:t>psihosocialnimi težavami</w:t>
      </w:r>
      <w:r w:rsidRPr="004A47E2">
        <w:rPr>
          <w:rFonts w:cs="Arial"/>
          <w:i/>
          <w:iCs/>
          <w:sz w:val="22"/>
          <w:szCs w:val="22"/>
          <w:lang w:val="sl-SI"/>
        </w:rPr>
        <w:t>.«</w:t>
      </w:r>
      <w:r w:rsidR="000A22D0" w:rsidRPr="004A47E2">
        <w:rPr>
          <w:rStyle w:val="Sprotnaopomba-sklic"/>
          <w:rFonts w:cs="Arial"/>
          <w:i/>
          <w:iCs/>
          <w:sz w:val="22"/>
          <w:szCs w:val="22"/>
          <w:lang w:val="sl-SI"/>
        </w:rPr>
        <w:footnoteReference w:id="2"/>
      </w:r>
    </w:p>
    <w:p w14:paraId="229ED2AE" w14:textId="77777777" w:rsidR="00A35F1A" w:rsidRDefault="00A35F1A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B1FEC71" w14:textId="753F0772" w:rsidR="00B94171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CF5B28">
        <w:rPr>
          <w:rFonts w:cs="Arial"/>
          <w:sz w:val="22"/>
          <w:szCs w:val="22"/>
          <w:lang w:val="sl-SI"/>
        </w:rPr>
        <w:t>Zagovornik glede</w:t>
      </w:r>
      <w:r w:rsidR="00290DE9">
        <w:rPr>
          <w:rFonts w:cs="Arial"/>
          <w:sz w:val="22"/>
          <w:szCs w:val="22"/>
          <w:lang w:val="sl-SI"/>
        </w:rPr>
        <w:t xml:space="preserve"> na vsebino zadnjega osnutka</w:t>
      </w:r>
      <w:r w:rsidRPr="00CF5B28">
        <w:rPr>
          <w:rFonts w:cs="Arial"/>
          <w:sz w:val="22"/>
          <w:szCs w:val="22"/>
          <w:lang w:val="sl-SI"/>
        </w:rPr>
        <w:t xml:space="preserve"> 114. člena</w:t>
      </w:r>
      <w:r w:rsidR="00290DE9" w:rsidRPr="00290DE9">
        <w:rPr>
          <w:rFonts w:cs="Arial"/>
          <w:sz w:val="22"/>
          <w:szCs w:val="22"/>
          <w:lang w:val="sl-SI"/>
        </w:rPr>
        <w:t xml:space="preserve"> </w:t>
      </w:r>
      <w:r w:rsidR="00290DE9">
        <w:rPr>
          <w:rFonts w:cs="Arial"/>
          <w:sz w:val="22"/>
          <w:szCs w:val="22"/>
          <w:lang w:val="sl-SI"/>
        </w:rPr>
        <w:t>ZViS</w:t>
      </w:r>
      <w:r w:rsidRPr="00CF5B28">
        <w:rPr>
          <w:rFonts w:cs="Arial"/>
          <w:sz w:val="22"/>
          <w:szCs w:val="22"/>
          <w:lang w:val="sl-SI"/>
        </w:rPr>
        <w:t xml:space="preserve"> </w:t>
      </w:r>
      <w:r w:rsidR="00290DE9">
        <w:rPr>
          <w:rFonts w:cs="Arial"/>
          <w:sz w:val="22"/>
          <w:szCs w:val="22"/>
          <w:lang w:val="sl-SI"/>
        </w:rPr>
        <w:t>ponovno</w:t>
      </w:r>
      <w:r w:rsidRPr="00CF5B28">
        <w:rPr>
          <w:rFonts w:cs="Arial"/>
          <w:sz w:val="22"/>
          <w:szCs w:val="22"/>
          <w:lang w:val="sl-SI"/>
        </w:rPr>
        <w:t xml:space="preserve"> priporoča</w:t>
      </w:r>
      <w:r w:rsidR="006C6A19" w:rsidRPr="006C6A19">
        <w:rPr>
          <w:rFonts w:cs="Arial"/>
          <w:sz w:val="22"/>
          <w:szCs w:val="22"/>
          <w:lang w:val="sl-SI"/>
        </w:rPr>
        <w:t xml:space="preserve"> </w:t>
      </w:r>
      <w:r w:rsidR="006C6A19" w:rsidRPr="00CF5B28">
        <w:rPr>
          <w:rFonts w:cs="Arial"/>
          <w:sz w:val="22"/>
          <w:szCs w:val="22"/>
          <w:lang w:val="sl-SI"/>
        </w:rPr>
        <w:t>MVZI</w:t>
      </w:r>
      <w:r w:rsidRPr="00CF5B28">
        <w:rPr>
          <w:rFonts w:cs="Arial"/>
          <w:sz w:val="22"/>
          <w:szCs w:val="22"/>
          <w:lang w:val="sl-SI"/>
        </w:rPr>
        <w:t xml:space="preserve">, da bolj določno opredeli pravice študentov s posebnimi potrebami. </w:t>
      </w:r>
      <w:r>
        <w:rPr>
          <w:rFonts w:cs="Arial"/>
          <w:sz w:val="22"/>
          <w:szCs w:val="22"/>
          <w:lang w:val="sl-SI"/>
        </w:rPr>
        <w:t xml:space="preserve">V </w:t>
      </w:r>
      <w:r w:rsidR="004B72FF">
        <w:rPr>
          <w:rFonts w:cs="Arial"/>
          <w:sz w:val="22"/>
          <w:szCs w:val="22"/>
          <w:lang w:val="sl-SI"/>
        </w:rPr>
        <w:t xml:space="preserve">nov osnutek ZViS je treba vrniti </w:t>
      </w:r>
      <w:r w:rsidRPr="00CF5B28">
        <w:rPr>
          <w:rFonts w:cs="Arial"/>
          <w:sz w:val="22"/>
          <w:szCs w:val="22"/>
          <w:lang w:val="sl-SI"/>
        </w:rPr>
        <w:t>pravic</w:t>
      </w:r>
      <w:r w:rsidR="004B72FF">
        <w:rPr>
          <w:rFonts w:cs="Arial"/>
          <w:sz w:val="22"/>
          <w:szCs w:val="22"/>
          <w:lang w:val="sl-SI"/>
        </w:rPr>
        <w:t>o</w:t>
      </w:r>
      <w:r w:rsidRPr="00CF5B28">
        <w:rPr>
          <w:rFonts w:cs="Arial"/>
          <w:sz w:val="22"/>
          <w:szCs w:val="22"/>
          <w:lang w:val="sl-SI"/>
        </w:rPr>
        <w:t xml:space="preserve"> do »dodatne strokovne pomoči pri študiju«, kot jo določa veljaven ZViS v 69.a členu.</w:t>
      </w:r>
      <w:r w:rsidR="00A35F1A">
        <w:rPr>
          <w:rFonts w:cs="Arial"/>
          <w:sz w:val="22"/>
          <w:szCs w:val="22"/>
          <w:lang w:val="sl-SI"/>
        </w:rPr>
        <w:t xml:space="preserve"> </w:t>
      </w:r>
      <w:r w:rsidR="00D609E6">
        <w:rPr>
          <w:rFonts w:cs="Arial"/>
          <w:sz w:val="22"/>
          <w:szCs w:val="22"/>
          <w:lang w:val="sl-SI"/>
        </w:rPr>
        <w:t>Zakon naj določi, da imajo š</w:t>
      </w:r>
      <w:r w:rsidR="00D609E6" w:rsidRPr="00D609E6">
        <w:rPr>
          <w:rFonts w:cs="Arial"/>
          <w:sz w:val="22"/>
          <w:szCs w:val="22"/>
          <w:lang w:val="sl-SI"/>
        </w:rPr>
        <w:t>tudenti s posebnimi potrebami pravico do prilagoditev</w:t>
      </w:r>
      <w:r w:rsidR="009670FE">
        <w:rPr>
          <w:rFonts w:cs="Arial"/>
          <w:sz w:val="22"/>
          <w:szCs w:val="22"/>
          <w:lang w:val="sl-SI"/>
        </w:rPr>
        <w:t xml:space="preserve"> vnaprej v smislu </w:t>
      </w:r>
      <w:r w:rsidR="00031CF4">
        <w:rPr>
          <w:rFonts w:cs="Arial"/>
          <w:sz w:val="22"/>
          <w:szCs w:val="22"/>
          <w:lang w:val="sl-SI"/>
        </w:rPr>
        <w:t>pravic</w:t>
      </w:r>
      <w:r w:rsidR="00207F47">
        <w:rPr>
          <w:rFonts w:cs="Arial"/>
          <w:sz w:val="22"/>
          <w:szCs w:val="22"/>
          <w:lang w:val="sl-SI"/>
        </w:rPr>
        <w:t>,</w:t>
      </w:r>
      <w:r w:rsidR="00031CF4">
        <w:rPr>
          <w:rFonts w:cs="Arial"/>
          <w:sz w:val="22"/>
          <w:szCs w:val="22"/>
          <w:lang w:val="sl-SI"/>
        </w:rPr>
        <w:t xml:space="preserve"> ki izhajajo iz statusa in </w:t>
      </w:r>
      <w:r w:rsidR="009670FE">
        <w:rPr>
          <w:rFonts w:cs="Arial"/>
          <w:sz w:val="22"/>
          <w:szCs w:val="22"/>
          <w:lang w:val="sl-SI"/>
        </w:rPr>
        <w:t>individualiziranega načrta, kot tudi pravico do razumnih prilagoditev</w:t>
      </w:r>
      <w:r w:rsidR="009670FE" w:rsidRPr="009670FE">
        <w:rPr>
          <w:rFonts w:cs="Arial"/>
          <w:sz w:val="22"/>
          <w:szCs w:val="22"/>
          <w:lang w:val="sl-SI"/>
        </w:rPr>
        <w:t xml:space="preserve"> </w:t>
      </w:r>
      <w:r w:rsidR="00B0124C">
        <w:rPr>
          <w:rFonts w:cs="Arial"/>
          <w:sz w:val="22"/>
          <w:szCs w:val="22"/>
          <w:lang w:val="sl-SI"/>
        </w:rPr>
        <w:t>»</w:t>
      </w:r>
      <w:r w:rsidR="009670FE">
        <w:rPr>
          <w:rFonts w:cs="Arial"/>
          <w:sz w:val="22"/>
          <w:szCs w:val="22"/>
          <w:lang w:val="sl-SI"/>
        </w:rPr>
        <w:t>ad hoc</w:t>
      </w:r>
      <w:r w:rsidR="00B0124C">
        <w:rPr>
          <w:rFonts w:cs="Arial"/>
          <w:sz w:val="22"/>
          <w:szCs w:val="22"/>
          <w:lang w:val="sl-SI"/>
        </w:rPr>
        <w:t>«</w:t>
      </w:r>
      <w:r w:rsidR="009670FE">
        <w:rPr>
          <w:rFonts w:cs="Arial"/>
          <w:sz w:val="22"/>
          <w:szCs w:val="22"/>
          <w:lang w:val="sl-SI"/>
        </w:rPr>
        <w:t xml:space="preserve"> (sproti, po potrebi ki se pokaže in na zahtevo upravičenca)</w:t>
      </w:r>
      <w:r w:rsidR="00D609E6" w:rsidRPr="00D609E6">
        <w:rPr>
          <w:rFonts w:cs="Arial"/>
          <w:sz w:val="22"/>
          <w:szCs w:val="22"/>
          <w:lang w:val="sl-SI"/>
        </w:rPr>
        <w:t>, če zavezancu ne nalagajo nepotrebnega bremena</w:t>
      </w:r>
      <w:r w:rsidR="00D609E6">
        <w:rPr>
          <w:rFonts w:cs="Arial"/>
          <w:sz w:val="22"/>
          <w:szCs w:val="22"/>
          <w:lang w:val="sl-SI"/>
        </w:rPr>
        <w:t>.</w:t>
      </w:r>
      <w:r w:rsidR="00D609E6">
        <w:rPr>
          <w:rStyle w:val="Sprotnaopomba-sklic"/>
          <w:rFonts w:cs="Arial"/>
          <w:sz w:val="22"/>
          <w:szCs w:val="22"/>
          <w:lang w:val="sl-SI"/>
        </w:rPr>
        <w:footnoteReference w:id="3"/>
      </w:r>
      <w:r w:rsidR="00D609E6" w:rsidRPr="00D609E6">
        <w:rPr>
          <w:rFonts w:cs="Arial"/>
          <w:sz w:val="22"/>
          <w:szCs w:val="22"/>
          <w:lang w:val="sl-SI"/>
        </w:rPr>
        <w:t xml:space="preserve"> </w:t>
      </w:r>
      <w:r w:rsidR="009670FE">
        <w:rPr>
          <w:rFonts w:cs="Arial"/>
          <w:sz w:val="22"/>
          <w:szCs w:val="22"/>
          <w:lang w:val="sl-SI"/>
        </w:rPr>
        <w:t xml:space="preserve">Glede na </w:t>
      </w:r>
      <w:r w:rsidR="00CB5669">
        <w:rPr>
          <w:rFonts w:cs="Arial"/>
          <w:sz w:val="22"/>
          <w:szCs w:val="22"/>
          <w:lang w:val="sl-SI"/>
        </w:rPr>
        <w:t>Z</w:t>
      </w:r>
      <w:r w:rsidR="009670FE">
        <w:rPr>
          <w:rFonts w:cs="Arial"/>
          <w:sz w:val="22"/>
          <w:szCs w:val="22"/>
          <w:lang w:val="sl-SI"/>
        </w:rPr>
        <w:t>akon o izenačevanju možnosti invalidov (</w:t>
      </w:r>
      <w:r w:rsidR="000A22D0">
        <w:rPr>
          <w:rFonts w:cs="Arial"/>
          <w:sz w:val="22"/>
          <w:szCs w:val="22"/>
          <w:lang w:val="sl-SI"/>
        </w:rPr>
        <w:t>ZIMI</w:t>
      </w:r>
      <w:r w:rsidR="009670FE">
        <w:rPr>
          <w:rFonts w:cs="Arial"/>
          <w:sz w:val="22"/>
          <w:szCs w:val="22"/>
          <w:lang w:val="sl-SI"/>
        </w:rPr>
        <w:t>)</w:t>
      </w:r>
      <w:r w:rsidR="000A22D0">
        <w:rPr>
          <w:rFonts w:cs="Arial"/>
          <w:sz w:val="22"/>
          <w:szCs w:val="22"/>
          <w:lang w:val="sl-SI"/>
        </w:rPr>
        <w:t xml:space="preserve">, </w:t>
      </w:r>
      <w:r w:rsidR="009670FE">
        <w:rPr>
          <w:rFonts w:cs="Arial"/>
          <w:sz w:val="22"/>
          <w:szCs w:val="22"/>
          <w:lang w:val="sl-SI"/>
        </w:rPr>
        <w:t xml:space="preserve">obstoječe interne akte </w:t>
      </w:r>
      <w:r w:rsidR="00836A2A">
        <w:rPr>
          <w:rFonts w:cs="Arial"/>
          <w:sz w:val="22"/>
          <w:szCs w:val="22"/>
          <w:lang w:val="sl-SI"/>
        </w:rPr>
        <w:t xml:space="preserve">visokošolskih </w:t>
      </w:r>
      <w:r w:rsidR="00D609E6">
        <w:rPr>
          <w:rFonts w:cs="Arial"/>
          <w:sz w:val="22"/>
          <w:szCs w:val="22"/>
          <w:lang w:val="sl-SI"/>
        </w:rPr>
        <w:t xml:space="preserve">zavodov in </w:t>
      </w:r>
      <w:r w:rsidR="009670FE">
        <w:rPr>
          <w:rFonts w:cs="Arial"/>
          <w:sz w:val="22"/>
          <w:szCs w:val="22"/>
          <w:lang w:val="sl-SI"/>
        </w:rPr>
        <w:t xml:space="preserve">z upoštevanjem </w:t>
      </w:r>
      <w:r w:rsidR="00D609E6">
        <w:rPr>
          <w:rFonts w:cs="Arial"/>
          <w:sz w:val="22"/>
          <w:szCs w:val="22"/>
          <w:lang w:val="sl-SI"/>
        </w:rPr>
        <w:t xml:space="preserve">osnutka </w:t>
      </w:r>
      <w:r w:rsidR="00D609E6" w:rsidRPr="00D609E6">
        <w:rPr>
          <w:rFonts w:cs="Arial"/>
          <w:sz w:val="22"/>
          <w:szCs w:val="22"/>
          <w:lang w:val="sl-SI"/>
        </w:rPr>
        <w:t>Pravilnik</w:t>
      </w:r>
      <w:r w:rsidR="00D609E6">
        <w:rPr>
          <w:rFonts w:cs="Arial"/>
          <w:sz w:val="22"/>
          <w:szCs w:val="22"/>
          <w:lang w:val="sl-SI"/>
        </w:rPr>
        <w:t>a</w:t>
      </w:r>
      <w:r w:rsidR="00D609E6" w:rsidRPr="00D609E6">
        <w:rPr>
          <w:rFonts w:cs="Arial"/>
          <w:sz w:val="22"/>
          <w:szCs w:val="22"/>
          <w:lang w:val="sl-SI"/>
        </w:rPr>
        <w:t xml:space="preserve"> o postopkih in načinu izvrševanja pravic študentov s posebnimi potrebami in posebnim statusom v visokem šolstvu</w:t>
      </w:r>
      <w:r w:rsidR="00D609E6">
        <w:rPr>
          <w:rFonts w:cs="Arial"/>
          <w:sz w:val="22"/>
          <w:szCs w:val="22"/>
          <w:lang w:val="sl-SI"/>
        </w:rPr>
        <w:t xml:space="preserve"> (EVA </w:t>
      </w:r>
      <w:r w:rsidR="00D609E6" w:rsidRPr="00D609E6">
        <w:rPr>
          <w:rFonts w:cs="Arial"/>
          <w:sz w:val="22"/>
          <w:szCs w:val="22"/>
          <w:lang w:val="sl-SI"/>
        </w:rPr>
        <w:t>2023-3360-0009</w:t>
      </w:r>
      <w:r w:rsidR="00D609E6">
        <w:rPr>
          <w:rFonts w:cs="Arial"/>
          <w:sz w:val="22"/>
          <w:szCs w:val="22"/>
          <w:lang w:val="sl-SI"/>
        </w:rPr>
        <w:t>)</w:t>
      </w:r>
      <w:r w:rsidR="00D609E6">
        <w:rPr>
          <w:rStyle w:val="Sprotnaopomba-sklic"/>
          <w:rFonts w:cs="Arial"/>
          <w:sz w:val="22"/>
          <w:szCs w:val="22"/>
          <w:lang w:val="sl-SI"/>
        </w:rPr>
        <w:footnoteReference w:id="4"/>
      </w:r>
      <w:r w:rsidR="00D609E6">
        <w:rPr>
          <w:rFonts w:cs="Arial"/>
          <w:sz w:val="22"/>
          <w:szCs w:val="22"/>
          <w:lang w:val="sl-SI"/>
        </w:rPr>
        <w:t xml:space="preserve"> so te pravice </w:t>
      </w:r>
      <w:r w:rsidR="00A35F1A">
        <w:rPr>
          <w:rFonts w:cs="Arial"/>
          <w:sz w:val="22"/>
          <w:szCs w:val="22"/>
          <w:lang w:val="sl-SI"/>
        </w:rPr>
        <w:t>vsaj</w:t>
      </w:r>
      <w:r w:rsidR="009670FE">
        <w:rPr>
          <w:rFonts w:cs="Arial"/>
          <w:sz w:val="22"/>
          <w:szCs w:val="22"/>
          <w:lang w:val="sl-SI"/>
        </w:rPr>
        <w:t xml:space="preserve"> pravica do</w:t>
      </w:r>
      <w:r w:rsidR="00D609E6">
        <w:rPr>
          <w:rFonts w:cs="Arial"/>
          <w:sz w:val="22"/>
          <w:szCs w:val="22"/>
          <w:lang w:val="sl-SI"/>
        </w:rPr>
        <w:t xml:space="preserve">: </w:t>
      </w:r>
    </w:p>
    <w:p w14:paraId="27C45F4D" w14:textId="77777777" w:rsidR="00A35F1A" w:rsidRDefault="00A35F1A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06F8612B" w14:textId="6D6147EE" w:rsidR="00C459FB" w:rsidRPr="00CB5669" w:rsidRDefault="00B168BA" w:rsidP="00CB5669">
      <w:pPr>
        <w:pStyle w:val="Odstavekseznama"/>
        <w:numPr>
          <w:ilvl w:val="0"/>
          <w:numId w:val="44"/>
        </w:num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B168BA">
        <w:rPr>
          <w:rFonts w:cs="Arial"/>
          <w:sz w:val="22"/>
          <w:szCs w:val="22"/>
          <w:u w:val="single"/>
          <w:lang w:val="sl-SI"/>
        </w:rPr>
        <w:t>prilagoditve študija</w:t>
      </w:r>
      <w:r>
        <w:rPr>
          <w:rFonts w:cs="Arial"/>
          <w:sz w:val="22"/>
          <w:szCs w:val="22"/>
          <w:lang w:val="sl-SI"/>
        </w:rPr>
        <w:t xml:space="preserve">, zlasti, da </w:t>
      </w:r>
      <w:r w:rsidRPr="00B168BA">
        <w:rPr>
          <w:rFonts w:cs="Arial"/>
          <w:sz w:val="22"/>
          <w:szCs w:val="22"/>
          <w:lang w:val="sl-SI"/>
        </w:rPr>
        <w:t>lahko napredujejo in dokončajo študij v daljšem času, kot je predvideno s študijskim programom, in pri tem obdržijo druge pravice in ugodnosti študentov</w:t>
      </w:r>
      <w:r>
        <w:rPr>
          <w:rFonts w:cs="Arial"/>
          <w:sz w:val="22"/>
          <w:szCs w:val="22"/>
          <w:lang w:val="sl-SI"/>
        </w:rPr>
        <w:t>;</w:t>
      </w:r>
      <w:r w:rsidR="00C459FB" w:rsidRPr="00CB5669">
        <w:rPr>
          <w:rFonts w:cs="Arial"/>
          <w:sz w:val="22"/>
          <w:szCs w:val="22"/>
          <w:u w:val="single"/>
          <w:lang w:val="sl-SI"/>
        </w:rPr>
        <w:br w:type="page"/>
      </w:r>
    </w:p>
    <w:p w14:paraId="0B37E94F" w14:textId="2D21DBC2" w:rsidR="00D609E6" w:rsidRDefault="00836A2A" w:rsidP="00D609E6">
      <w:pPr>
        <w:pStyle w:val="Odstavekseznama"/>
        <w:numPr>
          <w:ilvl w:val="0"/>
          <w:numId w:val="44"/>
        </w:num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B168BA">
        <w:rPr>
          <w:rFonts w:cs="Arial"/>
          <w:sz w:val="22"/>
          <w:szCs w:val="22"/>
          <w:u w:val="single"/>
          <w:lang w:val="sl-SI"/>
        </w:rPr>
        <w:lastRenderedPageBreak/>
        <w:t>prilagoditve pri opravljanju študijskih obveznosti</w:t>
      </w:r>
      <w:r w:rsidRPr="00D609E6">
        <w:rPr>
          <w:rFonts w:cs="Arial"/>
          <w:sz w:val="22"/>
          <w:szCs w:val="22"/>
          <w:lang w:val="sl-SI"/>
        </w:rPr>
        <w:t>, zlasti prilagoditve prisotnosti pri študijskih obveznostih</w:t>
      </w:r>
      <w:r w:rsidR="00D609E6" w:rsidRPr="00D609E6">
        <w:rPr>
          <w:rFonts w:cs="Arial"/>
          <w:sz w:val="22"/>
          <w:szCs w:val="22"/>
          <w:lang w:val="sl-SI"/>
        </w:rPr>
        <w:t>;</w:t>
      </w:r>
      <w:r w:rsidR="00B168BA">
        <w:rPr>
          <w:rFonts w:cs="Arial"/>
          <w:sz w:val="22"/>
          <w:szCs w:val="22"/>
          <w:lang w:val="sl-SI"/>
        </w:rPr>
        <w:t xml:space="preserve"> </w:t>
      </w:r>
      <w:r w:rsidRPr="00D609E6">
        <w:rPr>
          <w:rFonts w:cs="Arial"/>
          <w:sz w:val="22"/>
          <w:szCs w:val="22"/>
          <w:lang w:val="sl-SI"/>
        </w:rPr>
        <w:t>prilagoditev rokov in načina opravljanja študijskih obveznosti</w:t>
      </w:r>
      <w:r w:rsidR="00D609E6" w:rsidRPr="00D609E6">
        <w:rPr>
          <w:rFonts w:cs="Arial"/>
          <w:sz w:val="22"/>
          <w:szCs w:val="22"/>
          <w:lang w:val="sl-SI"/>
        </w:rPr>
        <w:t xml:space="preserve">; </w:t>
      </w:r>
      <w:r w:rsidRPr="00D609E6">
        <w:rPr>
          <w:rFonts w:cs="Arial"/>
          <w:sz w:val="22"/>
          <w:szCs w:val="22"/>
          <w:lang w:val="sl-SI"/>
        </w:rPr>
        <w:t>prilagoditev pri preverjanju in ocenjevanju znanja in kompetenc</w:t>
      </w:r>
      <w:r w:rsidR="00D609E6" w:rsidRPr="00D609E6">
        <w:rPr>
          <w:rFonts w:cs="Arial"/>
          <w:sz w:val="22"/>
          <w:szCs w:val="22"/>
          <w:lang w:val="sl-SI"/>
        </w:rPr>
        <w:t xml:space="preserve">; </w:t>
      </w:r>
      <w:r w:rsidRPr="00D609E6">
        <w:rPr>
          <w:rFonts w:cs="Arial"/>
          <w:sz w:val="22"/>
          <w:szCs w:val="22"/>
          <w:lang w:val="sl-SI"/>
        </w:rPr>
        <w:t>prilagoditev pri izvedbi pedagoškega in raziskovalnega dela</w:t>
      </w:r>
      <w:r w:rsidR="00D609E6" w:rsidRPr="00D609E6">
        <w:rPr>
          <w:rFonts w:cs="Arial"/>
          <w:sz w:val="22"/>
          <w:szCs w:val="22"/>
          <w:lang w:val="sl-SI"/>
        </w:rPr>
        <w:t xml:space="preserve">; </w:t>
      </w:r>
      <w:r w:rsidRPr="00D609E6">
        <w:rPr>
          <w:rFonts w:cs="Arial"/>
          <w:sz w:val="22"/>
          <w:szCs w:val="22"/>
          <w:lang w:val="sl-SI"/>
        </w:rPr>
        <w:t>možnosti izrednih izpitnih rokov</w:t>
      </w:r>
      <w:r w:rsidR="00D609E6" w:rsidRPr="00D609E6">
        <w:rPr>
          <w:rFonts w:cs="Arial"/>
          <w:sz w:val="22"/>
          <w:szCs w:val="22"/>
          <w:lang w:val="sl-SI"/>
        </w:rPr>
        <w:t xml:space="preserve">; </w:t>
      </w:r>
      <w:r w:rsidRPr="00D609E6">
        <w:rPr>
          <w:rFonts w:cs="Arial"/>
          <w:sz w:val="22"/>
          <w:szCs w:val="22"/>
          <w:lang w:val="sl-SI"/>
        </w:rPr>
        <w:t>podpore tutorja ali druge osebe, ki je pooblaščena za delo s študenti s posebnimi potrebami</w:t>
      </w:r>
      <w:r w:rsidR="00B168BA">
        <w:rPr>
          <w:rFonts w:cs="Arial"/>
          <w:sz w:val="22"/>
          <w:szCs w:val="22"/>
          <w:lang w:val="sl-SI"/>
        </w:rPr>
        <w:t>;</w:t>
      </w:r>
    </w:p>
    <w:p w14:paraId="3A625AED" w14:textId="13D1ABF0" w:rsidR="00A35F1A" w:rsidRPr="009670FE" w:rsidRDefault="00836A2A" w:rsidP="009670FE">
      <w:pPr>
        <w:pStyle w:val="Odstavekseznama"/>
        <w:numPr>
          <w:ilvl w:val="0"/>
          <w:numId w:val="44"/>
        </w:numPr>
        <w:spacing w:line="240" w:lineRule="auto"/>
        <w:jc w:val="both"/>
        <w:rPr>
          <w:rFonts w:cs="Arial"/>
          <w:sz w:val="22"/>
          <w:szCs w:val="22"/>
          <w:u w:val="single"/>
          <w:lang w:val="sl-SI"/>
        </w:rPr>
      </w:pPr>
      <w:r w:rsidRPr="00B168BA">
        <w:rPr>
          <w:rFonts w:cs="Arial"/>
          <w:sz w:val="22"/>
          <w:szCs w:val="22"/>
          <w:u w:val="single"/>
          <w:lang w:val="sl-SI"/>
        </w:rPr>
        <w:t>prilagoditve študijskega okolja</w:t>
      </w:r>
      <w:r w:rsidR="00A35F1A">
        <w:rPr>
          <w:rFonts w:cs="Arial"/>
          <w:sz w:val="22"/>
          <w:szCs w:val="22"/>
          <w:u w:val="single"/>
          <w:lang w:val="sl-SI"/>
        </w:rPr>
        <w:t xml:space="preserve"> in</w:t>
      </w:r>
      <w:r w:rsidR="00B168BA" w:rsidRPr="00B168BA">
        <w:rPr>
          <w:rFonts w:cs="Arial"/>
          <w:sz w:val="22"/>
          <w:szCs w:val="22"/>
          <w:u w:val="single"/>
          <w:lang w:val="sl-SI"/>
        </w:rPr>
        <w:t xml:space="preserve"> komunikacije</w:t>
      </w:r>
      <w:r w:rsidR="00D609E6">
        <w:rPr>
          <w:rFonts w:cs="Arial"/>
          <w:sz w:val="22"/>
          <w:szCs w:val="22"/>
          <w:lang w:val="sl-SI"/>
        </w:rPr>
        <w:t xml:space="preserve">, </w:t>
      </w:r>
      <w:r w:rsidRPr="00D609E6">
        <w:rPr>
          <w:rFonts w:cs="Arial"/>
          <w:sz w:val="22"/>
          <w:szCs w:val="22"/>
          <w:lang w:val="sl-SI"/>
        </w:rPr>
        <w:t xml:space="preserve">zlasti </w:t>
      </w:r>
      <w:r w:rsidR="00CB5669">
        <w:rPr>
          <w:rFonts w:cs="Arial"/>
          <w:sz w:val="22"/>
          <w:szCs w:val="22"/>
          <w:lang w:val="sl-SI"/>
        </w:rPr>
        <w:t xml:space="preserve">prostorska </w:t>
      </w:r>
      <w:r w:rsidRPr="00D609E6">
        <w:rPr>
          <w:rFonts w:cs="Arial"/>
          <w:sz w:val="22"/>
          <w:szCs w:val="22"/>
          <w:lang w:val="sl-SI"/>
        </w:rPr>
        <w:t>dostopnost oziroma dostopnost grajenega okolja</w:t>
      </w:r>
      <w:r w:rsidR="00D609E6">
        <w:rPr>
          <w:rFonts w:cs="Arial"/>
          <w:sz w:val="22"/>
          <w:szCs w:val="22"/>
          <w:lang w:val="sl-SI"/>
        </w:rPr>
        <w:t xml:space="preserve">; </w:t>
      </w:r>
      <w:r w:rsidRPr="00D609E6">
        <w:rPr>
          <w:rFonts w:cs="Arial"/>
          <w:sz w:val="22"/>
          <w:szCs w:val="22"/>
          <w:lang w:val="sl-SI"/>
        </w:rPr>
        <w:t>komunikacijsk</w:t>
      </w:r>
      <w:r w:rsidR="00D609E6">
        <w:rPr>
          <w:rFonts w:cs="Arial"/>
          <w:sz w:val="22"/>
          <w:szCs w:val="22"/>
          <w:lang w:val="sl-SI"/>
        </w:rPr>
        <w:t>a</w:t>
      </w:r>
      <w:r w:rsidRPr="00D609E6">
        <w:rPr>
          <w:rFonts w:cs="Arial"/>
          <w:sz w:val="22"/>
          <w:szCs w:val="22"/>
          <w:lang w:val="sl-SI"/>
        </w:rPr>
        <w:t xml:space="preserve"> dostopnost v prilagojenih oblikah</w:t>
      </w:r>
      <w:r w:rsidR="00D609E6">
        <w:rPr>
          <w:rFonts w:cs="Arial"/>
          <w:sz w:val="22"/>
          <w:szCs w:val="22"/>
          <w:lang w:val="sl-SI"/>
        </w:rPr>
        <w:t xml:space="preserve">; </w:t>
      </w:r>
      <w:r w:rsidR="00D609E6" w:rsidRPr="00836A2A">
        <w:rPr>
          <w:rFonts w:cs="Arial"/>
          <w:sz w:val="22"/>
          <w:szCs w:val="22"/>
          <w:lang w:val="sl-SI"/>
        </w:rPr>
        <w:t xml:space="preserve">zagotavljanje rabe </w:t>
      </w:r>
      <w:r w:rsidR="00CB5669">
        <w:rPr>
          <w:rFonts w:cs="Arial"/>
          <w:sz w:val="22"/>
          <w:szCs w:val="22"/>
          <w:lang w:val="sl-SI"/>
        </w:rPr>
        <w:t xml:space="preserve">slovenskega </w:t>
      </w:r>
      <w:r w:rsidR="00D609E6" w:rsidRPr="00836A2A">
        <w:rPr>
          <w:rFonts w:cs="Arial"/>
          <w:sz w:val="22"/>
          <w:szCs w:val="22"/>
          <w:lang w:val="sl-SI"/>
        </w:rPr>
        <w:t xml:space="preserve">znakovnega jezika in jezika </w:t>
      </w:r>
      <w:proofErr w:type="spellStart"/>
      <w:r w:rsidR="00D609E6" w:rsidRPr="00836A2A">
        <w:rPr>
          <w:rFonts w:cs="Arial"/>
          <w:sz w:val="22"/>
          <w:szCs w:val="22"/>
          <w:lang w:val="sl-SI"/>
        </w:rPr>
        <w:t>gluhoslepih</w:t>
      </w:r>
      <w:proofErr w:type="spellEnd"/>
      <w:r w:rsidR="00D609E6" w:rsidRPr="00836A2A">
        <w:rPr>
          <w:rFonts w:cs="Arial"/>
          <w:sz w:val="22"/>
          <w:szCs w:val="22"/>
          <w:lang w:val="sl-SI"/>
        </w:rPr>
        <w:t xml:space="preserve">, alternativne in dopolnilne komunikacije, </w:t>
      </w:r>
      <w:r w:rsidRPr="00D609E6">
        <w:rPr>
          <w:rFonts w:cs="Arial"/>
          <w:sz w:val="22"/>
          <w:szCs w:val="22"/>
          <w:lang w:val="sl-SI"/>
        </w:rPr>
        <w:t>uporabo ustrezne opreme in pripomočkov za študente s posebnimi potrebami</w:t>
      </w:r>
      <w:r w:rsidR="00D609E6">
        <w:rPr>
          <w:rFonts w:cs="Arial"/>
          <w:sz w:val="22"/>
          <w:szCs w:val="22"/>
          <w:lang w:val="sl-SI"/>
        </w:rPr>
        <w:t xml:space="preserve">; </w:t>
      </w:r>
      <w:r w:rsidRPr="00D609E6">
        <w:rPr>
          <w:rFonts w:cs="Arial"/>
          <w:sz w:val="22"/>
          <w:szCs w:val="22"/>
          <w:lang w:val="sl-SI"/>
        </w:rPr>
        <w:t>dostopnost ustreznega gradiva oziroma študijske literature</w:t>
      </w:r>
      <w:r w:rsidR="00B168BA">
        <w:rPr>
          <w:rFonts w:cs="Arial"/>
          <w:sz w:val="22"/>
          <w:szCs w:val="22"/>
          <w:lang w:val="sl-SI"/>
        </w:rPr>
        <w:t xml:space="preserve">; </w:t>
      </w:r>
    </w:p>
    <w:p w14:paraId="0340370B" w14:textId="40593C12" w:rsidR="00A35F1A" w:rsidRPr="00A35F1A" w:rsidRDefault="00A35F1A" w:rsidP="00A35F1A">
      <w:pPr>
        <w:pStyle w:val="Odstavekseznama"/>
        <w:numPr>
          <w:ilvl w:val="0"/>
          <w:numId w:val="44"/>
        </w:num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A35F1A">
        <w:rPr>
          <w:rFonts w:cs="Arial"/>
          <w:sz w:val="22"/>
          <w:szCs w:val="22"/>
          <w:u w:val="single"/>
          <w:lang w:val="sl-SI"/>
        </w:rPr>
        <w:t>dodatna pomoč</w:t>
      </w:r>
      <w:r>
        <w:rPr>
          <w:rFonts w:cs="Arial"/>
          <w:sz w:val="22"/>
          <w:szCs w:val="22"/>
          <w:u w:val="single"/>
          <w:lang w:val="sl-SI"/>
        </w:rPr>
        <w:t xml:space="preserve">, </w:t>
      </w:r>
      <w:r w:rsidRPr="00A35F1A">
        <w:rPr>
          <w:rFonts w:cs="Arial"/>
          <w:sz w:val="22"/>
          <w:szCs w:val="22"/>
          <w:lang w:val="sl-SI"/>
        </w:rPr>
        <w:t>zlasti podpor</w:t>
      </w:r>
      <w:r>
        <w:rPr>
          <w:rFonts w:cs="Arial"/>
          <w:sz w:val="22"/>
          <w:szCs w:val="22"/>
          <w:lang w:val="sl-SI"/>
        </w:rPr>
        <w:t>a</w:t>
      </w:r>
      <w:r w:rsidRPr="00A35F1A">
        <w:rPr>
          <w:rFonts w:cs="Arial"/>
          <w:sz w:val="22"/>
          <w:szCs w:val="22"/>
          <w:lang w:val="sl-SI"/>
        </w:rPr>
        <w:t xml:space="preserve"> asistenta ali druge osebe, ki je usposobljena za delo s študenti s posebnimi potrebami.</w:t>
      </w:r>
    </w:p>
    <w:p w14:paraId="20140E3E" w14:textId="77777777" w:rsidR="00A35F1A" w:rsidRDefault="00A35F1A" w:rsidP="00A35F1A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60C13B04" w14:textId="2552EBE8" w:rsidR="00B0124C" w:rsidRDefault="00A35F1A" w:rsidP="00A35F1A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>Trenutno določena p</w:t>
      </w:r>
      <w:r w:rsidRPr="00CF5B28">
        <w:rPr>
          <w:rFonts w:cs="Arial"/>
          <w:sz w:val="22"/>
          <w:szCs w:val="22"/>
          <w:lang w:val="sl-SI"/>
        </w:rPr>
        <w:t>ravica do »prilagoditev izvajanja« ni dovolj jasna</w:t>
      </w:r>
      <w:r>
        <w:rPr>
          <w:rFonts w:cs="Arial"/>
          <w:sz w:val="22"/>
          <w:szCs w:val="22"/>
          <w:lang w:val="sl-SI"/>
        </w:rPr>
        <w:t>, niti popolna</w:t>
      </w:r>
      <w:r w:rsidRPr="00CF5B28">
        <w:rPr>
          <w:rFonts w:cs="Arial"/>
          <w:sz w:val="22"/>
          <w:szCs w:val="22"/>
          <w:lang w:val="sl-SI"/>
        </w:rPr>
        <w:t xml:space="preserve">. Vsebino pravic mora </w:t>
      </w:r>
      <w:r w:rsidR="00207F47">
        <w:rPr>
          <w:rFonts w:cs="Arial"/>
          <w:sz w:val="22"/>
          <w:szCs w:val="22"/>
          <w:lang w:val="sl-SI"/>
        </w:rPr>
        <w:t xml:space="preserve">dovolj določno </w:t>
      </w:r>
      <w:r w:rsidRPr="00CF5B28">
        <w:rPr>
          <w:rFonts w:cs="Arial"/>
          <w:sz w:val="22"/>
          <w:szCs w:val="22"/>
          <w:lang w:val="sl-SI"/>
        </w:rPr>
        <w:t xml:space="preserve">določiti zakon in ne </w:t>
      </w:r>
      <w:r w:rsidR="00CB5669">
        <w:rPr>
          <w:rFonts w:cs="Arial"/>
          <w:sz w:val="22"/>
          <w:szCs w:val="22"/>
          <w:lang w:val="sl-SI"/>
        </w:rPr>
        <w:t xml:space="preserve">šele </w:t>
      </w:r>
      <w:r w:rsidRPr="00CF5B28">
        <w:rPr>
          <w:rFonts w:cs="Arial"/>
          <w:sz w:val="22"/>
          <w:szCs w:val="22"/>
          <w:lang w:val="sl-SI"/>
        </w:rPr>
        <w:t>podzakonski akt</w:t>
      </w:r>
      <w:r w:rsidR="00207F47">
        <w:rPr>
          <w:rFonts w:cs="Arial"/>
          <w:sz w:val="22"/>
          <w:szCs w:val="22"/>
          <w:lang w:val="sl-SI"/>
        </w:rPr>
        <w:t>, ki jo le podrobneje razčleni</w:t>
      </w:r>
      <w:r w:rsidRPr="00CF5B28">
        <w:rPr>
          <w:rFonts w:cs="Arial"/>
          <w:sz w:val="22"/>
          <w:szCs w:val="22"/>
          <w:lang w:val="sl-SI"/>
        </w:rPr>
        <w:t xml:space="preserve">. </w:t>
      </w:r>
    </w:p>
    <w:p w14:paraId="1704DE5F" w14:textId="77777777" w:rsidR="00B0124C" w:rsidRDefault="00B0124C" w:rsidP="00A35F1A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BFFB08E" w14:textId="74558527" w:rsidR="00537EBD" w:rsidRPr="00A35F1A" w:rsidRDefault="00031CF4" w:rsidP="00A35F1A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207F47">
        <w:rPr>
          <w:rFonts w:cs="Arial"/>
          <w:bCs/>
          <w:color w:val="000000" w:themeColor="text1"/>
          <w:sz w:val="22"/>
          <w:szCs w:val="22"/>
          <w:lang w:val="sl-SI"/>
        </w:rPr>
        <w:t>Ureditev po Z</w:t>
      </w:r>
      <w:r w:rsidR="00207F47" w:rsidRPr="00207F47">
        <w:rPr>
          <w:rFonts w:cs="Arial"/>
          <w:bCs/>
          <w:color w:val="000000" w:themeColor="text1"/>
          <w:sz w:val="22"/>
          <w:szCs w:val="22"/>
          <w:lang w:val="sl-SI"/>
        </w:rPr>
        <w:t>V</w:t>
      </w:r>
      <w:r w:rsidRPr="00207F47">
        <w:rPr>
          <w:rFonts w:cs="Arial"/>
          <w:bCs/>
          <w:color w:val="000000" w:themeColor="text1"/>
          <w:sz w:val="22"/>
          <w:szCs w:val="22"/>
          <w:lang w:val="sl-SI"/>
        </w:rPr>
        <w:t xml:space="preserve">iS </w:t>
      </w:r>
      <w:r w:rsidR="00207F47" w:rsidRPr="00207F47">
        <w:rPr>
          <w:rFonts w:cs="Arial"/>
          <w:bCs/>
          <w:color w:val="000000" w:themeColor="text1"/>
          <w:sz w:val="22"/>
          <w:szCs w:val="22"/>
          <w:lang w:val="sl-SI"/>
        </w:rPr>
        <w:t xml:space="preserve">poleg tega </w:t>
      </w:r>
      <w:r w:rsidRPr="00207F47">
        <w:rPr>
          <w:rFonts w:cs="Arial"/>
          <w:bCs/>
          <w:color w:val="000000" w:themeColor="text1"/>
          <w:sz w:val="22"/>
          <w:szCs w:val="22"/>
          <w:lang w:val="sl-SI"/>
        </w:rPr>
        <w:t xml:space="preserve">ne more omejiti pravic po ZIMI. </w:t>
      </w:r>
      <w:r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ZIMI v 5. členu onemogoča poseganje v minimalni standard zaščite ljudi z invalidnostmi pred diskriminacijo in se uporablja vselej, ko je to za osebo ugodneje. Zato </w:t>
      </w:r>
      <w:r w:rsidR="00207F47"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ta </w:t>
      </w:r>
      <w:r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smiselno </w:t>
      </w:r>
      <w:r w:rsidR="00207F47"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v drugem odstavku 11. člena </w:t>
      </w:r>
      <w:r w:rsidR="00207F47" w:rsidRPr="00207F47">
        <w:rPr>
          <w:rFonts w:cs="Arial"/>
          <w:color w:val="292B2C"/>
          <w:sz w:val="22"/>
          <w:szCs w:val="22"/>
          <w:shd w:val="clear" w:color="auto" w:fill="FFFFFF"/>
          <w:lang w:val="sl-SI"/>
        </w:rPr>
        <w:t>jamči pravico ne le do ustreznih prilagoditev pri vključevanju v vzgojni, šolski ali študijski proces (ki jo smiselno podrobneje ureja ZViS)</w:t>
      </w:r>
      <w:r w:rsidR="00CB5669">
        <w:rPr>
          <w:rFonts w:cs="Arial"/>
          <w:color w:val="292B2C"/>
          <w:sz w:val="22"/>
          <w:szCs w:val="22"/>
          <w:shd w:val="clear" w:color="auto" w:fill="FFFFFF"/>
          <w:lang w:val="sl-SI"/>
        </w:rPr>
        <w:t>,</w:t>
      </w:r>
      <w:r w:rsidR="00207F47" w:rsidRPr="00207F47">
        <w:rPr>
          <w:rFonts w:cs="Arial"/>
          <w:color w:val="292B2C"/>
          <w:sz w:val="22"/>
          <w:szCs w:val="22"/>
          <w:shd w:val="clear" w:color="auto" w:fill="FFFFFF"/>
          <w:lang w:val="sl-SI"/>
        </w:rPr>
        <w:t xml:space="preserve"> ampak tudi pravico do primernih prilagoditev šolskega oziroma študijskega procesa individualnim potrebam invalida. </w:t>
      </w:r>
      <w:r w:rsidR="00077CCB">
        <w:rPr>
          <w:rFonts w:cs="Arial"/>
          <w:color w:val="292B2C"/>
          <w:sz w:val="22"/>
          <w:szCs w:val="22"/>
          <w:shd w:val="clear" w:color="auto" w:fill="FFFFFF"/>
          <w:lang w:val="sl-SI"/>
        </w:rPr>
        <w:t>P</w:t>
      </w:r>
      <w:r w:rsidR="00207F47" w:rsidRPr="00207F47">
        <w:rPr>
          <w:rFonts w:cs="Arial"/>
          <w:color w:val="292B2C"/>
          <w:sz w:val="22"/>
          <w:szCs w:val="22"/>
          <w:shd w:val="clear" w:color="auto" w:fill="FFFFFF"/>
          <w:lang w:val="sl-SI"/>
        </w:rPr>
        <w:t xml:space="preserve">ravica </w:t>
      </w:r>
      <w:r w:rsidR="00077CCB">
        <w:rPr>
          <w:rFonts w:cs="Arial"/>
          <w:color w:val="292B2C"/>
          <w:sz w:val="22"/>
          <w:szCs w:val="22"/>
          <w:shd w:val="clear" w:color="auto" w:fill="FFFFFF"/>
          <w:lang w:val="sl-SI"/>
        </w:rPr>
        <w:t>do</w:t>
      </w:r>
      <w:r w:rsidR="00077CCB"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 »primerne« oz. razumne prilagoditve </w:t>
      </w:r>
      <w:r w:rsidR="00077CCB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je zajamčena tudi v 5. členu MKPI (glej tudi </w:t>
      </w:r>
      <w:r w:rsidR="00077CCB"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>tretj</w:t>
      </w:r>
      <w:r w:rsidR="00077CCB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>i</w:t>
      </w:r>
      <w:r w:rsidR="00077CCB"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 odstav</w:t>
      </w:r>
      <w:r w:rsidR="00077CCB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>e</w:t>
      </w:r>
      <w:r w:rsidR="00077CCB"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>k 3. člena</w:t>
      </w:r>
      <w:r w:rsidR="00077CCB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 ZIMI</w:t>
      </w:r>
      <w:r w:rsidR="00077CCB" w:rsidRPr="00207F47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>)</w:t>
      </w:r>
      <w:r w:rsidR="00077CCB">
        <w:rPr>
          <w:rFonts w:cs="Arial"/>
          <w:bCs/>
          <w:color w:val="000000" w:themeColor="text1"/>
          <w:sz w:val="22"/>
          <w:szCs w:val="22"/>
          <w:shd w:val="clear" w:color="auto" w:fill="FFFFFF"/>
          <w:lang w:val="sl-SI"/>
        </w:rPr>
        <w:t xml:space="preserve"> in </w:t>
      </w:r>
      <w:r w:rsidR="00207F47" w:rsidRPr="00207F47">
        <w:rPr>
          <w:rFonts w:cs="Arial"/>
          <w:color w:val="292B2C"/>
          <w:sz w:val="22"/>
          <w:szCs w:val="22"/>
          <w:shd w:val="clear" w:color="auto" w:fill="FFFFFF"/>
          <w:lang w:val="sl-SI"/>
        </w:rPr>
        <w:t>se lahko uveljavlja po potrebi</w:t>
      </w:r>
      <w:r w:rsidR="00077CCB">
        <w:rPr>
          <w:rFonts w:cs="Arial"/>
          <w:color w:val="292B2C"/>
          <w:sz w:val="22"/>
          <w:szCs w:val="22"/>
          <w:shd w:val="clear" w:color="auto" w:fill="FFFFFF"/>
          <w:lang w:val="sl-SI"/>
        </w:rPr>
        <w:t xml:space="preserve"> na zahtevo upravičenca, če to zavezancu ne predstavlja nesorazmernega bremena</w:t>
      </w:r>
      <w:r w:rsidR="00207F47">
        <w:rPr>
          <w:rFonts w:cs="Arial"/>
          <w:color w:val="292B2C"/>
          <w:sz w:val="22"/>
          <w:szCs w:val="22"/>
          <w:shd w:val="clear" w:color="auto" w:fill="FFFFFF"/>
          <w:lang w:val="sl-SI"/>
        </w:rPr>
        <w:t>.</w:t>
      </w:r>
      <w:r w:rsidR="00077CCB">
        <w:rPr>
          <w:rFonts w:cs="Arial"/>
          <w:color w:val="292B2C"/>
          <w:sz w:val="22"/>
          <w:szCs w:val="22"/>
          <w:shd w:val="clear" w:color="auto" w:fill="FFFFFF"/>
          <w:lang w:val="sl-SI"/>
        </w:rPr>
        <w:t xml:space="preserve"> Če se takšne prilagoditve ne zagotovi, gre skladno z MKPI za diskriminacijo zaradi invalidnosti.</w:t>
      </w:r>
      <w:r w:rsidR="00537EBD" w:rsidRPr="00207F47">
        <w:rPr>
          <w:rFonts w:cs="Arial"/>
          <w:sz w:val="22"/>
          <w:szCs w:val="22"/>
          <w:lang w:val="sl-SI"/>
        </w:rPr>
        <w:br w:type="page"/>
      </w:r>
    </w:p>
    <w:p w14:paraId="7238E6EE" w14:textId="02C9565F" w:rsidR="004D1134" w:rsidRPr="004D1134" w:rsidRDefault="004D1134" w:rsidP="004D1134">
      <w:pPr>
        <w:pStyle w:val="Odstavekseznama"/>
        <w:numPr>
          <w:ilvl w:val="0"/>
          <w:numId w:val="45"/>
        </w:numPr>
        <w:spacing w:line="240" w:lineRule="auto"/>
        <w:ind w:right="141"/>
        <w:jc w:val="center"/>
        <w:rPr>
          <w:rFonts w:cs="Arial"/>
          <w:b/>
          <w:bCs/>
          <w:sz w:val="22"/>
          <w:szCs w:val="22"/>
          <w:lang w:val="sl-SI"/>
        </w:rPr>
      </w:pPr>
    </w:p>
    <w:p w14:paraId="0C003EBC" w14:textId="7973AE3F" w:rsidR="004D1134" w:rsidRDefault="004D1134" w:rsidP="004D1134">
      <w:pPr>
        <w:spacing w:line="240" w:lineRule="auto"/>
        <w:ind w:right="141"/>
        <w:jc w:val="both"/>
        <w:rPr>
          <w:rFonts w:cs="Arial"/>
          <w:b/>
          <w:bCs/>
          <w:sz w:val="22"/>
          <w:szCs w:val="22"/>
          <w:lang w:val="sl-SI"/>
        </w:rPr>
      </w:pPr>
    </w:p>
    <w:p w14:paraId="572FD6F2" w14:textId="77777777" w:rsidR="00E7676C" w:rsidRPr="00EF093B" w:rsidRDefault="00E7676C" w:rsidP="00EF09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2"/>
          <w:szCs w:val="22"/>
          <w:lang w:val="sl-SI"/>
        </w:rPr>
      </w:pPr>
      <w:r w:rsidRPr="00EF093B">
        <w:rPr>
          <w:b/>
          <w:bCs/>
          <w:sz w:val="22"/>
          <w:szCs w:val="22"/>
          <w:lang w:val="sl-SI"/>
        </w:rPr>
        <w:t>Zagovornik priporoča MVZI, naj v osnutku ZViS določi pravico do ugodnejše obravnave v izbirnem postopku v primeru omejitve vpisa za kandidate s posebnimi potrebami in posebnim statusom.</w:t>
      </w:r>
    </w:p>
    <w:p w14:paraId="6155D9E1" w14:textId="77777777" w:rsidR="00E7676C" w:rsidRPr="00EF093B" w:rsidRDefault="00E7676C" w:rsidP="00EF093B">
      <w:pPr>
        <w:jc w:val="both"/>
        <w:rPr>
          <w:sz w:val="22"/>
          <w:szCs w:val="22"/>
          <w:lang w:val="sl-SI"/>
        </w:rPr>
      </w:pPr>
    </w:p>
    <w:p w14:paraId="35947B7C" w14:textId="77777777" w:rsidR="00E7676C" w:rsidRPr="00EF093B" w:rsidRDefault="00E7676C" w:rsidP="00EF093B">
      <w:pPr>
        <w:jc w:val="both"/>
        <w:rPr>
          <w:sz w:val="22"/>
          <w:szCs w:val="22"/>
          <w:lang w:val="sl-SI"/>
        </w:rPr>
      </w:pPr>
      <w:r w:rsidRPr="00EF093B">
        <w:rPr>
          <w:sz w:val="22"/>
          <w:szCs w:val="22"/>
          <w:lang w:val="sl-SI"/>
        </w:rPr>
        <w:t>Veljaven ZViS v 60.a členu določa, da so »študenti s posebnimi potrebami in študenti s posebnim statusom upravičeni do ugodnejše obravnave v izbirnem postopku v primeru omejitve vpisa.« Na tej podlagi 32. člen Pravilnika o razpisu za vpis in izvedbi vpisa v visokem šolstvu</w:t>
      </w:r>
      <w:r w:rsidRPr="00EF093B">
        <w:rPr>
          <w:rStyle w:val="Sprotnaopomba-sklic"/>
          <w:sz w:val="22"/>
          <w:szCs w:val="22"/>
          <w:lang w:val="sl-SI"/>
        </w:rPr>
        <w:footnoteReference w:id="5"/>
      </w:r>
      <w:r w:rsidRPr="00EF093B">
        <w:rPr>
          <w:sz w:val="22"/>
          <w:szCs w:val="22"/>
          <w:lang w:val="sl-SI"/>
        </w:rPr>
        <w:t xml:space="preserve"> določa, da se »na seznam naknadno sprejetih kandidatov uvrstijo tudi kandidati s posebnimi potrebami in posebnim statusom, ki so si ta status pridobili v prijavno-sprejemnem postopku, se v rednem izbirnem postopku niso nikamor uvrstili, izpolnjujejo pogoje za vpis v študijski program in dosežejo najmanj 90 % minimuma točk, potrebnih za uvrstitev. O dodelitvi tega statusa na podlagi individualne prošnje kandidata in ustreznih dokazil odloči pristojni organ univerze oziroma samostojnega visokošolskega zavoda.«</w:t>
      </w:r>
    </w:p>
    <w:p w14:paraId="1C52095C" w14:textId="77777777" w:rsidR="00E7676C" w:rsidRPr="00EF093B" w:rsidRDefault="00E7676C" w:rsidP="00EF093B">
      <w:pPr>
        <w:jc w:val="both"/>
        <w:rPr>
          <w:sz w:val="22"/>
          <w:szCs w:val="22"/>
          <w:lang w:val="sl-SI"/>
        </w:rPr>
      </w:pPr>
    </w:p>
    <w:p w14:paraId="123DC293" w14:textId="7D0E87A7" w:rsidR="00E7676C" w:rsidRPr="00EF093B" w:rsidRDefault="00E7676C" w:rsidP="00EF093B">
      <w:pPr>
        <w:jc w:val="both"/>
        <w:rPr>
          <w:sz w:val="22"/>
          <w:szCs w:val="22"/>
          <w:lang w:val="sl-SI"/>
        </w:rPr>
      </w:pPr>
      <w:r w:rsidRPr="00EF093B">
        <w:rPr>
          <w:sz w:val="22"/>
          <w:szCs w:val="22"/>
          <w:lang w:val="sl-SI"/>
        </w:rPr>
        <w:t xml:space="preserve">Zagovornik je priporočil, naj bo postopek v izbirnem postopku »ločeno zakonsko urejen, saj to še niso študenti (s posebnimi potrebami), temveč šele kandidati za vpis.« Status študenta s posebnimi potrebami lahko pridobijo šele po vpisu. Nov četrti odstavek 114. člena osnutka predloga ZViS npr. določa, </w:t>
      </w:r>
      <w:r w:rsidR="00B734A7">
        <w:rPr>
          <w:sz w:val="22"/>
          <w:szCs w:val="22"/>
          <w:lang w:val="sl-SI"/>
        </w:rPr>
        <w:t>da</w:t>
      </w:r>
      <w:r w:rsidRPr="00EF093B">
        <w:rPr>
          <w:sz w:val="22"/>
          <w:szCs w:val="22"/>
          <w:lang w:val="sl-SI"/>
        </w:rPr>
        <w:t xml:space="preserve"> študenti uveljavljajo status iz tega člena z vložitvijo vloge na visokošolskem zavodu, na katerega so vpisani, ob vpisu ali kadarkoli med študijskim letom.</w:t>
      </w:r>
    </w:p>
    <w:p w14:paraId="665E4510" w14:textId="77777777" w:rsidR="00E7676C" w:rsidRPr="00EF093B" w:rsidRDefault="00E7676C" w:rsidP="00EF093B">
      <w:pPr>
        <w:jc w:val="both"/>
        <w:rPr>
          <w:sz w:val="22"/>
          <w:szCs w:val="22"/>
          <w:lang w:val="sl-SI"/>
        </w:rPr>
      </w:pPr>
    </w:p>
    <w:p w14:paraId="498C517A" w14:textId="110FD8E4" w:rsidR="00E7676C" w:rsidRPr="00EF093B" w:rsidRDefault="00E7676C" w:rsidP="00EF093B">
      <w:pPr>
        <w:jc w:val="both"/>
        <w:rPr>
          <w:sz w:val="22"/>
          <w:szCs w:val="22"/>
          <w:lang w:val="sl-SI"/>
        </w:rPr>
      </w:pPr>
      <w:r w:rsidRPr="00EF093B">
        <w:rPr>
          <w:sz w:val="22"/>
          <w:szCs w:val="22"/>
          <w:lang w:val="sl-SI"/>
        </w:rPr>
        <w:t xml:space="preserve">Nov osnutek predloga zakona pravice do izbirnega postopka za kandidate s posebnimi potrebami in posebnim statusom ne </w:t>
      </w:r>
      <w:r w:rsidR="00B734A7">
        <w:rPr>
          <w:sz w:val="22"/>
          <w:szCs w:val="22"/>
          <w:lang w:val="sl-SI"/>
        </w:rPr>
        <w:t>predvideva</w:t>
      </w:r>
      <w:r w:rsidRPr="00EF093B">
        <w:rPr>
          <w:sz w:val="22"/>
          <w:szCs w:val="22"/>
          <w:lang w:val="sl-SI"/>
        </w:rPr>
        <w:t xml:space="preserve"> več. Vendar, izbirnega postopka za te kandidate ločeno ne urejajo drugi členi osnutka predloga ZViS, kamor bi vsebinsko ureditev </w:t>
      </w:r>
      <w:r w:rsidR="00B734A7">
        <w:rPr>
          <w:sz w:val="22"/>
          <w:szCs w:val="22"/>
          <w:lang w:val="sl-SI"/>
        </w:rPr>
        <w:t xml:space="preserve">lahko </w:t>
      </w:r>
      <w:r w:rsidRPr="00EF093B">
        <w:rPr>
          <w:sz w:val="22"/>
          <w:szCs w:val="22"/>
          <w:lang w:val="sl-SI"/>
        </w:rPr>
        <w:t xml:space="preserve">sodila, npr. 53. člen (pogoji za vpis) ali 58. člen (omejitev vpisa). Pravica tako ni več zakonsko določena. </w:t>
      </w:r>
      <w:r w:rsidR="00B734A7">
        <w:rPr>
          <w:sz w:val="22"/>
          <w:szCs w:val="22"/>
          <w:lang w:val="sl-SI"/>
        </w:rPr>
        <w:t xml:space="preserve">Ohrani naj se pravica </w:t>
      </w:r>
      <w:r w:rsidR="00B734A7" w:rsidRPr="00EF093B">
        <w:rPr>
          <w:sz w:val="22"/>
          <w:szCs w:val="22"/>
          <w:lang w:val="sl-SI"/>
        </w:rPr>
        <w:t>do ugodnejše obravnave v izbirnem postopku v primeru omejitve vpisa</w:t>
      </w:r>
      <w:r w:rsidR="00B734A7">
        <w:rPr>
          <w:sz w:val="22"/>
          <w:szCs w:val="22"/>
          <w:lang w:val="sl-SI"/>
        </w:rPr>
        <w:t xml:space="preserve">. V </w:t>
      </w:r>
      <w:r w:rsidRPr="00EF093B">
        <w:rPr>
          <w:sz w:val="22"/>
          <w:szCs w:val="22"/>
          <w:lang w:val="sl-SI"/>
        </w:rPr>
        <w:t>zakon</w:t>
      </w:r>
      <w:r w:rsidR="00B734A7">
        <w:rPr>
          <w:sz w:val="22"/>
          <w:szCs w:val="22"/>
          <w:lang w:val="sl-SI"/>
        </w:rPr>
        <w:t>u naj se ohrani ta določba</w:t>
      </w:r>
      <w:r w:rsidRPr="00EF093B">
        <w:rPr>
          <w:sz w:val="22"/>
          <w:szCs w:val="22"/>
          <w:lang w:val="sl-SI"/>
        </w:rPr>
        <w:t xml:space="preserve">, podrobno pa </w:t>
      </w:r>
      <w:r w:rsidR="00B734A7">
        <w:rPr>
          <w:sz w:val="22"/>
          <w:szCs w:val="22"/>
          <w:lang w:val="sl-SI"/>
        </w:rPr>
        <w:t xml:space="preserve">naj se pravica </w:t>
      </w:r>
      <w:r w:rsidRPr="00EF093B">
        <w:rPr>
          <w:sz w:val="22"/>
          <w:szCs w:val="22"/>
          <w:lang w:val="sl-SI"/>
        </w:rPr>
        <w:t xml:space="preserve">uredi s podzakonskim aktom. </w:t>
      </w:r>
    </w:p>
    <w:p w14:paraId="65F0A9DC" w14:textId="3582687D" w:rsidR="00E7676C" w:rsidRDefault="00E7676C">
      <w:pPr>
        <w:spacing w:line="240" w:lineRule="auto"/>
        <w:rPr>
          <w:rFonts w:cs="Arial"/>
          <w:b/>
          <w:bCs/>
          <w:sz w:val="22"/>
          <w:szCs w:val="22"/>
          <w:lang w:val="sl-SI"/>
        </w:rPr>
      </w:pPr>
      <w:r>
        <w:rPr>
          <w:rFonts w:cs="Arial"/>
          <w:b/>
          <w:bCs/>
          <w:sz w:val="22"/>
          <w:szCs w:val="22"/>
          <w:lang w:val="sl-SI"/>
        </w:rPr>
        <w:br w:type="page"/>
      </w:r>
    </w:p>
    <w:p w14:paraId="66EF65A4" w14:textId="77777777" w:rsidR="00E7676C" w:rsidRDefault="00E7676C" w:rsidP="004D1134">
      <w:pPr>
        <w:spacing w:line="240" w:lineRule="auto"/>
        <w:ind w:right="141"/>
        <w:jc w:val="both"/>
        <w:rPr>
          <w:rFonts w:cs="Arial"/>
          <w:b/>
          <w:bCs/>
          <w:sz w:val="22"/>
          <w:szCs w:val="22"/>
          <w:lang w:val="sl-SI"/>
        </w:rPr>
      </w:pPr>
    </w:p>
    <w:p w14:paraId="77DF0C89" w14:textId="75C8405D" w:rsidR="00E7676C" w:rsidRPr="00EF093B" w:rsidRDefault="00E7676C" w:rsidP="00EF093B">
      <w:pPr>
        <w:pStyle w:val="Odstavekseznama"/>
        <w:numPr>
          <w:ilvl w:val="0"/>
          <w:numId w:val="45"/>
        </w:numPr>
        <w:spacing w:line="240" w:lineRule="auto"/>
        <w:ind w:right="141"/>
        <w:jc w:val="center"/>
        <w:rPr>
          <w:rFonts w:cs="Arial"/>
          <w:b/>
          <w:bCs/>
          <w:sz w:val="22"/>
          <w:szCs w:val="22"/>
          <w:lang w:val="sl-SI"/>
        </w:rPr>
      </w:pPr>
    </w:p>
    <w:p w14:paraId="187A06E4" w14:textId="77777777" w:rsidR="00E7676C" w:rsidRPr="004D1134" w:rsidRDefault="00E7676C" w:rsidP="004D1134">
      <w:pPr>
        <w:spacing w:line="240" w:lineRule="auto"/>
        <w:ind w:right="141"/>
        <w:jc w:val="both"/>
        <w:rPr>
          <w:rFonts w:cs="Arial"/>
          <w:b/>
          <w:bCs/>
          <w:sz w:val="22"/>
          <w:szCs w:val="22"/>
          <w:lang w:val="sl-SI"/>
        </w:rPr>
      </w:pPr>
    </w:p>
    <w:p w14:paraId="007378F5" w14:textId="3D1C4420" w:rsidR="004D1134" w:rsidRPr="004D1134" w:rsidRDefault="004D1134" w:rsidP="004D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right="141"/>
        <w:jc w:val="both"/>
        <w:rPr>
          <w:rFonts w:cs="Arial"/>
          <w:b/>
          <w:bCs/>
          <w:sz w:val="22"/>
          <w:szCs w:val="22"/>
          <w:lang w:val="sl-SI"/>
        </w:rPr>
      </w:pPr>
      <w:r w:rsidRPr="004D1134">
        <w:rPr>
          <w:rFonts w:cs="Arial"/>
          <w:b/>
          <w:bCs/>
          <w:sz w:val="22"/>
          <w:szCs w:val="22"/>
          <w:lang w:val="sl-SI"/>
        </w:rPr>
        <w:t xml:space="preserve">Zagovornik priporoča MVZI, da v skladu z 62. a členom Ustave Republike Slovenije ob slovenskem znakovnem jeziku med nacionalno pomembne naloge doda tudi skrb za razvoj jezika </w:t>
      </w:r>
      <w:proofErr w:type="spellStart"/>
      <w:r w:rsidRPr="004D1134">
        <w:rPr>
          <w:rFonts w:cs="Arial"/>
          <w:b/>
          <w:bCs/>
          <w:sz w:val="22"/>
          <w:szCs w:val="22"/>
          <w:lang w:val="sl-SI"/>
        </w:rPr>
        <w:t>gluhoslepih</w:t>
      </w:r>
      <w:proofErr w:type="spellEnd"/>
      <w:r w:rsidRPr="004D1134">
        <w:rPr>
          <w:rFonts w:cs="Arial"/>
          <w:b/>
          <w:bCs/>
          <w:sz w:val="22"/>
          <w:szCs w:val="22"/>
          <w:lang w:val="sl-SI"/>
        </w:rPr>
        <w:t>.</w:t>
      </w:r>
    </w:p>
    <w:p w14:paraId="779B2678" w14:textId="77777777" w:rsidR="00537EBD" w:rsidRPr="000430EF" w:rsidRDefault="00537EBD" w:rsidP="00537E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161FAE73" w14:textId="7930DF98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CF5B28">
        <w:rPr>
          <w:rFonts w:cs="Arial"/>
          <w:sz w:val="22"/>
          <w:szCs w:val="22"/>
          <w:lang w:val="sl-SI"/>
        </w:rPr>
        <w:t xml:space="preserve">Zagovornik je v </w:t>
      </w:r>
      <w:r w:rsidRPr="000430EF">
        <w:rPr>
          <w:rFonts w:cs="Arial"/>
          <w:sz w:val="22"/>
          <w:szCs w:val="22"/>
          <w:lang w:val="sl-SI"/>
        </w:rPr>
        <w:t>5</w:t>
      </w:r>
      <w:r w:rsidRPr="00CF5B28">
        <w:rPr>
          <w:rFonts w:cs="Arial"/>
          <w:sz w:val="22"/>
          <w:szCs w:val="22"/>
          <w:lang w:val="sl-SI"/>
        </w:rPr>
        <w:t>. točki priporoč</w:t>
      </w:r>
      <w:r w:rsidR="00CB5669">
        <w:rPr>
          <w:rFonts w:cs="Arial"/>
          <w:sz w:val="22"/>
          <w:szCs w:val="22"/>
          <w:lang w:val="sl-SI"/>
        </w:rPr>
        <w:t>i</w:t>
      </w:r>
      <w:r w:rsidRPr="00CF5B28">
        <w:rPr>
          <w:rFonts w:cs="Arial"/>
          <w:sz w:val="22"/>
          <w:szCs w:val="22"/>
          <w:lang w:val="sl-SI"/>
        </w:rPr>
        <w:t>l MVZI, naj</w:t>
      </w:r>
      <w:r w:rsidRPr="000430EF">
        <w:rPr>
          <w:rFonts w:cs="Arial"/>
          <w:sz w:val="22"/>
          <w:szCs w:val="22"/>
          <w:lang w:val="sl-SI"/>
        </w:rPr>
        <w:t xml:space="preserve"> v skladu z 62. a členom Ustave Republike Slovenije med nacionalno pomembne naloge doda tudi skrb za razvoj slovenskega znakovnega jezika in jezika </w:t>
      </w:r>
      <w:proofErr w:type="spellStart"/>
      <w:r w:rsidRPr="000430EF">
        <w:rPr>
          <w:rFonts w:cs="Arial"/>
          <w:sz w:val="22"/>
          <w:szCs w:val="22"/>
          <w:lang w:val="sl-SI"/>
        </w:rPr>
        <w:t>gluhoslepih</w:t>
      </w:r>
      <w:proofErr w:type="spellEnd"/>
      <w:r w:rsidRPr="000430EF">
        <w:rPr>
          <w:rFonts w:cs="Arial"/>
          <w:sz w:val="22"/>
          <w:szCs w:val="22"/>
          <w:lang w:val="sl-SI"/>
        </w:rPr>
        <w:t>.</w:t>
      </w:r>
    </w:p>
    <w:p w14:paraId="58743822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7D9A5FB1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430EF">
        <w:rPr>
          <w:rFonts w:cs="Arial"/>
          <w:sz w:val="22"/>
          <w:szCs w:val="22"/>
          <w:lang w:val="sl-SI"/>
        </w:rPr>
        <w:t xml:space="preserve">Ministrstvo </w:t>
      </w:r>
      <w:r>
        <w:rPr>
          <w:rFonts w:cs="Arial"/>
          <w:sz w:val="22"/>
          <w:szCs w:val="22"/>
          <w:lang w:val="sl-SI"/>
        </w:rPr>
        <w:t xml:space="preserve">sporoča, da </w:t>
      </w:r>
      <w:r w:rsidRPr="000430EF">
        <w:rPr>
          <w:rFonts w:cs="Arial"/>
          <w:sz w:val="22"/>
          <w:szCs w:val="22"/>
          <w:lang w:val="sl-SI"/>
        </w:rPr>
        <w:t xml:space="preserve">je zaradi ugotovljene </w:t>
      </w:r>
      <w:r>
        <w:rPr>
          <w:rFonts w:cs="Arial"/>
          <w:sz w:val="22"/>
          <w:szCs w:val="22"/>
          <w:lang w:val="sl-SI"/>
        </w:rPr>
        <w:t>»</w:t>
      </w:r>
      <w:r w:rsidRPr="000430EF">
        <w:rPr>
          <w:rFonts w:cs="Arial"/>
          <w:sz w:val="22"/>
          <w:szCs w:val="22"/>
          <w:lang w:val="sl-SI"/>
        </w:rPr>
        <w:t>okrnjenosti slovenskega znakovnega jezika slednjega prepoznalo kot pomembnega, zato je skrb za razvoj in učenje slovenskega znakovnega jezika na visokošolski ravni tudi vključilo v drugo alinejo prvega odstavka 133. člena predloga zakona, s katerim so urejena sredstva za nacionalno pomembne naloge.</w:t>
      </w:r>
      <w:r>
        <w:rPr>
          <w:rFonts w:cs="Arial"/>
          <w:sz w:val="22"/>
          <w:szCs w:val="22"/>
          <w:lang w:val="sl-SI"/>
        </w:rPr>
        <w:t>«</w:t>
      </w:r>
      <w:r w:rsidRPr="000430EF">
        <w:rPr>
          <w:rFonts w:cs="Arial"/>
          <w:sz w:val="22"/>
          <w:szCs w:val="22"/>
          <w:lang w:val="sl-SI"/>
        </w:rPr>
        <w:t xml:space="preserve"> </w:t>
      </w:r>
    </w:p>
    <w:p w14:paraId="2656065C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4D3EB10B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430EF">
        <w:rPr>
          <w:rFonts w:cs="Arial"/>
          <w:sz w:val="22"/>
          <w:szCs w:val="22"/>
          <w:lang w:val="sl-SI"/>
        </w:rPr>
        <w:t xml:space="preserve">Z dopolnitvijo Ustave Republike Slovenije je Slovenija </w:t>
      </w:r>
      <w:r>
        <w:rPr>
          <w:rFonts w:cs="Arial"/>
          <w:sz w:val="22"/>
          <w:szCs w:val="22"/>
          <w:lang w:val="sl-SI"/>
        </w:rPr>
        <w:t>zagotovila</w:t>
      </w:r>
      <w:r w:rsidRPr="000430EF">
        <w:rPr>
          <w:rFonts w:cs="Arial"/>
          <w:sz w:val="22"/>
          <w:szCs w:val="22"/>
          <w:lang w:val="sl-SI"/>
        </w:rPr>
        <w:t xml:space="preserve"> pravico do rabe in razvoja znakovnega jezika in jezika </w:t>
      </w:r>
      <w:proofErr w:type="spellStart"/>
      <w:r w:rsidRPr="000430EF">
        <w:rPr>
          <w:rFonts w:cs="Arial"/>
          <w:sz w:val="22"/>
          <w:szCs w:val="22"/>
          <w:lang w:val="sl-SI"/>
        </w:rPr>
        <w:t>gluhoslepih</w:t>
      </w:r>
      <w:proofErr w:type="spellEnd"/>
      <w:r w:rsidRPr="000430EF">
        <w:rPr>
          <w:rFonts w:cs="Arial"/>
          <w:sz w:val="22"/>
          <w:szCs w:val="22"/>
          <w:lang w:val="sl-SI"/>
        </w:rPr>
        <w:t>. To Ustava RS ureja v 62.a členu. Oba jezika potrebujeta posebno skrb, zato Zagovornik ne vidi razloga za razlikovanje med njima, torej, da se v ZViS vključi samo skrb za razvoj in učenje slovenskega znakovnega jezika.</w:t>
      </w:r>
    </w:p>
    <w:p w14:paraId="791AC09E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0A43DEB0" w14:textId="6F5DB793" w:rsidR="004D1134" w:rsidRDefault="004D1134">
      <w:pPr>
        <w:spacing w:line="240" w:lineRule="auto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br w:type="page"/>
      </w:r>
    </w:p>
    <w:p w14:paraId="795880A7" w14:textId="3C4026BE" w:rsidR="004D1134" w:rsidRPr="004D1134" w:rsidRDefault="004D1134" w:rsidP="004D1134">
      <w:pPr>
        <w:pStyle w:val="Odstavekseznama"/>
        <w:numPr>
          <w:ilvl w:val="0"/>
          <w:numId w:val="45"/>
        </w:numPr>
        <w:spacing w:line="240" w:lineRule="auto"/>
        <w:jc w:val="center"/>
        <w:rPr>
          <w:rFonts w:cs="Arial"/>
          <w:b/>
          <w:bCs/>
          <w:sz w:val="22"/>
          <w:szCs w:val="22"/>
          <w:lang w:val="sl-SI"/>
        </w:rPr>
      </w:pPr>
    </w:p>
    <w:p w14:paraId="13D0EC58" w14:textId="77777777" w:rsidR="004D1134" w:rsidRDefault="004D1134" w:rsidP="004D1134">
      <w:pPr>
        <w:pStyle w:val="Odstavekseznama"/>
        <w:spacing w:line="240" w:lineRule="auto"/>
        <w:rPr>
          <w:rFonts w:cs="Arial"/>
          <w:sz w:val="22"/>
          <w:szCs w:val="22"/>
          <w:lang w:val="sl-SI"/>
        </w:rPr>
      </w:pPr>
    </w:p>
    <w:p w14:paraId="2169F0C1" w14:textId="27F0DB42" w:rsidR="004D1134" w:rsidRPr="004D1134" w:rsidRDefault="004D1134" w:rsidP="004D11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cs="Arial"/>
          <w:b/>
          <w:bCs/>
          <w:sz w:val="22"/>
          <w:szCs w:val="22"/>
          <w:lang w:val="sl-SI"/>
        </w:rPr>
      </w:pPr>
      <w:r w:rsidRPr="004D1134">
        <w:rPr>
          <w:rFonts w:cs="Arial"/>
          <w:b/>
          <w:bCs/>
          <w:sz w:val="22"/>
          <w:szCs w:val="22"/>
          <w:lang w:val="sl-SI"/>
        </w:rPr>
        <w:t>Zagovornik priporoča MVZI, da</w:t>
      </w:r>
      <w:r>
        <w:rPr>
          <w:rFonts w:cs="Arial"/>
          <w:b/>
          <w:bCs/>
          <w:sz w:val="22"/>
          <w:szCs w:val="22"/>
          <w:lang w:val="sl-SI"/>
        </w:rPr>
        <w:t xml:space="preserve"> sočasno z zakonom spremeni </w:t>
      </w:r>
      <w:r w:rsidR="00A106B2">
        <w:rPr>
          <w:rFonts w:cs="Arial"/>
          <w:b/>
          <w:bCs/>
          <w:sz w:val="22"/>
          <w:szCs w:val="22"/>
          <w:lang w:val="sl-SI"/>
        </w:rPr>
        <w:t xml:space="preserve">tudi </w:t>
      </w:r>
      <w:r>
        <w:rPr>
          <w:rFonts w:cs="Arial"/>
          <w:b/>
          <w:bCs/>
          <w:sz w:val="22"/>
          <w:szCs w:val="22"/>
          <w:lang w:val="sl-SI"/>
        </w:rPr>
        <w:t xml:space="preserve">podzakonske akte in v osnutku pravilnika </w:t>
      </w:r>
      <w:r w:rsidRPr="004D1134">
        <w:rPr>
          <w:rFonts w:cs="Arial"/>
          <w:b/>
          <w:bCs/>
          <w:sz w:val="22"/>
          <w:szCs w:val="22"/>
          <w:lang w:val="sl-SI"/>
        </w:rPr>
        <w:t>o subvencioniranju bivanja študentov</w:t>
      </w:r>
      <w:r>
        <w:rPr>
          <w:rFonts w:cs="Arial"/>
          <w:b/>
          <w:bCs/>
          <w:sz w:val="22"/>
          <w:szCs w:val="22"/>
          <w:lang w:val="sl-SI"/>
        </w:rPr>
        <w:t xml:space="preserve"> predvidi nižji in sorazmeren pogoj </w:t>
      </w:r>
      <w:r w:rsidRPr="004D1134">
        <w:rPr>
          <w:rFonts w:cs="Arial"/>
          <w:b/>
          <w:bCs/>
          <w:sz w:val="22"/>
          <w:szCs w:val="22"/>
          <w:lang w:val="sl-SI"/>
        </w:rPr>
        <w:t>dohod</w:t>
      </w:r>
      <w:r>
        <w:rPr>
          <w:rFonts w:cs="Arial"/>
          <w:b/>
          <w:bCs/>
          <w:sz w:val="22"/>
          <w:szCs w:val="22"/>
          <w:lang w:val="sl-SI"/>
        </w:rPr>
        <w:t>ka</w:t>
      </w:r>
      <w:r w:rsidRPr="004D1134">
        <w:rPr>
          <w:rFonts w:cs="Arial"/>
          <w:b/>
          <w:bCs/>
          <w:sz w:val="22"/>
          <w:szCs w:val="22"/>
          <w:lang w:val="sl-SI"/>
        </w:rPr>
        <w:t xml:space="preserve"> družine</w:t>
      </w:r>
      <w:r>
        <w:rPr>
          <w:rFonts w:cs="Arial"/>
          <w:b/>
          <w:bCs/>
          <w:sz w:val="22"/>
          <w:szCs w:val="22"/>
          <w:lang w:val="sl-SI"/>
        </w:rPr>
        <w:t xml:space="preserve"> upravičenca</w:t>
      </w:r>
      <w:r w:rsidRPr="004D1134">
        <w:rPr>
          <w:rFonts w:cs="Arial"/>
          <w:b/>
          <w:bCs/>
          <w:sz w:val="22"/>
          <w:szCs w:val="22"/>
          <w:lang w:val="sl-SI"/>
        </w:rPr>
        <w:t>.</w:t>
      </w:r>
    </w:p>
    <w:p w14:paraId="66883A99" w14:textId="77777777" w:rsidR="00537EBD" w:rsidRPr="000430EF" w:rsidRDefault="00537EBD" w:rsidP="00537E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133CEC4E" w14:textId="43168BEB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CF5B28">
        <w:rPr>
          <w:rFonts w:cs="Arial"/>
          <w:sz w:val="22"/>
          <w:szCs w:val="22"/>
          <w:lang w:val="sl-SI"/>
        </w:rPr>
        <w:t>Zagovornik je priporoč</w:t>
      </w:r>
      <w:r w:rsidR="00CB5669">
        <w:rPr>
          <w:rFonts w:cs="Arial"/>
          <w:sz w:val="22"/>
          <w:szCs w:val="22"/>
          <w:lang w:val="sl-SI"/>
        </w:rPr>
        <w:t>i</w:t>
      </w:r>
      <w:r w:rsidRPr="00CF5B28">
        <w:rPr>
          <w:rFonts w:cs="Arial"/>
          <w:sz w:val="22"/>
          <w:szCs w:val="22"/>
          <w:lang w:val="sl-SI"/>
        </w:rPr>
        <w:t xml:space="preserve">l MVZI, </w:t>
      </w:r>
      <w:r w:rsidRPr="000430EF">
        <w:rPr>
          <w:rFonts w:cs="Arial"/>
          <w:sz w:val="22"/>
          <w:szCs w:val="22"/>
          <w:lang w:val="sl-SI"/>
        </w:rPr>
        <w:t xml:space="preserve">naj v osnutku ZViS iz meril za </w:t>
      </w:r>
      <w:r w:rsidR="006015EB">
        <w:rPr>
          <w:rFonts w:cs="Arial"/>
          <w:sz w:val="22"/>
          <w:szCs w:val="22"/>
          <w:lang w:val="sl-SI"/>
        </w:rPr>
        <w:t xml:space="preserve">pridobitev pravice do </w:t>
      </w:r>
      <w:r w:rsidRPr="000430EF">
        <w:rPr>
          <w:rFonts w:cs="Arial"/>
          <w:sz w:val="22"/>
          <w:szCs w:val="22"/>
          <w:lang w:val="sl-SI"/>
        </w:rPr>
        <w:t>subvencioniranj</w:t>
      </w:r>
      <w:r w:rsidR="006015EB">
        <w:rPr>
          <w:rFonts w:cs="Arial"/>
          <w:sz w:val="22"/>
          <w:szCs w:val="22"/>
          <w:lang w:val="sl-SI"/>
        </w:rPr>
        <w:t>a</w:t>
      </w:r>
      <w:r w:rsidRPr="000430EF">
        <w:rPr>
          <w:rFonts w:cs="Arial"/>
          <w:sz w:val="22"/>
          <w:szCs w:val="22"/>
          <w:lang w:val="sl-SI"/>
        </w:rPr>
        <w:t xml:space="preserve"> bivanja študentov izloči učno oziroma študijsko uspešnost. Subvencioniranje namreč štejemo med posebne ukrepe za zagotavljanje enakosti. Legitimen namen tega ukrepa je izboljšati možnosti za bivanje v kraju študija študentom, ki si ga sicer ne bi mogli privoščiti. Ker je število subvencioniranih ležišč omejeno in jih </w:t>
      </w:r>
      <w:r w:rsidR="006015EB">
        <w:rPr>
          <w:rFonts w:cs="Arial"/>
          <w:sz w:val="22"/>
          <w:szCs w:val="22"/>
          <w:lang w:val="sl-SI"/>
        </w:rPr>
        <w:t xml:space="preserve">v nekaterih univerzitetnih mestih </w:t>
      </w:r>
      <w:r w:rsidRPr="000430EF">
        <w:rPr>
          <w:rFonts w:cs="Arial"/>
          <w:sz w:val="22"/>
          <w:szCs w:val="22"/>
          <w:lang w:val="sl-SI"/>
        </w:rPr>
        <w:t xml:space="preserve">primanjkuje, je treba postaviti merila. Če se pri upravičenosti do posebnih ukrepov postavljajo neupravičeni pogoji ali merila, lahko to pomeni diskriminacijo. Če </w:t>
      </w:r>
      <w:r>
        <w:rPr>
          <w:rFonts w:cs="Arial"/>
          <w:sz w:val="22"/>
          <w:szCs w:val="22"/>
          <w:lang w:val="sl-SI"/>
        </w:rPr>
        <w:t>ukrepe (ugodnosti, subvencije ipd.)</w:t>
      </w:r>
      <w:r w:rsidRPr="000430EF">
        <w:rPr>
          <w:rFonts w:cs="Arial"/>
          <w:sz w:val="22"/>
          <w:szCs w:val="22"/>
          <w:lang w:val="sl-SI"/>
        </w:rPr>
        <w:t xml:space="preserve"> prejema nekdo, ki ni v slabšem položaju</w:t>
      </w:r>
      <w:r w:rsidR="006015EB">
        <w:rPr>
          <w:rFonts w:cs="Arial"/>
          <w:sz w:val="22"/>
          <w:szCs w:val="22"/>
          <w:lang w:val="sl-SI"/>
        </w:rPr>
        <w:t xml:space="preserve"> </w:t>
      </w:r>
      <w:r w:rsidR="00A106B2">
        <w:rPr>
          <w:rFonts w:cs="Arial"/>
          <w:sz w:val="22"/>
          <w:szCs w:val="22"/>
          <w:lang w:val="sl-SI"/>
        </w:rPr>
        <w:t>i</w:t>
      </w:r>
      <w:r w:rsidR="006015EB">
        <w:rPr>
          <w:rFonts w:cs="Arial"/>
          <w:sz w:val="22"/>
          <w:szCs w:val="22"/>
          <w:lang w:val="sl-SI"/>
        </w:rPr>
        <w:t xml:space="preserve">n torej do posebnega </w:t>
      </w:r>
      <w:r w:rsidR="00A106B2">
        <w:rPr>
          <w:rFonts w:cs="Arial"/>
          <w:sz w:val="22"/>
          <w:szCs w:val="22"/>
          <w:lang w:val="sl-SI"/>
        </w:rPr>
        <w:t xml:space="preserve">ukrepa </w:t>
      </w:r>
      <w:r w:rsidR="006015EB">
        <w:rPr>
          <w:rFonts w:cs="Arial"/>
          <w:sz w:val="22"/>
          <w:szCs w:val="22"/>
          <w:lang w:val="sl-SI"/>
        </w:rPr>
        <w:t>ni upravičen</w:t>
      </w:r>
      <w:r w:rsidRPr="000430EF">
        <w:rPr>
          <w:rFonts w:cs="Arial"/>
          <w:sz w:val="22"/>
          <w:szCs w:val="22"/>
          <w:lang w:val="sl-SI"/>
        </w:rPr>
        <w:t xml:space="preserve">, je to prav tako lahko </w:t>
      </w:r>
      <w:proofErr w:type="spellStart"/>
      <w:r w:rsidRPr="000430EF">
        <w:rPr>
          <w:rFonts w:cs="Arial"/>
          <w:sz w:val="22"/>
          <w:szCs w:val="22"/>
          <w:lang w:val="sl-SI"/>
        </w:rPr>
        <w:t>diskriminatorno</w:t>
      </w:r>
      <w:proofErr w:type="spellEnd"/>
      <w:r w:rsidRPr="000430EF">
        <w:rPr>
          <w:rFonts w:cs="Arial"/>
          <w:sz w:val="22"/>
          <w:szCs w:val="22"/>
          <w:lang w:val="sl-SI"/>
        </w:rPr>
        <w:t xml:space="preserve"> do ostalih.  </w:t>
      </w:r>
    </w:p>
    <w:p w14:paraId="3E043B1E" w14:textId="7845D791" w:rsidR="00537EBD" w:rsidRDefault="00537EBD" w:rsidP="00537E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435CCDCF" w14:textId="22F629B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430EF">
        <w:rPr>
          <w:rFonts w:cs="Arial"/>
          <w:sz w:val="22"/>
          <w:szCs w:val="22"/>
          <w:lang w:val="sl-SI"/>
        </w:rPr>
        <w:t xml:space="preserve">Ministrstvo je </w:t>
      </w:r>
      <w:r w:rsidR="006015EB">
        <w:rPr>
          <w:rFonts w:cs="Arial"/>
          <w:sz w:val="22"/>
          <w:szCs w:val="22"/>
          <w:lang w:val="sl-SI"/>
        </w:rPr>
        <w:t xml:space="preserve">to </w:t>
      </w:r>
      <w:r w:rsidRPr="000430EF">
        <w:rPr>
          <w:rFonts w:cs="Arial"/>
          <w:sz w:val="22"/>
          <w:szCs w:val="22"/>
          <w:lang w:val="sl-SI"/>
        </w:rPr>
        <w:t xml:space="preserve">priporočilo </w:t>
      </w:r>
      <w:r w:rsidR="006015EB">
        <w:rPr>
          <w:rFonts w:cs="Arial"/>
          <w:sz w:val="22"/>
          <w:szCs w:val="22"/>
          <w:lang w:val="sl-SI"/>
        </w:rPr>
        <w:t xml:space="preserve">Zagovornika </w:t>
      </w:r>
      <w:r w:rsidRPr="000430EF">
        <w:rPr>
          <w:rFonts w:cs="Arial"/>
          <w:sz w:val="22"/>
          <w:szCs w:val="22"/>
          <w:lang w:val="sl-SI"/>
        </w:rPr>
        <w:t>upoštevalo. Nov 134. člen</w:t>
      </w:r>
      <w:r w:rsidR="006015EB">
        <w:rPr>
          <w:rFonts w:cs="Arial"/>
          <w:sz w:val="22"/>
          <w:szCs w:val="22"/>
          <w:lang w:val="sl-SI"/>
        </w:rPr>
        <w:t xml:space="preserve"> drugega osnutka ZViS</w:t>
      </w:r>
      <w:r w:rsidRPr="000430EF">
        <w:rPr>
          <w:rFonts w:cs="Arial"/>
          <w:sz w:val="22"/>
          <w:szCs w:val="22"/>
          <w:lang w:val="sl-SI"/>
        </w:rPr>
        <w:t>(subvencioniranje bivanja študentov) določa, da se pri subvencioniranju bivanja študentov, državljanov Republike Slovenije, upošteva materialni položaj, oddaljenost stalnega prebivališča od kraja študija ter socialne in zdravstvene razmere študenta. Podrobnejše določbe o subvencioniranju iz tega člena predpiše minister</w:t>
      </w:r>
      <w:r>
        <w:rPr>
          <w:rFonts w:cs="Arial"/>
          <w:sz w:val="22"/>
          <w:szCs w:val="22"/>
          <w:lang w:val="sl-SI"/>
        </w:rPr>
        <w:t xml:space="preserve"> (s pravilnikom)</w:t>
      </w:r>
      <w:r w:rsidRPr="000430EF">
        <w:rPr>
          <w:rFonts w:cs="Arial"/>
          <w:sz w:val="22"/>
          <w:szCs w:val="22"/>
          <w:lang w:val="sl-SI"/>
        </w:rPr>
        <w:t>.</w:t>
      </w:r>
    </w:p>
    <w:p w14:paraId="5A5044DB" w14:textId="77777777" w:rsidR="00537EBD" w:rsidRDefault="00537EBD" w:rsidP="00537EBD">
      <w:pPr>
        <w:spacing w:line="240" w:lineRule="auto"/>
        <w:rPr>
          <w:rFonts w:cs="Arial"/>
          <w:sz w:val="22"/>
          <w:szCs w:val="22"/>
          <w:lang w:val="sl-SI"/>
        </w:rPr>
      </w:pPr>
    </w:p>
    <w:p w14:paraId="546E6A69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430EF">
        <w:rPr>
          <w:rFonts w:cs="Arial"/>
          <w:sz w:val="22"/>
          <w:szCs w:val="22"/>
          <w:lang w:val="sl-SI"/>
        </w:rPr>
        <w:t xml:space="preserve">Glede </w:t>
      </w:r>
      <w:r>
        <w:rPr>
          <w:rFonts w:cs="Arial"/>
          <w:sz w:val="22"/>
          <w:szCs w:val="22"/>
          <w:lang w:val="sl-SI"/>
        </w:rPr>
        <w:t xml:space="preserve">slednjega, torej </w:t>
      </w:r>
      <w:r w:rsidRPr="000430EF">
        <w:rPr>
          <w:rFonts w:cs="Arial"/>
          <w:sz w:val="22"/>
          <w:szCs w:val="22"/>
          <w:lang w:val="sl-SI"/>
        </w:rPr>
        <w:t>pravilnika</w:t>
      </w:r>
      <w:r>
        <w:rPr>
          <w:rFonts w:cs="Arial"/>
          <w:sz w:val="22"/>
          <w:szCs w:val="22"/>
          <w:lang w:val="sl-SI"/>
        </w:rPr>
        <w:t>,</w:t>
      </w:r>
      <w:r w:rsidRPr="000430EF">
        <w:rPr>
          <w:rStyle w:val="Sprotnaopomba-sklic"/>
          <w:rFonts w:cs="Arial"/>
          <w:sz w:val="22"/>
          <w:szCs w:val="22"/>
          <w:lang w:val="sl-SI"/>
        </w:rPr>
        <w:footnoteReference w:id="6"/>
      </w:r>
      <w:r w:rsidRPr="000430EF">
        <w:rPr>
          <w:rFonts w:cs="Arial"/>
          <w:sz w:val="22"/>
          <w:szCs w:val="22"/>
          <w:lang w:val="sl-SI"/>
        </w:rPr>
        <w:t xml:space="preserve"> Zagovornik ugotavlja, da 12. člen </w:t>
      </w:r>
      <w:r>
        <w:rPr>
          <w:rFonts w:cs="Arial"/>
          <w:sz w:val="22"/>
          <w:szCs w:val="22"/>
          <w:lang w:val="sl-SI"/>
        </w:rPr>
        <w:t xml:space="preserve">veljavnega pravilnika </w:t>
      </w:r>
      <w:r w:rsidRPr="000430EF">
        <w:rPr>
          <w:rFonts w:cs="Arial"/>
          <w:sz w:val="22"/>
          <w:szCs w:val="22"/>
          <w:lang w:val="sl-SI"/>
        </w:rPr>
        <w:t xml:space="preserve">določa splošne pogoje, ki jih morajo izpolnjevati študenti. </w:t>
      </w:r>
      <w:r>
        <w:rPr>
          <w:rFonts w:cs="Arial"/>
          <w:sz w:val="22"/>
          <w:szCs w:val="22"/>
          <w:lang w:val="sl-SI"/>
        </w:rPr>
        <w:t>Četrti</w:t>
      </w:r>
      <w:r w:rsidRPr="000430EF">
        <w:rPr>
          <w:rFonts w:cs="Arial"/>
          <w:sz w:val="22"/>
          <w:szCs w:val="22"/>
          <w:lang w:val="sl-SI"/>
        </w:rPr>
        <w:t xml:space="preserve">  pogoj je, da »povprečni bruto dohodek na člana družine v preteklem letu ne presega 150% povprečne bruto plače na zaposlenega v Republiki Sloveniji v istem obdobju.« </w:t>
      </w:r>
    </w:p>
    <w:p w14:paraId="2AF52AB8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1A748FE4" w14:textId="689BEDE0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430EF">
        <w:rPr>
          <w:rFonts w:cs="Arial"/>
          <w:sz w:val="22"/>
          <w:szCs w:val="22"/>
          <w:lang w:val="sl-SI"/>
        </w:rPr>
        <w:t>Povprečna mesečna bruto plača po podatkih za november 2024 znaša 2.518,74 evra. Za štiričlansko družino to pomeni, da lahko ima družina skladno s cenzusom iz pravilnika skupne prihodke pribl. 180.000 evrov letno</w:t>
      </w:r>
      <w:r w:rsidR="004E2EBE">
        <w:rPr>
          <w:rFonts w:cs="Arial"/>
          <w:sz w:val="22"/>
          <w:szCs w:val="22"/>
          <w:lang w:val="sl-SI"/>
        </w:rPr>
        <w:t>. Študent iz take družine</w:t>
      </w:r>
      <w:r w:rsidR="006015EB">
        <w:rPr>
          <w:rFonts w:cs="Arial"/>
          <w:sz w:val="22"/>
          <w:szCs w:val="22"/>
          <w:lang w:val="sl-SI"/>
        </w:rPr>
        <w:t xml:space="preserve"> </w:t>
      </w:r>
      <w:r w:rsidR="004E2EBE">
        <w:rPr>
          <w:rFonts w:cs="Arial"/>
          <w:sz w:val="22"/>
          <w:szCs w:val="22"/>
          <w:lang w:val="sl-SI"/>
        </w:rPr>
        <w:t xml:space="preserve">je po veljavnem pravilniku </w:t>
      </w:r>
      <w:r w:rsidRPr="000430EF">
        <w:rPr>
          <w:rFonts w:cs="Arial"/>
          <w:sz w:val="22"/>
          <w:szCs w:val="22"/>
          <w:lang w:val="sl-SI"/>
        </w:rPr>
        <w:t xml:space="preserve"> upravičen do subvencioniranega bivanja. </w:t>
      </w:r>
    </w:p>
    <w:p w14:paraId="04C0D667" w14:textId="77777777" w:rsidR="00537EBD" w:rsidRPr="000430EF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74EDE636" w14:textId="18C5F09E" w:rsidR="00537EBD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 w:rsidRPr="000430EF">
        <w:rPr>
          <w:rFonts w:cs="Arial"/>
          <w:sz w:val="22"/>
          <w:szCs w:val="22"/>
          <w:lang w:val="sl-SI"/>
        </w:rPr>
        <w:t>S tem se, kljub merilom materialnega položaja, ne sledi cilju subvencionira</w:t>
      </w:r>
      <w:r w:rsidR="004E2EBE">
        <w:rPr>
          <w:rFonts w:cs="Arial"/>
          <w:sz w:val="22"/>
          <w:szCs w:val="22"/>
          <w:lang w:val="sl-SI"/>
        </w:rPr>
        <w:t>nja</w:t>
      </w:r>
      <w:r w:rsidRPr="000430EF">
        <w:rPr>
          <w:rFonts w:cs="Arial"/>
          <w:sz w:val="22"/>
          <w:szCs w:val="22"/>
          <w:lang w:val="sl-SI"/>
        </w:rPr>
        <w:t xml:space="preserve"> bivanja, s katerim se študentom z manj prihodki, torej tistim, ki so v slabšem socialnem položaju in si tež</w:t>
      </w:r>
      <w:r w:rsidR="004E2EBE">
        <w:rPr>
          <w:rFonts w:cs="Arial"/>
          <w:sz w:val="22"/>
          <w:szCs w:val="22"/>
          <w:lang w:val="sl-SI"/>
        </w:rPr>
        <w:t>ko</w:t>
      </w:r>
      <w:r w:rsidRPr="000430EF">
        <w:rPr>
          <w:rFonts w:cs="Arial"/>
          <w:sz w:val="22"/>
          <w:szCs w:val="22"/>
          <w:lang w:val="sl-SI"/>
        </w:rPr>
        <w:t xml:space="preserve"> zagotovijo bivanje na trgu, zagotavlja javna nastanitev v študentskem domu ali pri zasebniku. </w:t>
      </w:r>
      <w:r w:rsidR="00A106B2">
        <w:rPr>
          <w:rFonts w:cs="Arial"/>
          <w:sz w:val="22"/>
          <w:szCs w:val="22"/>
          <w:lang w:val="sl-SI"/>
        </w:rPr>
        <w:t>Š</w:t>
      </w:r>
      <w:r w:rsidRPr="000430EF">
        <w:rPr>
          <w:rFonts w:cs="Arial"/>
          <w:sz w:val="22"/>
          <w:szCs w:val="22"/>
          <w:lang w:val="sl-SI"/>
        </w:rPr>
        <w:t>tudenti, ki prihajajo iz bolj premožnih družin</w:t>
      </w:r>
      <w:r w:rsidR="00A106B2">
        <w:rPr>
          <w:rFonts w:cs="Arial"/>
          <w:sz w:val="22"/>
          <w:szCs w:val="22"/>
          <w:lang w:val="sl-SI"/>
        </w:rPr>
        <w:t>,</w:t>
      </w:r>
      <w:r w:rsidRPr="000430EF">
        <w:rPr>
          <w:rFonts w:cs="Arial"/>
          <w:sz w:val="22"/>
          <w:szCs w:val="22"/>
          <w:lang w:val="sl-SI"/>
        </w:rPr>
        <w:t xml:space="preserve"> prejmejo skladno z merili iz naslova materialnega položaja manj točk in so praviloma v študentski dom vseljeni kasneje</w:t>
      </w:r>
      <w:r>
        <w:rPr>
          <w:rFonts w:cs="Arial"/>
          <w:sz w:val="22"/>
          <w:szCs w:val="22"/>
          <w:lang w:val="sl-SI"/>
        </w:rPr>
        <w:t xml:space="preserve"> </w:t>
      </w:r>
      <w:r w:rsidRPr="000430EF">
        <w:rPr>
          <w:rFonts w:cs="Arial"/>
          <w:sz w:val="22"/>
          <w:szCs w:val="22"/>
          <w:lang w:val="sl-SI"/>
        </w:rPr>
        <w:t>(</w:t>
      </w:r>
      <w:r>
        <w:rPr>
          <w:rFonts w:cs="Arial"/>
          <w:sz w:val="22"/>
          <w:szCs w:val="22"/>
          <w:lang w:val="sl-SI"/>
        </w:rPr>
        <w:t xml:space="preserve">ne pa nujno, saj </w:t>
      </w:r>
      <w:r w:rsidRPr="000430EF">
        <w:rPr>
          <w:rFonts w:cs="Arial"/>
          <w:sz w:val="22"/>
          <w:szCs w:val="22"/>
          <w:lang w:val="sl-SI"/>
        </w:rPr>
        <w:t>obstajajo še druga merila)</w:t>
      </w:r>
      <w:r w:rsidR="00A106B2">
        <w:rPr>
          <w:rFonts w:cs="Arial"/>
          <w:sz w:val="22"/>
          <w:szCs w:val="22"/>
          <w:lang w:val="sl-SI"/>
        </w:rPr>
        <w:t>.</w:t>
      </w:r>
      <w:r w:rsidRPr="000430EF">
        <w:rPr>
          <w:rFonts w:cs="Arial"/>
          <w:sz w:val="22"/>
          <w:szCs w:val="22"/>
          <w:lang w:val="sl-SI"/>
        </w:rPr>
        <w:t xml:space="preserve"> </w:t>
      </w:r>
      <w:r w:rsidR="00A106B2">
        <w:rPr>
          <w:rFonts w:cs="Arial"/>
          <w:sz w:val="22"/>
          <w:szCs w:val="22"/>
          <w:lang w:val="sl-SI"/>
        </w:rPr>
        <w:t>Vendar t</w:t>
      </w:r>
      <w:r w:rsidRPr="000430EF">
        <w:rPr>
          <w:rFonts w:cs="Arial"/>
          <w:sz w:val="22"/>
          <w:szCs w:val="22"/>
          <w:lang w:val="sl-SI"/>
        </w:rPr>
        <w:t xml:space="preserve">i </w:t>
      </w:r>
      <w:r w:rsidR="00A106B2">
        <w:rPr>
          <w:rFonts w:cs="Arial"/>
          <w:sz w:val="22"/>
          <w:szCs w:val="22"/>
          <w:lang w:val="sl-SI"/>
        </w:rPr>
        <w:t xml:space="preserve">študenti </w:t>
      </w:r>
      <w:r>
        <w:rPr>
          <w:rFonts w:cs="Arial"/>
          <w:sz w:val="22"/>
          <w:szCs w:val="22"/>
          <w:lang w:val="sl-SI"/>
        </w:rPr>
        <w:t>v naslednjih letih</w:t>
      </w:r>
      <w:r w:rsidRPr="000430EF">
        <w:rPr>
          <w:rFonts w:cs="Arial"/>
          <w:sz w:val="22"/>
          <w:szCs w:val="22"/>
          <w:lang w:val="sl-SI"/>
        </w:rPr>
        <w:t xml:space="preserve"> zasedajo postelje študentom, ki so v precej slabšem materialnem položaju</w:t>
      </w:r>
      <w:r w:rsidR="00A106B2">
        <w:rPr>
          <w:rFonts w:cs="Arial"/>
          <w:sz w:val="22"/>
          <w:szCs w:val="22"/>
          <w:lang w:val="sl-SI"/>
        </w:rPr>
        <w:t>. Ti posledično</w:t>
      </w:r>
      <w:r>
        <w:rPr>
          <w:rFonts w:cs="Arial"/>
          <w:sz w:val="22"/>
          <w:szCs w:val="22"/>
          <w:lang w:val="sl-SI"/>
        </w:rPr>
        <w:t xml:space="preserve"> čakajo na vselitev</w:t>
      </w:r>
      <w:r w:rsidRPr="000430EF">
        <w:rPr>
          <w:rFonts w:cs="Arial"/>
          <w:sz w:val="22"/>
          <w:szCs w:val="22"/>
          <w:lang w:val="sl-SI"/>
        </w:rPr>
        <w:t xml:space="preserve"> in si postelje na trgu ne morejo privoščiti. S tem je lahko nenazadnje omejena njihova pravica do izobraževanja.</w:t>
      </w:r>
    </w:p>
    <w:p w14:paraId="65A599AE" w14:textId="77777777" w:rsidR="00537EBD" w:rsidRDefault="00537EBD" w:rsidP="00537EBD">
      <w:pPr>
        <w:spacing w:line="240" w:lineRule="auto"/>
        <w:jc w:val="both"/>
        <w:rPr>
          <w:rFonts w:cs="Arial"/>
          <w:sz w:val="22"/>
          <w:szCs w:val="22"/>
          <w:lang w:val="sl-SI"/>
        </w:rPr>
      </w:pPr>
    </w:p>
    <w:p w14:paraId="76B3690A" w14:textId="0324D437" w:rsidR="009F3B8C" w:rsidRPr="004D1134" w:rsidRDefault="004E2EBE" w:rsidP="004D1134">
      <w:pPr>
        <w:spacing w:line="240" w:lineRule="auto"/>
        <w:jc w:val="both"/>
        <w:rPr>
          <w:rFonts w:cs="Arial"/>
          <w:sz w:val="22"/>
          <w:szCs w:val="22"/>
          <w:lang w:val="sl-SI"/>
        </w:rPr>
      </w:pPr>
      <w:r>
        <w:rPr>
          <w:rFonts w:cs="Arial"/>
          <w:sz w:val="22"/>
          <w:szCs w:val="22"/>
          <w:lang w:val="sl-SI"/>
        </w:rPr>
        <w:t xml:space="preserve">Čeprav gre za </w:t>
      </w:r>
      <w:r w:rsidR="00537EBD">
        <w:rPr>
          <w:rFonts w:cs="Arial"/>
          <w:sz w:val="22"/>
          <w:szCs w:val="22"/>
          <w:lang w:val="sl-SI"/>
        </w:rPr>
        <w:t xml:space="preserve">predmet podzakonskega urejanja, gre za povezana vprašanja, ki terjajo sočasen razmislek. </w:t>
      </w:r>
      <w:r w:rsidR="00537EBD" w:rsidRPr="001D63BE">
        <w:rPr>
          <w:rFonts w:cs="Arial"/>
          <w:sz w:val="22"/>
          <w:szCs w:val="22"/>
          <w:lang w:val="sl-SI"/>
        </w:rPr>
        <w:t>Resolucija o normativni dejavnosti</w:t>
      </w:r>
      <w:r w:rsidR="00537EBD">
        <w:rPr>
          <w:rFonts w:cs="Arial"/>
          <w:sz w:val="22"/>
          <w:szCs w:val="22"/>
          <w:lang w:val="sl-SI"/>
        </w:rPr>
        <w:t xml:space="preserve"> s tem namenom celo določa, da je treba</w:t>
      </w:r>
      <w:r w:rsidR="00537EBD" w:rsidRPr="000430EF">
        <w:rPr>
          <w:rFonts w:cs="Arial"/>
          <w:sz w:val="22"/>
          <w:szCs w:val="22"/>
          <w:lang w:val="sl-SI"/>
        </w:rPr>
        <w:t xml:space="preserve"> </w:t>
      </w:r>
      <w:r w:rsidR="00537EBD" w:rsidRPr="001D63BE">
        <w:rPr>
          <w:rFonts w:cs="Arial"/>
          <w:sz w:val="22"/>
          <w:szCs w:val="22"/>
          <w:lang w:val="sl-SI"/>
        </w:rPr>
        <w:t>ob predlogu zakona pripraviti tudi osnutke podzakonskih predpisov, ki skupaj predstavljajo celoto urejanja družbenega razmerja</w:t>
      </w:r>
      <w:r w:rsidR="00537EBD">
        <w:rPr>
          <w:rFonts w:cs="Arial"/>
          <w:sz w:val="22"/>
          <w:szCs w:val="22"/>
          <w:lang w:val="sl-SI"/>
        </w:rPr>
        <w:t>.</w:t>
      </w:r>
    </w:p>
    <w:sectPr w:rsidR="009F3B8C" w:rsidRPr="004D1134" w:rsidSect="00EB4BD8">
      <w:footerReference w:type="default" r:id="rId28"/>
      <w:headerReference w:type="first" r:id="rId29"/>
      <w:pgSz w:w="11906" w:h="16838"/>
      <w:pgMar w:top="1276" w:right="1558" w:bottom="709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B7F76" w14:textId="77777777" w:rsidR="00E53861" w:rsidRDefault="00E53861">
      <w:pPr>
        <w:spacing w:line="240" w:lineRule="auto"/>
      </w:pPr>
      <w:r>
        <w:separator/>
      </w:r>
    </w:p>
  </w:endnote>
  <w:endnote w:type="continuationSeparator" w:id="0">
    <w:p w14:paraId="720169D1" w14:textId="77777777" w:rsidR="00E53861" w:rsidRDefault="00E53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way-Ligh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4597688"/>
      <w:docPartObj>
        <w:docPartGallery w:val="Page Numbers (Bottom of Page)"/>
        <w:docPartUnique/>
      </w:docPartObj>
    </w:sdtPr>
    <w:sdtContent>
      <w:p w14:paraId="15F4C6FA" w14:textId="4C7D04A7" w:rsidR="00780F2A" w:rsidRDefault="00780F2A">
        <w:pPr>
          <w:pStyle w:val="Noga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 w:rsidR="009A2B44">
          <w:rPr>
            <w:rFonts w:ascii="Arial" w:hAnsi="Arial" w:cs="Arial"/>
            <w:noProof/>
            <w:sz w:val="18"/>
            <w:szCs w:val="18"/>
          </w:rPr>
          <w:t>13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6A82106D" w14:textId="77777777" w:rsidR="00780F2A" w:rsidRDefault="00780F2A">
    <w:pPr>
      <w:pStyle w:val="Nog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BFABB" w14:textId="77777777" w:rsidR="00E53861" w:rsidRDefault="00E53861">
      <w:r>
        <w:separator/>
      </w:r>
    </w:p>
  </w:footnote>
  <w:footnote w:type="continuationSeparator" w:id="0">
    <w:p w14:paraId="094706AB" w14:textId="77777777" w:rsidR="00E53861" w:rsidRDefault="00E53861">
      <w:r>
        <w:continuationSeparator/>
      </w:r>
    </w:p>
  </w:footnote>
  <w:footnote w:id="1">
    <w:p w14:paraId="1878C202" w14:textId="77777777" w:rsidR="00CF5B28" w:rsidRPr="0016705F" w:rsidRDefault="00CF5B28" w:rsidP="00CF5B28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Dostopno na: </w:t>
      </w:r>
      <w:r w:rsidRPr="0016705F">
        <w:rPr>
          <w:lang w:val="sl-SI"/>
        </w:rPr>
        <w:t>https://zagovornik.si/izdelki/priporocilo-zagovornika-nacela-enakosti-glede-osnutka-zakona-o-visokem-solstvu/</w:t>
      </w:r>
    </w:p>
  </w:footnote>
  <w:footnote w:id="2">
    <w:p w14:paraId="19EA4377" w14:textId="499FE5C6" w:rsidR="000A22D0" w:rsidRPr="000A22D0" w:rsidRDefault="000A22D0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 w:rsidRPr="00EF093B">
        <w:rPr>
          <w:lang w:val="sl-SI"/>
        </w:rPr>
        <w:t>G</w:t>
      </w:r>
      <w:r w:rsidR="00A35F1A" w:rsidRPr="00EF093B">
        <w:rPr>
          <w:lang w:val="sl-SI"/>
        </w:rPr>
        <w:t>l</w:t>
      </w:r>
      <w:r w:rsidRPr="00EF093B">
        <w:rPr>
          <w:lang w:val="sl-SI"/>
        </w:rPr>
        <w:t xml:space="preserve">ej npr. Zakon o obravnavi otrok in mladostnikov s čustvenimi in vedenjskimi težavami in motnjami v vzgoji in izobraževanju (ZOOMTVI). Dostopno na: </w:t>
      </w:r>
      <w:hyperlink r:id="rId1" w:history="1">
        <w:r w:rsidRPr="00EF093B">
          <w:rPr>
            <w:rStyle w:val="Hiperpovezava"/>
            <w:lang w:val="sl-SI"/>
          </w:rPr>
          <w:t>https://pisrs.si/pregledPredpisa?id=ZAKO8083</w:t>
        </w:r>
      </w:hyperlink>
      <w:r w:rsidRPr="00EF093B">
        <w:rPr>
          <w:lang w:val="sl-SI"/>
        </w:rPr>
        <w:t xml:space="preserve"> </w:t>
      </w:r>
      <w:r w:rsidR="00EF093B" w:rsidRPr="00EF093B">
        <w:rPr>
          <w:lang w:val="sl-SI"/>
        </w:rPr>
        <w:t>Ta določa, da se psihosocialne težave kažejo kot “vedenjske, čustvene, učne ali druge težave v odraščanju otrok in mladostnikov</w:t>
      </w:r>
      <w:r w:rsidR="00322382">
        <w:rPr>
          <w:lang w:val="sl-SI"/>
        </w:rPr>
        <w:t xml:space="preserve"> …</w:t>
      </w:r>
      <w:r w:rsidR="00322382" w:rsidRPr="00D42A62">
        <w:rPr>
          <w:lang w:val="sl-SI"/>
        </w:rPr>
        <w:t>«</w:t>
      </w:r>
      <w:r w:rsidR="00D42A62">
        <w:rPr>
          <w:lang w:val="sl-SI"/>
        </w:rPr>
        <w:t xml:space="preserve"> </w:t>
      </w:r>
      <w:r w:rsidRPr="00D42A62">
        <w:rPr>
          <w:lang w:val="sl-SI"/>
        </w:rPr>
        <w:t>(ZUOPP-1). Dostopno na:</w:t>
      </w:r>
      <w:r>
        <w:t xml:space="preserve"> </w:t>
      </w:r>
      <w:hyperlink r:id="rId2" w:history="1">
        <w:r w:rsidRPr="00D97CF8">
          <w:rPr>
            <w:rStyle w:val="Hiperpovezava"/>
          </w:rPr>
          <w:t>https://pisrs.si/pregledPredpisa?id=ZAKO5896</w:t>
        </w:r>
      </w:hyperlink>
    </w:p>
  </w:footnote>
  <w:footnote w:id="3">
    <w:p w14:paraId="2C4D138A" w14:textId="025C1257" w:rsidR="000A22D0" w:rsidRPr="00D609E6" w:rsidRDefault="00D609E6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Glej 3. člen ZIMI: </w:t>
      </w:r>
      <w:r w:rsidRPr="00D609E6">
        <w:rPr>
          <w:lang w:val="sl-SI"/>
        </w:rPr>
        <w:t>(3) Primerna prilagoditev pomeni potrebne zakonodajne, upravne in druge ukrepe, ki ne nalagajo nesorazmernega bremena, kadar so v posameznem primeru potrebni, da se invalidom na enaki podlagi kot drugim zagotovi uživanje ali uresničevanje pravic in svoboščin.</w:t>
      </w:r>
      <w:r>
        <w:rPr>
          <w:lang w:val="sl-SI"/>
        </w:rPr>
        <w:t xml:space="preserve"> Dostopno na: </w:t>
      </w:r>
      <w:hyperlink r:id="rId3" w:history="1">
        <w:r w:rsidR="000A22D0" w:rsidRPr="00D97CF8">
          <w:rPr>
            <w:rStyle w:val="Hiperpovezava"/>
            <w:lang w:val="sl-SI"/>
          </w:rPr>
          <w:t>https://pisrs.si/pregledPredpisa?id=ZAKO4342</w:t>
        </w:r>
      </w:hyperlink>
    </w:p>
  </w:footnote>
  <w:footnote w:id="4">
    <w:p w14:paraId="56153DB6" w14:textId="5DF8C3AE" w:rsidR="000A22D0" w:rsidRPr="00D609E6" w:rsidRDefault="00D609E6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r>
        <w:rPr>
          <w:lang w:val="sl-SI"/>
        </w:rPr>
        <w:t xml:space="preserve">Dostopno na: </w:t>
      </w:r>
      <w:hyperlink r:id="rId4" w:history="1">
        <w:r w:rsidR="000A22D0" w:rsidRPr="00D97CF8">
          <w:rPr>
            <w:rStyle w:val="Hiperpovezava"/>
            <w:lang w:val="sl-SI"/>
          </w:rPr>
          <w:t>https://e-uprava.gov.si/si/drzava-in-druzba/e-demokracija/predlogi-predpisov/predlog-predpisa.html?id=15487</w:t>
        </w:r>
      </w:hyperlink>
    </w:p>
  </w:footnote>
  <w:footnote w:id="5">
    <w:p w14:paraId="271E86EB" w14:textId="77777777" w:rsidR="00E7676C" w:rsidRDefault="00E7676C" w:rsidP="00E7676C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proofErr w:type="spellStart"/>
      <w:r>
        <w:t>Dostopno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r w:rsidRPr="00C50DEF">
        <w:t>https://pisrs.si/pregledPredpisa?id=PRAV14399</w:t>
      </w:r>
    </w:p>
  </w:footnote>
  <w:footnote w:id="6">
    <w:p w14:paraId="5F25BE8F" w14:textId="0FDE2E42" w:rsidR="004D1134" w:rsidRPr="00DE4206" w:rsidRDefault="00537EBD" w:rsidP="00537EBD">
      <w:pPr>
        <w:pStyle w:val="Sprotnaopomba-besedilo"/>
        <w:rPr>
          <w:lang w:val="sl-SI"/>
        </w:rPr>
      </w:pPr>
      <w:r>
        <w:rPr>
          <w:rStyle w:val="Sprotnaopomba-sklic"/>
        </w:rPr>
        <w:footnoteRef/>
      </w:r>
      <w:r>
        <w:t xml:space="preserve"> </w:t>
      </w:r>
      <w:proofErr w:type="spellStart"/>
      <w:r w:rsidRPr="00DE4206">
        <w:t>Pravilnik</w:t>
      </w:r>
      <w:proofErr w:type="spellEnd"/>
      <w:r w:rsidRPr="00DE4206">
        <w:t xml:space="preserve"> o </w:t>
      </w:r>
      <w:proofErr w:type="spellStart"/>
      <w:r w:rsidRPr="00DE4206">
        <w:t>subvencioniranju</w:t>
      </w:r>
      <w:proofErr w:type="spellEnd"/>
      <w:r w:rsidRPr="00DE4206">
        <w:t xml:space="preserve"> </w:t>
      </w:r>
      <w:proofErr w:type="spellStart"/>
      <w:r w:rsidRPr="00DE4206">
        <w:t>bivanja</w:t>
      </w:r>
      <w:proofErr w:type="spellEnd"/>
      <w:r w:rsidRPr="00DE4206">
        <w:t xml:space="preserve"> </w:t>
      </w:r>
      <w:proofErr w:type="spellStart"/>
      <w:r w:rsidRPr="00DE4206">
        <w:t>študentov</w:t>
      </w:r>
      <w:proofErr w:type="spellEnd"/>
      <w:r>
        <w:t xml:space="preserve">. </w:t>
      </w:r>
      <w:proofErr w:type="spellStart"/>
      <w:r>
        <w:t>Dostopno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: </w:t>
      </w:r>
      <w:hyperlink r:id="rId5" w:history="1">
        <w:r w:rsidR="004D1134" w:rsidRPr="00D97CF8">
          <w:rPr>
            <w:rStyle w:val="Hiperpovezava"/>
          </w:rPr>
          <w:t>https://pisrs.si/pregledPredpisa?id=PRAV3854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4E06" w14:textId="77777777" w:rsidR="00780F2A" w:rsidRDefault="00780F2A">
    <w:pPr>
      <w:pStyle w:val="Glava"/>
    </w:pPr>
    <w:r>
      <w:rPr>
        <w:noProof/>
        <w:lang w:eastAsia="sl-SI"/>
      </w:rPr>
      <w:drawing>
        <wp:anchor distT="0" distB="0" distL="114300" distR="114300" simplePos="0" relativeHeight="2" behindDoc="0" locked="0" layoutInCell="1" allowOverlap="1" wp14:anchorId="1F5AD231" wp14:editId="02252826">
          <wp:simplePos x="0" y="0"/>
          <wp:positionH relativeFrom="column">
            <wp:posOffset>-882650</wp:posOffset>
          </wp:positionH>
          <wp:positionV relativeFrom="paragraph">
            <wp:posOffset>-390525</wp:posOffset>
          </wp:positionV>
          <wp:extent cx="7540625" cy="1922780"/>
          <wp:effectExtent l="0" t="0" r="3175" b="1270"/>
          <wp:wrapTight wrapText="bothSides">
            <wp:wrapPolygon edited="0">
              <wp:start x="0" y="0"/>
              <wp:lineTo x="0" y="21400"/>
              <wp:lineTo x="21555" y="21400"/>
              <wp:lineTo x="21555" y="0"/>
              <wp:lineTo x="0" y="0"/>
            </wp:wrapPolygon>
          </wp:wrapTight>
          <wp:docPr id="1" name="Slika 1" descr="V glavi dokumenta je napis: Republika Slovenija, Zagovornik načela enakosti, Železna cesta 16, 1000 Ljubljana, T: 01 4735 531, E: gp@zagovornik-rs.si. V njej sta tudi logo Zagovornika (ki grafično združuje črke e in enačaj ter z kar nakazuje enakost) in državni gr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922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F13AB"/>
    <w:multiLevelType w:val="hybridMultilevel"/>
    <w:tmpl w:val="94F03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4771"/>
    <w:multiLevelType w:val="hybridMultilevel"/>
    <w:tmpl w:val="ED4E4E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261D"/>
    <w:multiLevelType w:val="hybridMultilevel"/>
    <w:tmpl w:val="95545478"/>
    <w:lvl w:ilvl="0" w:tplc="769CA7F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F7264"/>
    <w:multiLevelType w:val="multilevel"/>
    <w:tmpl w:val="4E28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3D2F30"/>
    <w:multiLevelType w:val="multilevel"/>
    <w:tmpl w:val="E9DE9EEE"/>
    <w:lvl w:ilvl="0">
      <w:start w:val="2"/>
      <w:numFmt w:val="lowerLetter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6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start w:val="2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081094"/>
    <w:multiLevelType w:val="hybridMultilevel"/>
    <w:tmpl w:val="3F4EF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7654"/>
    <w:multiLevelType w:val="hybridMultilevel"/>
    <w:tmpl w:val="3E5EFE24"/>
    <w:lvl w:ilvl="0" w:tplc="8D461768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34C5A"/>
    <w:multiLevelType w:val="hybridMultilevel"/>
    <w:tmpl w:val="F2B6E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5D4303"/>
    <w:multiLevelType w:val="hybridMultilevel"/>
    <w:tmpl w:val="1D9099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A1736"/>
    <w:multiLevelType w:val="hybridMultilevel"/>
    <w:tmpl w:val="643A91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02960"/>
    <w:multiLevelType w:val="hybridMultilevel"/>
    <w:tmpl w:val="F68CEBA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7A674D"/>
    <w:multiLevelType w:val="hybridMultilevel"/>
    <w:tmpl w:val="A18024B2"/>
    <w:lvl w:ilvl="0" w:tplc="4088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16D3A"/>
    <w:multiLevelType w:val="hybridMultilevel"/>
    <w:tmpl w:val="41968D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EC20EC"/>
    <w:multiLevelType w:val="multilevel"/>
    <w:tmpl w:val="91F292AE"/>
    <w:lvl w:ilvl="0">
      <w:start w:val="1"/>
      <w:numFmt w:val="decimal"/>
      <w:lvlText w:val="%1."/>
      <w:lvlJc w:val="left"/>
      <w:pPr>
        <w:ind w:left="1077" w:hanging="717"/>
      </w:pPr>
    </w:lvl>
    <w:lvl w:ilvl="1">
      <w:start w:val="1"/>
      <w:numFmt w:val="decimal"/>
      <w:lvlRestart w:val="0"/>
      <w:suff w:val="nothing"/>
      <w:lvlText w:val="%2. člen"/>
      <w:lvlJc w:val="center"/>
      <w:pPr>
        <w:snapToGrid w:val="0"/>
        <w:ind w:left="3998" w:firstLine="39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3261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%4"/>
      <w:lvlJc w:val="left"/>
      <w:pPr>
        <w:ind w:left="0" w:firstLine="0"/>
      </w:pPr>
    </w:lvl>
    <w:lvl w:ilvl="4">
      <w:start w:val="1"/>
      <w:numFmt w:val="none"/>
      <w:suff w:val="nothing"/>
      <w:lvlText w:val="%5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354B5"/>
    <w:multiLevelType w:val="hybridMultilevel"/>
    <w:tmpl w:val="7FC06046"/>
    <w:lvl w:ilvl="0" w:tplc="89307802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3A2A8C"/>
    <w:multiLevelType w:val="hybridMultilevel"/>
    <w:tmpl w:val="032AB76A"/>
    <w:lvl w:ilvl="0" w:tplc="0A18BDB6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F4387"/>
    <w:multiLevelType w:val="hybridMultilevel"/>
    <w:tmpl w:val="CCD803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46111"/>
    <w:multiLevelType w:val="hybridMultilevel"/>
    <w:tmpl w:val="267CB3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9870CC"/>
    <w:multiLevelType w:val="hybridMultilevel"/>
    <w:tmpl w:val="B5FC00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D57F1"/>
    <w:multiLevelType w:val="hybridMultilevel"/>
    <w:tmpl w:val="5A8E6FEE"/>
    <w:lvl w:ilvl="0" w:tplc="D7D4A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D6FF9"/>
    <w:multiLevelType w:val="hybridMultilevel"/>
    <w:tmpl w:val="F53A5BD8"/>
    <w:lvl w:ilvl="0" w:tplc="96FA6A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7E2455"/>
    <w:multiLevelType w:val="hybridMultilevel"/>
    <w:tmpl w:val="F822DDA8"/>
    <w:lvl w:ilvl="0" w:tplc="0A18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8640C"/>
    <w:multiLevelType w:val="hybridMultilevel"/>
    <w:tmpl w:val="36C8EA10"/>
    <w:lvl w:ilvl="0" w:tplc="06B238BA">
      <w:start w:val="1"/>
      <w:numFmt w:val="decimal"/>
      <w:pStyle w:val="tevilkalena"/>
      <w:lvlText w:val="%1. člen"/>
      <w:lvlJc w:val="center"/>
      <w:pPr>
        <w:ind w:left="475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2BC56CE">
      <w:start w:val="1"/>
      <w:numFmt w:val="decimal"/>
      <w:lvlText w:val="(%2)"/>
      <w:lvlJc w:val="left"/>
      <w:pPr>
        <w:ind w:left="5475" w:hanging="360"/>
      </w:pPr>
    </w:lvl>
    <w:lvl w:ilvl="2" w:tplc="0424001B">
      <w:start w:val="1"/>
      <w:numFmt w:val="lowerRoman"/>
      <w:lvlText w:val="%3."/>
      <w:lvlJc w:val="right"/>
      <w:pPr>
        <w:ind w:left="6195" w:hanging="180"/>
      </w:pPr>
    </w:lvl>
    <w:lvl w:ilvl="3" w:tplc="0424000F">
      <w:start w:val="1"/>
      <w:numFmt w:val="decimal"/>
      <w:lvlText w:val="%4."/>
      <w:lvlJc w:val="left"/>
      <w:pPr>
        <w:ind w:left="6915" w:hanging="360"/>
      </w:pPr>
    </w:lvl>
    <w:lvl w:ilvl="4" w:tplc="04240019">
      <w:start w:val="1"/>
      <w:numFmt w:val="lowerLetter"/>
      <w:lvlText w:val="%5."/>
      <w:lvlJc w:val="left"/>
      <w:pPr>
        <w:ind w:left="7635" w:hanging="360"/>
      </w:pPr>
    </w:lvl>
    <w:lvl w:ilvl="5" w:tplc="0424001B">
      <w:start w:val="1"/>
      <w:numFmt w:val="lowerRoman"/>
      <w:lvlText w:val="%6."/>
      <w:lvlJc w:val="right"/>
      <w:pPr>
        <w:ind w:left="8355" w:hanging="180"/>
      </w:pPr>
    </w:lvl>
    <w:lvl w:ilvl="6" w:tplc="0424000F">
      <w:start w:val="1"/>
      <w:numFmt w:val="decimal"/>
      <w:lvlText w:val="%7."/>
      <w:lvlJc w:val="left"/>
      <w:pPr>
        <w:ind w:left="9075" w:hanging="360"/>
      </w:pPr>
    </w:lvl>
    <w:lvl w:ilvl="7" w:tplc="04240019">
      <w:start w:val="1"/>
      <w:numFmt w:val="lowerLetter"/>
      <w:lvlText w:val="%8."/>
      <w:lvlJc w:val="left"/>
      <w:pPr>
        <w:ind w:left="9795" w:hanging="360"/>
      </w:pPr>
    </w:lvl>
    <w:lvl w:ilvl="8" w:tplc="0424001B">
      <w:start w:val="1"/>
      <w:numFmt w:val="lowerRoman"/>
      <w:lvlText w:val="%9."/>
      <w:lvlJc w:val="right"/>
      <w:pPr>
        <w:ind w:left="10515" w:hanging="180"/>
      </w:pPr>
    </w:lvl>
  </w:abstractNum>
  <w:abstractNum w:abstractNumId="23" w15:restartNumberingAfterBreak="0">
    <w:nsid w:val="52BA729F"/>
    <w:multiLevelType w:val="hybridMultilevel"/>
    <w:tmpl w:val="2272C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A03BF"/>
    <w:multiLevelType w:val="hybridMultilevel"/>
    <w:tmpl w:val="C7A813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01651"/>
    <w:multiLevelType w:val="hybridMultilevel"/>
    <w:tmpl w:val="AAF4ED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CC3C54"/>
    <w:multiLevelType w:val="hybridMultilevel"/>
    <w:tmpl w:val="35627B6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517A6"/>
    <w:multiLevelType w:val="hybridMultilevel"/>
    <w:tmpl w:val="F95E10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192418"/>
    <w:multiLevelType w:val="hybridMultilevel"/>
    <w:tmpl w:val="BE9AA7EE"/>
    <w:lvl w:ilvl="0" w:tplc="45B47F5A">
      <w:start w:val="1"/>
      <w:numFmt w:val="decimal"/>
      <w:pStyle w:val="Naslov2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816C6"/>
    <w:multiLevelType w:val="hybridMultilevel"/>
    <w:tmpl w:val="9A6817A2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47AD1"/>
    <w:multiLevelType w:val="multilevel"/>
    <w:tmpl w:val="D0C4A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0E25050"/>
    <w:multiLevelType w:val="hybridMultilevel"/>
    <w:tmpl w:val="9F8A0548"/>
    <w:lvl w:ilvl="0" w:tplc="40881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E7762"/>
    <w:multiLevelType w:val="hybridMultilevel"/>
    <w:tmpl w:val="84FE7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0D6FFB"/>
    <w:multiLevelType w:val="multilevel"/>
    <w:tmpl w:val="46743B0A"/>
    <w:lvl w:ilvl="0">
      <w:start w:val="1"/>
      <w:numFmt w:val="upperRoman"/>
      <w:lvlText w:val="%1."/>
      <w:lvlJc w:val="left"/>
      <w:pPr>
        <w:ind w:left="1077" w:hanging="717"/>
      </w:pPr>
    </w:lvl>
    <w:lvl w:ilvl="1">
      <w:start w:val="1"/>
      <w:numFmt w:val="decimal"/>
      <w:lvlRestart w:val="0"/>
      <w:suff w:val="nothing"/>
      <w:lvlText w:val="%2. člen"/>
      <w:lvlJc w:val="center"/>
      <w:pPr>
        <w:snapToGrid w:val="0"/>
        <w:ind w:left="3998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sedilolenazodstavki"/>
      <w:suff w:val="space"/>
      <w:lvlText w:val="(%3)"/>
      <w:lvlJc w:val="left"/>
      <w:pPr>
        <w:ind w:left="2977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4"/>
      <w:lvlJc w:val="left"/>
      <w:pPr>
        <w:ind w:left="0" w:firstLine="0"/>
      </w:pPr>
    </w:lvl>
    <w:lvl w:ilvl="4">
      <w:start w:val="1"/>
      <w:numFmt w:val="decimal"/>
      <w:suff w:val="nothing"/>
      <w:lvlText w:val="%5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E91171"/>
    <w:multiLevelType w:val="hybridMultilevel"/>
    <w:tmpl w:val="B8122558"/>
    <w:lvl w:ilvl="0" w:tplc="E7E8348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25483C"/>
    <w:multiLevelType w:val="hybridMultilevel"/>
    <w:tmpl w:val="C0680078"/>
    <w:lvl w:ilvl="0" w:tplc="0A18BD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36322">
    <w:abstractNumId w:val="17"/>
  </w:num>
  <w:num w:numId="2" w16cid:durableId="808397720">
    <w:abstractNumId w:val="21"/>
  </w:num>
  <w:num w:numId="3" w16cid:durableId="278420689">
    <w:abstractNumId w:val="35"/>
  </w:num>
  <w:num w:numId="4" w16cid:durableId="1946382980">
    <w:abstractNumId w:val="4"/>
  </w:num>
  <w:num w:numId="5" w16cid:durableId="493035931">
    <w:abstractNumId w:val="15"/>
  </w:num>
  <w:num w:numId="6" w16cid:durableId="2068526390">
    <w:abstractNumId w:val="14"/>
  </w:num>
  <w:num w:numId="7" w16cid:durableId="718629150">
    <w:abstractNumId w:val="19"/>
  </w:num>
  <w:num w:numId="8" w16cid:durableId="1895005304">
    <w:abstractNumId w:val="30"/>
  </w:num>
  <w:num w:numId="9" w16cid:durableId="1056007797">
    <w:abstractNumId w:val="29"/>
  </w:num>
  <w:num w:numId="10" w16cid:durableId="18899963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824819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033626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41489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9590785">
    <w:abstractNumId w:val="29"/>
  </w:num>
  <w:num w:numId="15" w16cid:durableId="335111305">
    <w:abstractNumId w:val="33"/>
  </w:num>
  <w:num w:numId="16" w16cid:durableId="1881896320">
    <w:abstractNumId w:val="22"/>
  </w:num>
  <w:num w:numId="17" w16cid:durableId="291908711">
    <w:abstractNumId w:val="13"/>
  </w:num>
  <w:num w:numId="18" w16cid:durableId="1341081138">
    <w:abstractNumId w:val="16"/>
  </w:num>
  <w:num w:numId="19" w16cid:durableId="1125583295">
    <w:abstractNumId w:val="5"/>
  </w:num>
  <w:num w:numId="20" w16cid:durableId="204148399">
    <w:abstractNumId w:val="6"/>
  </w:num>
  <w:num w:numId="21" w16cid:durableId="845172057">
    <w:abstractNumId w:val="0"/>
  </w:num>
  <w:num w:numId="22" w16cid:durableId="865947958">
    <w:abstractNumId w:val="8"/>
  </w:num>
  <w:num w:numId="23" w16cid:durableId="236062488">
    <w:abstractNumId w:val="24"/>
  </w:num>
  <w:num w:numId="24" w16cid:durableId="1433086286">
    <w:abstractNumId w:val="9"/>
  </w:num>
  <w:num w:numId="25" w16cid:durableId="789933649">
    <w:abstractNumId w:val="27"/>
  </w:num>
  <w:num w:numId="26" w16cid:durableId="1000814303">
    <w:abstractNumId w:val="18"/>
  </w:num>
  <w:num w:numId="27" w16cid:durableId="929974513">
    <w:abstractNumId w:val="23"/>
  </w:num>
  <w:num w:numId="28" w16cid:durableId="267784822">
    <w:abstractNumId w:val="1"/>
  </w:num>
  <w:num w:numId="29" w16cid:durableId="1796870220">
    <w:abstractNumId w:val="7"/>
  </w:num>
  <w:num w:numId="30" w16cid:durableId="1917088913">
    <w:abstractNumId w:val="10"/>
  </w:num>
  <w:num w:numId="31" w16cid:durableId="829367617">
    <w:abstractNumId w:val="2"/>
  </w:num>
  <w:num w:numId="32" w16cid:durableId="2083335754">
    <w:abstractNumId w:val="26"/>
  </w:num>
  <w:num w:numId="33" w16cid:durableId="1401903053">
    <w:abstractNumId w:val="25"/>
  </w:num>
  <w:num w:numId="34" w16cid:durableId="1437823911">
    <w:abstractNumId w:val="28"/>
  </w:num>
  <w:num w:numId="35" w16cid:durableId="680860257">
    <w:abstractNumId w:val="32"/>
  </w:num>
  <w:num w:numId="36" w16cid:durableId="433208178">
    <w:abstractNumId w:val="34"/>
  </w:num>
  <w:num w:numId="37" w16cid:durableId="1156141379">
    <w:abstractNumId w:val="28"/>
    <w:lvlOverride w:ilvl="0">
      <w:startOverride w:val="1"/>
    </w:lvlOverride>
  </w:num>
  <w:num w:numId="38" w16cid:durableId="1648238778">
    <w:abstractNumId w:val="20"/>
  </w:num>
  <w:num w:numId="39" w16cid:durableId="1592853444">
    <w:abstractNumId w:val="28"/>
    <w:lvlOverride w:ilvl="0">
      <w:startOverride w:val="1"/>
    </w:lvlOverride>
  </w:num>
  <w:num w:numId="40" w16cid:durableId="712076400">
    <w:abstractNumId w:val="28"/>
    <w:lvlOverride w:ilvl="0">
      <w:startOverride w:val="1"/>
    </w:lvlOverride>
  </w:num>
  <w:num w:numId="41" w16cid:durableId="2120834340">
    <w:abstractNumId w:val="3"/>
  </w:num>
  <w:num w:numId="42" w16cid:durableId="2082867327">
    <w:abstractNumId w:val="28"/>
    <w:lvlOverride w:ilvl="0">
      <w:startOverride w:val="1"/>
    </w:lvlOverride>
  </w:num>
  <w:num w:numId="43" w16cid:durableId="328096621">
    <w:abstractNumId w:val="11"/>
  </w:num>
  <w:num w:numId="44" w16cid:durableId="41288965">
    <w:abstractNumId w:val="31"/>
  </w:num>
  <w:num w:numId="45" w16cid:durableId="1977445291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81E"/>
    <w:rsid w:val="00001C11"/>
    <w:rsid w:val="00001D42"/>
    <w:rsid w:val="00001D8D"/>
    <w:rsid w:val="00003941"/>
    <w:rsid w:val="00003D41"/>
    <w:rsid w:val="000047AB"/>
    <w:rsid w:val="00005304"/>
    <w:rsid w:val="000101F0"/>
    <w:rsid w:val="000115AC"/>
    <w:rsid w:val="00011B8D"/>
    <w:rsid w:val="00011FC0"/>
    <w:rsid w:val="000128BD"/>
    <w:rsid w:val="000130D7"/>
    <w:rsid w:val="000132F1"/>
    <w:rsid w:val="00013519"/>
    <w:rsid w:val="000166CC"/>
    <w:rsid w:val="000209A6"/>
    <w:rsid w:val="00024527"/>
    <w:rsid w:val="000247EE"/>
    <w:rsid w:val="000248C3"/>
    <w:rsid w:val="00025AAB"/>
    <w:rsid w:val="00026392"/>
    <w:rsid w:val="00027484"/>
    <w:rsid w:val="000275A3"/>
    <w:rsid w:val="00027C59"/>
    <w:rsid w:val="00031CF4"/>
    <w:rsid w:val="00032A00"/>
    <w:rsid w:val="00036EE2"/>
    <w:rsid w:val="00037554"/>
    <w:rsid w:val="00041353"/>
    <w:rsid w:val="00041E4F"/>
    <w:rsid w:val="00041E66"/>
    <w:rsid w:val="00042593"/>
    <w:rsid w:val="000430EF"/>
    <w:rsid w:val="00044173"/>
    <w:rsid w:val="00044EF9"/>
    <w:rsid w:val="000464B6"/>
    <w:rsid w:val="000466CC"/>
    <w:rsid w:val="00046859"/>
    <w:rsid w:val="00046E78"/>
    <w:rsid w:val="00047214"/>
    <w:rsid w:val="00047629"/>
    <w:rsid w:val="00047EC8"/>
    <w:rsid w:val="000508DE"/>
    <w:rsid w:val="00050F71"/>
    <w:rsid w:val="000527A0"/>
    <w:rsid w:val="00053C8F"/>
    <w:rsid w:val="00053F2B"/>
    <w:rsid w:val="000552AE"/>
    <w:rsid w:val="00055CDD"/>
    <w:rsid w:val="00055F42"/>
    <w:rsid w:val="0005779B"/>
    <w:rsid w:val="0006506D"/>
    <w:rsid w:val="00065FEC"/>
    <w:rsid w:val="00067F3F"/>
    <w:rsid w:val="00071818"/>
    <w:rsid w:val="00072201"/>
    <w:rsid w:val="00073CB5"/>
    <w:rsid w:val="000742F1"/>
    <w:rsid w:val="00074334"/>
    <w:rsid w:val="00075FD7"/>
    <w:rsid w:val="00076269"/>
    <w:rsid w:val="00077CCB"/>
    <w:rsid w:val="00080A83"/>
    <w:rsid w:val="00081184"/>
    <w:rsid w:val="000813A3"/>
    <w:rsid w:val="000826DF"/>
    <w:rsid w:val="00083D5C"/>
    <w:rsid w:val="00085280"/>
    <w:rsid w:val="000866F0"/>
    <w:rsid w:val="0008745D"/>
    <w:rsid w:val="00090185"/>
    <w:rsid w:val="00090457"/>
    <w:rsid w:val="00090ACA"/>
    <w:rsid w:val="000911B1"/>
    <w:rsid w:val="00091B58"/>
    <w:rsid w:val="00092541"/>
    <w:rsid w:val="00092F90"/>
    <w:rsid w:val="000930FA"/>
    <w:rsid w:val="00095741"/>
    <w:rsid w:val="00095FE5"/>
    <w:rsid w:val="000A026B"/>
    <w:rsid w:val="000A0761"/>
    <w:rsid w:val="000A0D39"/>
    <w:rsid w:val="000A1A04"/>
    <w:rsid w:val="000A1E05"/>
    <w:rsid w:val="000A22D0"/>
    <w:rsid w:val="000A2732"/>
    <w:rsid w:val="000A2BBF"/>
    <w:rsid w:val="000A2CD1"/>
    <w:rsid w:val="000A2F2B"/>
    <w:rsid w:val="000A521E"/>
    <w:rsid w:val="000A5439"/>
    <w:rsid w:val="000A5618"/>
    <w:rsid w:val="000A63CE"/>
    <w:rsid w:val="000A7A16"/>
    <w:rsid w:val="000A7B30"/>
    <w:rsid w:val="000B0F18"/>
    <w:rsid w:val="000B12FB"/>
    <w:rsid w:val="000B3D24"/>
    <w:rsid w:val="000B796C"/>
    <w:rsid w:val="000B796F"/>
    <w:rsid w:val="000B7E04"/>
    <w:rsid w:val="000C3C83"/>
    <w:rsid w:val="000C3CE6"/>
    <w:rsid w:val="000C512B"/>
    <w:rsid w:val="000C560D"/>
    <w:rsid w:val="000C5F0C"/>
    <w:rsid w:val="000C5FB6"/>
    <w:rsid w:val="000C7168"/>
    <w:rsid w:val="000C746D"/>
    <w:rsid w:val="000D09CB"/>
    <w:rsid w:val="000D0FEB"/>
    <w:rsid w:val="000D178D"/>
    <w:rsid w:val="000D3036"/>
    <w:rsid w:val="000D38C3"/>
    <w:rsid w:val="000D3CFC"/>
    <w:rsid w:val="000D41E0"/>
    <w:rsid w:val="000D518A"/>
    <w:rsid w:val="000D55E4"/>
    <w:rsid w:val="000D5A84"/>
    <w:rsid w:val="000D5D74"/>
    <w:rsid w:val="000D6078"/>
    <w:rsid w:val="000D61AB"/>
    <w:rsid w:val="000D6EC3"/>
    <w:rsid w:val="000E0607"/>
    <w:rsid w:val="000E0730"/>
    <w:rsid w:val="000E0841"/>
    <w:rsid w:val="000E0A53"/>
    <w:rsid w:val="000E14DD"/>
    <w:rsid w:val="000E4DD0"/>
    <w:rsid w:val="000E4DE1"/>
    <w:rsid w:val="000E6324"/>
    <w:rsid w:val="000E68BE"/>
    <w:rsid w:val="000E6C7F"/>
    <w:rsid w:val="000E7694"/>
    <w:rsid w:val="000F02FD"/>
    <w:rsid w:val="000F0457"/>
    <w:rsid w:val="000F1F4F"/>
    <w:rsid w:val="000F2093"/>
    <w:rsid w:val="000F488A"/>
    <w:rsid w:val="000F59A3"/>
    <w:rsid w:val="000F5F1D"/>
    <w:rsid w:val="000F6509"/>
    <w:rsid w:val="000F6D70"/>
    <w:rsid w:val="00100486"/>
    <w:rsid w:val="001019A3"/>
    <w:rsid w:val="00101A85"/>
    <w:rsid w:val="00102001"/>
    <w:rsid w:val="001037DA"/>
    <w:rsid w:val="00104495"/>
    <w:rsid w:val="001051DB"/>
    <w:rsid w:val="001067F1"/>
    <w:rsid w:val="0010689E"/>
    <w:rsid w:val="00106BE4"/>
    <w:rsid w:val="00107602"/>
    <w:rsid w:val="0011067B"/>
    <w:rsid w:val="00111290"/>
    <w:rsid w:val="0011159E"/>
    <w:rsid w:val="00111BDB"/>
    <w:rsid w:val="00112300"/>
    <w:rsid w:val="0011311D"/>
    <w:rsid w:val="0011317A"/>
    <w:rsid w:val="001146BF"/>
    <w:rsid w:val="001148C6"/>
    <w:rsid w:val="0011501C"/>
    <w:rsid w:val="001158B1"/>
    <w:rsid w:val="00116F22"/>
    <w:rsid w:val="00116FD5"/>
    <w:rsid w:val="0011746C"/>
    <w:rsid w:val="001223FB"/>
    <w:rsid w:val="00122B92"/>
    <w:rsid w:val="0012345A"/>
    <w:rsid w:val="00124803"/>
    <w:rsid w:val="00125125"/>
    <w:rsid w:val="00126701"/>
    <w:rsid w:val="00127D71"/>
    <w:rsid w:val="00127EDC"/>
    <w:rsid w:val="00133604"/>
    <w:rsid w:val="001336A6"/>
    <w:rsid w:val="00135753"/>
    <w:rsid w:val="00135F5D"/>
    <w:rsid w:val="001362DD"/>
    <w:rsid w:val="00140150"/>
    <w:rsid w:val="001405A6"/>
    <w:rsid w:val="00140618"/>
    <w:rsid w:val="00141317"/>
    <w:rsid w:val="00141970"/>
    <w:rsid w:val="0014278D"/>
    <w:rsid w:val="00142994"/>
    <w:rsid w:val="00143773"/>
    <w:rsid w:val="001475C8"/>
    <w:rsid w:val="0015106C"/>
    <w:rsid w:val="0015182D"/>
    <w:rsid w:val="0015189F"/>
    <w:rsid w:val="00152320"/>
    <w:rsid w:val="00154EF6"/>
    <w:rsid w:val="001553B1"/>
    <w:rsid w:val="0016154F"/>
    <w:rsid w:val="00162ED3"/>
    <w:rsid w:val="0016302E"/>
    <w:rsid w:val="001633A6"/>
    <w:rsid w:val="001633B5"/>
    <w:rsid w:val="001659B0"/>
    <w:rsid w:val="0016705F"/>
    <w:rsid w:val="001671B8"/>
    <w:rsid w:val="00170642"/>
    <w:rsid w:val="00170B3E"/>
    <w:rsid w:val="0017247E"/>
    <w:rsid w:val="00172AF7"/>
    <w:rsid w:val="00173B66"/>
    <w:rsid w:val="00176087"/>
    <w:rsid w:val="001762F8"/>
    <w:rsid w:val="00177C15"/>
    <w:rsid w:val="00180649"/>
    <w:rsid w:val="001815D6"/>
    <w:rsid w:val="001825F1"/>
    <w:rsid w:val="0018323E"/>
    <w:rsid w:val="00183A17"/>
    <w:rsid w:val="00186477"/>
    <w:rsid w:val="00186AEE"/>
    <w:rsid w:val="001876BA"/>
    <w:rsid w:val="00190F2A"/>
    <w:rsid w:val="0019337D"/>
    <w:rsid w:val="00193C88"/>
    <w:rsid w:val="00194398"/>
    <w:rsid w:val="0019463B"/>
    <w:rsid w:val="0019482A"/>
    <w:rsid w:val="00194D11"/>
    <w:rsid w:val="001971B3"/>
    <w:rsid w:val="001A0E62"/>
    <w:rsid w:val="001A16D5"/>
    <w:rsid w:val="001A61C9"/>
    <w:rsid w:val="001A6703"/>
    <w:rsid w:val="001A6B47"/>
    <w:rsid w:val="001A6DDD"/>
    <w:rsid w:val="001A71E6"/>
    <w:rsid w:val="001B05AD"/>
    <w:rsid w:val="001B0E06"/>
    <w:rsid w:val="001B1D09"/>
    <w:rsid w:val="001B3DF2"/>
    <w:rsid w:val="001B3F04"/>
    <w:rsid w:val="001B4003"/>
    <w:rsid w:val="001B4B44"/>
    <w:rsid w:val="001B5C69"/>
    <w:rsid w:val="001B74D0"/>
    <w:rsid w:val="001B7D77"/>
    <w:rsid w:val="001C0488"/>
    <w:rsid w:val="001C2D31"/>
    <w:rsid w:val="001C339C"/>
    <w:rsid w:val="001C43F1"/>
    <w:rsid w:val="001C5AF8"/>
    <w:rsid w:val="001C634C"/>
    <w:rsid w:val="001C7130"/>
    <w:rsid w:val="001C72E3"/>
    <w:rsid w:val="001D01FD"/>
    <w:rsid w:val="001D0F92"/>
    <w:rsid w:val="001D3814"/>
    <w:rsid w:val="001D3972"/>
    <w:rsid w:val="001D60E7"/>
    <w:rsid w:val="001D63BE"/>
    <w:rsid w:val="001E000E"/>
    <w:rsid w:val="001E0681"/>
    <w:rsid w:val="001E0839"/>
    <w:rsid w:val="001E316D"/>
    <w:rsid w:val="001E46D9"/>
    <w:rsid w:val="001E5344"/>
    <w:rsid w:val="001E6316"/>
    <w:rsid w:val="001E75E5"/>
    <w:rsid w:val="001F0110"/>
    <w:rsid w:val="001F10A8"/>
    <w:rsid w:val="001F1300"/>
    <w:rsid w:val="001F166C"/>
    <w:rsid w:val="001F19F6"/>
    <w:rsid w:val="001F1FD7"/>
    <w:rsid w:val="001F24F0"/>
    <w:rsid w:val="001F26D6"/>
    <w:rsid w:val="001F45C6"/>
    <w:rsid w:val="001F5C77"/>
    <w:rsid w:val="001F62F2"/>
    <w:rsid w:val="001F7C18"/>
    <w:rsid w:val="002006FA"/>
    <w:rsid w:val="00201A20"/>
    <w:rsid w:val="00201C33"/>
    <w:rsid w:val="00201F24"/>
    <w:rsid w:val="0020342C"/>
    <w:rsid w:val="00206094"/>
    <w:rsid w:val="00206DED"/>
    <w:rsid w:val="0020736C"/>
    <w:rsid w:val="002073CB"/>
    <w:rsid w:val="00207F47"/>
    <w:rsid w:val="00210335"/>
    <w:rsid w:val="0021073A"/>
    <w:rsid w:val="00210E5A"/>
    <w:rsid w:val="0021282E"/>
    <w:rsid w:val="00213D41"/>
    <w:rsid w:val="002142FC"/>
    <w:rsid w:val="00214C3E"/>
    <w:rsid w:val="00217211"/>
    <w:rsid w:val="0022373B"/>
    <w:rsid w:val="00223925"/>
    <w:rsid w:val="00223997"/>
    <w:rsid w:val="00223F88"/>
    <w:rsid w:val="002314C4"/>
    <w:rsid w:val="002341CD"/>
    <w:rsid w:val="002341E6"/>
    <w:rsid w:val="00234213"/>
    <w:rsid w:val="002359AC"/>
    <w:rsid w:val="0024064C"/>
    <w:rsid w:val="002406A2"/>
    <w:rsid w:val="00241984"/>
    <w:rsid w:val="002430C1"/>
    <w:rsid w:val="002432C6"/>
    <w:rsid w:val="0024465C"/>
    <w:rsid w:val="00246C0D"/>
    <w:rsid w:val="00247CF4"/>
    <w:rsid w:val="002529EA"/>
    <w:rsid w:val="00252B25"/>
    <w:rsid w:val="00254BDD"/>
    <w:rsid w:val="002554FB"/>
    <w:rsid w:val="00255553"/>
    <w:rsid w:val="0025621D"/>
    <w:rsid w:val="00256A7D"/>
    <w:rsid w:val="00260712"/>
    <w:rsid w:val="002610A7"/>
    <w:rsid w:val="002617D1"/>
    <w:rsid w:val="00261A4A"/>
    <w:rsid w:val="00263FCB"/>
    <w:rsid w:val="00265B5C"/>
    <w:rsid w:val="00265CC1"/>
    <w:rsid w:val="00265D2C"/>
    <w:rsid w:val="00265EFD"/>
    <w:rsid w:val="00265FFD"/>
    <w:rsid w:val="002663D0"/>
    <w:rsid w:val="002721BD"/>
    <w:rsid w:val="00273743"/>
    <w:rsid w:val="0027534A"/>
    <w:rsid w:val="002760CD"/>
    <w:rsid w:val="002761D4"/>
    <w:rsid w:val="0027644C"/>
    <w:rsid w:val="00276569"/>
    <w:rsid w:val="0027713D"/>
    <w:rsid w:val="0027734E"/>
    <w:rsid w:val="002825B9"/>
    <w:rsid w:val="00282BD6"/>
    <w:rsid w:val="00285038"/>
    <w:rsid w:val="002850E2"/>
    <w:rsid w:val="0029003B"/>
    <w:rsid w:val="002906A8"/>
    <w:rsid w:val="0029093C"/>
    <w:rsid w:val="00290A77"/>
    <w:rsid w:val="00290DE9"/>
    <w:rsid w:val="002939A5"/>
    <w:rsid w:val="00294729"/>
    <w:rsid w:val="00296029"/>
    <w:rsid w:val="002963E1"/>
    <w:rsid w:val="00296FCA"/>
    <w:rsid w:val="002A0300"/>
    <w:rsid w:val="002A0BCF"/>
    <w:rsid w:val="002A1FE8"/>
    <w:rsid w:val="002A44FA"/>
    <w:rsid w:val="002A5621"/>
    <w:rsid w:val="002A56CB"/>
    <w:rsid w:val="002A5C8D"/>
    <w:rsid w:val="002A5E71"/>
    <w:rsid w:val="002A5EB9"/>
    <w:rsid w:val="002A6091"/>
    <w:rsid w:val="002A7AE2"/>
    <w:rsid w:val="002B1F1E"/>
    <w:rsid w:val="002B3286"/>
    <w:rsid w:val="002B3292"/>
    <w:rsid w:val="002B4731"/>
    <w:rsid w:val="002B51BC"/>
    <w:rsid w:val="002B54FE"/>
    <w:rsid w:val="002C0296"/>
    <w:rsid w:val="002C0B17"/>
    <w:rsid w:val="002C2687"/>
    <w:rsid w:val="002C39AD"/>
    <w:rsid w:val="002C42B9"/>
    <w:rsid w:val="002C500B"/>
    <w:rsid w:val="002D4D2F"/>
    <w:rsid w:val="002D5B45"/>
    <w:rsid w:val="002E1441"/>
    <w:rsid w:val="002E17EE"/>
    <w:rsid w:val="002E2C1C"/>
    <w:rsid w:val="002E3914"/>
    <w:rsid w:val="002E3CB4"/>
    <w:rsid w:val="002E4EA3"/>
    <w:rsid w:val="002E5DA1"/>
    <w:rsid w:val="002E5EFE"/>
    <w:rsid w:val="002E62AB"/>
    <w:rsid w:val="002E71FD"/>
    <w:rsid w:val="002E7220"/>
    <w:rsid w:val="002F30F2"/>
    <w:rsid w:val="002F5905"/>
    <w:rsid w:val="002F769C"/>
    <w:rsid w:val="002F783D"/>
    <w:rsid w:val="0030109B"/>
    <w:rsid w:val="00301DE1"/>
    <w:rsid w:val="003022B3"/>
    <w:rsid w:val="00304357"/>
    <w:rsid w:val="00304C59"/>
    <w:rsid w:val="00305492"/>
    <w:rsid w:val="0030631D"/>
    <w:rsid w:val="0030660F"/>
    <w:rsid w:val="003069B1"/>
    <w:rsid w:val="00306F04"/>
    <w:rsid w:val="00312551"/>
    <w:rsid w:val="0031259E"/>
    <w:rsid w:val="00312F8C"/>
    <w:rsid w:val="00312FF6"/>
    <w:rsid w:val="003153EA"/>
    <w:rsid w:val="00315D2B"/>
    <w:rsid w:val="00316EF5"/>
    <w:rsid w:val="00322382"/>
    <w:rsid w:val="00322DF3"/>
    <w:rsid w:val="00325225"/>
    <w:rsid w:val="00325CA7"/>
    <w:rsid w:val="00326F7E"/>
    <w:rsid w:val="003271B4"/>
    <w:rsid w:val="00327581"/>
    <w:rsid w:val="0033080D"/>
    <w:rsid w:val="003318F9"/>
    <w:rsid w:val="003348C2"/>
    <w:rsid w:val="003355E7"/>
    <w:rsid w:val="00335FE5"/>
    <w:rsid w:val="00336532"/>
    <w:rsid w:val="0033693C"/>
    <w:rsid w:val="0033768C"/>
    <w:rsid w:val="00337819"/>
    <w:rsid w:val="00337A47"/>
    <w:rsid w:val="00337C2E"/>
    <w:rsid w:val="00340870"/>
    <w:rsid w:val="00340BE7"/>
    <w:rsid w:val="00341D65"/>
    <w:rsid w:val="003435CC"/>
    <w:rsid w:val="00346B1D"/>
    <w:rsid w:val="00346BA7"/>
    <w:rsid w:val="0034752E"/>
    <w:rsid w:val="00350367"/>
    <w:rsid w:val="00350D4E"/>
    <w:rsid w:val="00350F62"/>
    <w:rsid w:val="003517E8"/>
    <w:rsid w:val="00351B72"/>
    <w:rsid w:val="00351D92"/>
    <w:rsid w:val="0035316B"/>
    <w:rsid w:val="00353FAF"/>
    <w:rsid w:val="0035473E"/>
    <w:rsid w:val="00354A49"/>
    <w:rsid w:val="00354EAA"/>
    <w:rsid w:val="00355B27"/>
    <w:rsid w:val="0035693B"/>
    <w:rsid w:val="00357490"/>
    <w:rsid w:val="00360A3C"/>
    <w:rsid w:val="00360FAA"/>
    <w:rsid w:val="0036334F"/>
    <w:rsid w:val="0036529C"/>
    <w:rsid w:val="003675F3"/>
    <w:rsid w:val="00370D9C"/>
    <w:rsid w:val="00371B98"/>
    <w:rsid w:val="003724B3"/>
    <w:rsid w:val="0037460C"/>
    <w:rsid w:val="0037487D"/>
    <w:rsid w:val="003762F3"/>
    <w:rsid w:val="00376E45"/>
    <w:rsid w:val="00377D0F"/>
    <w:rsid w:val="003803D5"/>
    <w:rsid w:val="0038237A"/>
    <w:rsid w:val="0038262C"/>
    <w:rsid w:val="0038334E"/>
    <w:rsid w:val="00383C3D"/>
    <w:rsid w:val="00383CA2"/>
    <w:rsid w:val="00383D23"/>
    <w:rsid w:val="00385A6C"/>
    <w:rsid w:val="00386D10"/>
    <w:rsid w:val="00387DB0"/>
    <w:rsid w:val="0039109D"/>
    <w:rsid w:val="0039120C"/>
    <w:rsid w:val="00392D35"/>
    <w:rsid w:val="00395018"/>
    <w:rsid w:val="00395E61"/>
    <w:rsid w:val="0039650B"/>
    <w:rsid w:val="003967FE"/>
    <w:rsid w:val="0039779F"/>
    <w:rsid w:val="00397E08"/>
    <w:rsid w:val="003A06DD"/>
    <w:rsid w:val="003A23D9"/>
    <w:rsid w:val="003A35FD"/>
    <w:rsid w:val="003A3973"/>
    <w:rsid w:val="003A51B0"/>
    <w:rsid w:val="003A69A5"/>
    <w:rsid w:val="003A707F"/>
    <w:rsid w:val="003A7AE0"/>
    <w:rsid w:val="003B0C75"/>
    <w:rsid w:val="003B107B"/>
    <w:rsid w:val="003B2375"/>
    <w:rsid w:val="003B38C4"/>
    <w:rsid w:val="003B39C9"/>
    <w:rsid w:val="003B6A49"/>
    <w:rsid w:val="003B6CD5"/>
    <w:rsid w:val="003B7078"/>
    <w:rsid w:val="003C18D1"/>
    <w:rsid w:val="003C3CF8"/>
    <w:rsid w:val="003C4449"/>
    <w:rsid w:val="003C5D68"/>
    <w:rsid w:val="003D001B"/>
    <w:rsid w:val="003D2EE3"/>
    <w:rsid w:val="003D35D9"/>
    <w:rsid w:val="003D4E10"/>
    <w:rsid w:val="003D5F38"/>
    <w:rsid w:val="003D6598"/>
    <w:rsid w:val="003E28BC"/>
    <w:rsid w:val="003E28F3"/>
    <w:rsid w:val="003E2D36"/>
    <w:rsid w:val="003E381B"/>
    <w:rsid w:val="003E48A7"/>
    <w:rsid w:val="003E517A"/>
    <w:rsid w:val="003E654A"/>
    <w:rsid w:val="003F0497"/>
    <w:rsid w:val="003F1759"/>
    <w:rsid w:val="003F1D4C"/>
    <w:rsid w:val="003F3EA8"/>
    <w:rsid w:val="003F4E78"/>
    <w:rsid w:val="003F6B7A"/>
    <w:rsid w:val="003F7DB4"/>
    <w:rsid w:val="004007D9"/>
    <w:rsid w:val="004018EC"/>
    <w:rsid w:val="00403002"/>
    <w:rsid w:val="0040327F"/>
    <w:rsid w:val="004039C0"/>
    <w:rsid w:val="00403E1F"/>
    <w:rsid w:val="00406509"/>
    <w:rsid w:val="0041173B"/>
    <w:rsid w:val="00411F17"/>
    <w:rsid w:val="004163ED"/>
    <w:rsid w:val="00416E40"/>
    <w:rsid w:val="00417361"/>
    <w:rsid w:val="004179C2"/>
    <w:rsid w:val="0042062A"/>
    <w:rsid w:val="00420E9C"/>
    <w:rsid w:val="004216E2"/>
    <w:rsid w:val="00421D75"/>
    <w:rsid w:val="0042243B"/>
    <w:rsid w:val="0042275B"/>
    <w:rsid w:val="00423CE2"/>
    <w:rsid w:val="004241A5"/>
    <w:rsid w:val="00425F96"/>
    <w:rsid w:val="00425FAE"/>
    <w:rsid w:val="00427452"/>
    <w:rsid w:val="00427A23"/>
    <w:rsid w:val="00433AB5"/>
    <w:rsid w:val="004353B8"/>
    <w:rsid w:val="00441023"/>
    <w:rsid w:val="0044115C"/>
    <w:rsid w:val="00441421"/>
    <w:rsid w:val="00441A19"/>
    <w:rsid w:val="00444366"/>
    <w:rsid w:val="0044588C"/>
    <w:rsid w:val="00446781"/>
    <w:rsid w:val="00447B4E"/>
    <w:rsid w:val="00452A4F"/>
    <w:rsid w:val="00453C44"/>
    <w:rsid w:val="00454FB3"/>
    <w:rsid w:val="00455419"/>
    <w:rsid w:val="0045559D"/>
    <w:rsid w:val="00455CF9"/>
    <w:rsid w:val="004573CA"/>
    <w:rsid w:val="00462ACB"/>
    <w:rsid w:val="004639F4"/>
    <w:rsid w:val="00464403"/>
    <w:rsid w:val="004650CF"/>
    <w:rsid w:val="0046769C"/>
    <w:rsid w:val="00471D61"/>
    <w:rsid w:val="00471E03"/>
    <w:rsid w:val="004735B0"/>
    <w:rsid w:val="004749F5"/>
    <w:rsid w:val="004751C2"/>
    <w:rsid w:val="0047727F"/>
    <w:rsid w:val="004772C1"/>
    <w:rsid w:val="00481605"/>
    <w:rsid w:val="004834DF"/>
    <w:rsid w:val="004844A7"/>
    <w:rsid w:val="00486DF1"/>
    <w:rsid w:val="0049059D"/>
    <w:rsid w:val="00490BBD"/>
    <w:rsid w:val="004920A9"/>
    <w:rsid w:val="004944FA"/>
    <w:rsid w:val="00497802"/>
    <w:rsid w:val="00497F15"/>
    <w:rsid w:val="004A0910"/>
    <w:rsid w:val="004A19D7"/>
    <w:rsid w:val="004A21AD"/>
    <w:rsid w:val="004A2459"/>
    <w:rsid w:val="004A2B31"/>
    <w:rsid w:val="004A3EDC"/>
    <w:rsid w:val="004A4517"/>
    <w:rsid w:val="004A465E"/>
    <w:rsid w:val="004A47E2"/>
    <w:rsid w:val="004A61AE"/>
    <w:rsid w:val="004A63B0"/>
    <w:rsid w:val="004B055D"/>
    <w:rsid w:val="004B06D3"/>
    <w:rsid w:val="004B0CDF"/>
    <w:rsid w:val="004B113C"/>
    <w:rsid w:val="004B180E"/>
    <w:rsid w:val="004B36C7"/>
    <w:rsid w:val="004B42DB"/>
    <w:rsid w:val="004B5E83"/>
    <w:rsid w:val="004B6428"/>
    <w:rsid w:val="004B661C"/>
    <w:rsid w:val="004B6A80"/>
    <w:rsid w:val="004B72FF"/>
    <w:rsid w:val="004C0052"/>
    <w:rsid w:val="004C1174"/>
    <w:rsid w:val="004C4F51"/>
    <w:rsid w:val="004C6229"/>
    <w:rsid w:val="004C79FE"/>
    <w:rsid w:val="004D0E5C"/>
    <w:rsid w:val="004D1134"/>
    <w:rsid w:val="004D27DB"/>
    <w:rsid w:val="004D2D75"/>
    <w:rsid w:val="004D30DE"/>
    <w:rsid w:val="004D5DD7"/>
    <w:rsid w:val="004D6DB9"/>
    <w:rsid w:val="004D7A50"/>
    <w:rsid w:val="004D7A78"/>
    <w:rsid w:val="004E1DB2"/>
    <w:rsid w:val="004E29FD"/>
    <w:rsid w:val="004E2EBE"/>
    <w:rsid w:val="004E3407"/>
    <w:rsid w:val="004E48EE"/>
    <w:rsid w:val="004E63F5"/>
    <w:rsid w:val="004E7BB7"/>
    <w:rsid w:val="004F0249"/>
    <w:rsid w:val="004F0346"/>
    <w:rsid w:val="004F06DC"/>
    <w:rsid w:val="004F07C5"/>
    <w:rsid w:val="004F1A27"/>
    <w:rsid w:val="004F234D"/>
    <w:rsid w:val="004F2DD4"/>
    <w:rsid w:val="004F2E57"/>
    <w:rsid w:val="004F4E24"/>
    <w:rsid w:val="004F7A2D"/>
    <w:rsid w:val="004F7C3F"/>
    <w:rsid w:val="00501541"/>
    <w:rsid w:val="00501838"/>
    <w:rsid w:val="00501E6E"/>
    <w:rsid w:val="00504620"/>
    <w:rsid w:val="00504AC5"/>
    <w:rsid w:val="00512E2C"/>
    <w:rsid w:val="00513892"/>
    <w:rsid w:val="0051464D"/>
    <w:rsid w:val="00515A0B"/>
    <w:rsid w:val="005166AB"/>
    <w:rsid w:val="00516BCC"/>
    <w:rsid w:val="005178BA"/>
    <w:rsid w:val="005178F7"/>
    <w:rsid w:val="00517B13"/>
    <w:rsid w:val="00517B3F"/>
    <w:rsid w:val="00530725"/>
    <w:rsid w:val="005310CF"/>
    <w:rsid w:val="00531731"/>
    <w:rsid w:val="005338BD"/>
    <w:rsid w:val="0053477E"/>
    <w:rsid w:val="00534AC1"/>
    <w:rsid w:val="0053500A"/>
    <w:rsid w:val="005376C2"/>
    <w:rsid w:val="00537A67"/>
    <w:rsid w:val="00537EBD"/>
    <w:rsid w:val="005403EE"/>
    <w:rsid w:val="005419C4"/>
    <w:rsid w:val="00541FBC"/>
    <w:rsid w:val="00542CF0"/>
    <w:rsid w:val="00542CF2"/>
    <w:rsid w:val="00542D33"/>
    <w:rsid w:val="00542DB4"/>
    <w:rsid w:val="005432D7"/>
    <w:rsid w:val="00544C5C"/>
    <w:rsid w:val="00551FAD"/>
    <w:rsid w:val="0055279B"/>
    <w:rsid w:val="00552F3B"/>
    <w:rsid w:val="00552F4C"/>
    <w:rsid w:val="005536DE"/>
    <w:rsid w:val="00555801"/>
    <w:rsid w:val="005561A0"/>
    <w:rsid w:val="00556D6F"/>
    <w:rsid w:val="00556EA8"/>
    <w:rsid w:val="00557966"/>
    <w:rsid w:val="005610E6"/>
    <w:rsid w:val="005611B8"/>
    <w:rsid w:val="00561901"/>
    <w:rsid w:val="00563EA6"/>
    <w:rsid w:val="0056553A"/>
    <w:rsid w:val="00567055"/>
    <w:rsid w:val="0056771E"/>
    <w:rsid w:val="00570556"/>
    <w:rsid w:val="00572304"/>
    <w:rsid w:val="005739D6"/>
    <w:rsid w:val="0057564D"/>
    <w:rsid w:val="0057777D"/>
    <w:rsid w:val="00577805"/>
    <w:rsid w:val="0058051E"/>
    <w:rsid w:val="0058139A"/>
    <w:rsid w:val="00581E96"/>
    <w:rsid w:val="00582A58"/>
    <w:rsid w:val="005830D3"/>
    <w:rsid w:val="0058424C"/>
    <w:rsid w:val="005844FC"/>
    <w:rsid w:val="00584681"/>
    <w:rsid w:val="00585004"/>
    <w:rsid w:val="005852AE"/>
    <w:rsid w:val="00586BFF"/>
    <w:rsid w:val="00586D45"/>
    <w:rsid w:val="00587164"/>
    <w:rsid w:val="00590E0E"/>
    <w:rsid w:val="0059132B"/>
    <w:rsid w:val="005939F6"/>
    <w:rsid w:val="00593A9E"/>
    <w:rsid w:val="00594A77"/>
    <w:rsid w:val="00594FFB"/>
    <w:rsid w:val="00595D40"/>
    <w:rsid w:val="005972C7"/>
    <w:rsid w:val="005A0022"/>
    <w:rsid w:val="005A07D2"/>
    <w:rsid w:val="005A1743"/>
    <w:rsid w:val="005A26DD"/>
    <w:rsid w:val="005A3635"/>
    <w:rsid w:val="005A4E0E"/>
    <w:rsid w:val="005A684E"/>
    <w:rsid w:val="005B2A4B"/>
    <w:rsid w:val="005B4047"/>
    <w:rsid w:val="005B6909"/>
    <w:rsid w:val="005C4109"/>
    <w:rsid w:val="005C4823"/>
    <w:rsid w:val="005C4CDC"/>
    <w:rsid w:val="005C50EC"/>
    <w:rsid w:val="005C709C"/>
    <w:rsid w:val="005C7B25"/>
    <w:rsid w:val="005C7FF0"/>
    <w:rsid w:val="005D0CC1"/>
    <w:rsid w:val="005D135E"/>
    <w:rsid w:val="005D298F"/>
    <w:rsid w:val="005D2CB1"/>
    <w:rsid w:val="005D412F"/>
    <w:rsid w:val="005D487E"/>
    <w:rsid w:val="005D6C1A"/>
    <w:rsid w:val="005D7449"/>
    <w:rsid w:val="005E03DA"/>
    <w:rsid w:val="005E2FD6"/>
    <w:rsid w:val="005E3BF9"/>
    <w:rsid w:val="005E517F"/>
    <w:rsid w:val="005E51AC"/>
    <w:rsid w:val="005E5C01"/>
    <w:rsid w:val="005E5F11"/>
    <w:rsid w:val="005E71E2"/>
    <w:rsid w:val="005F09E0"/>
    <w:rsid w:val="005F0F33"/>
    <w:rsid w:val="005F1BDB"/>
    <w:rsid w:val="005F486D"/>
    <w:rsid w:val="005F6516"/>
    <w:rsid w:val="00600C3A"/>
    <w:rsid w:val="006015EB"/>
    <w:rsid w:val="00603ADD"/>
    <w:rsid w:val="0060412A"/>
    <w:rsid w:val="00606579"/>
    <w:rsid w:val="0060675C"/>
    <w:rsid w:val="006070F3"/>
    <w:rsid w:val="00607610"/>
    <w:rsid w:val="00610A5B"/>
    <w:rsid w:val="00613FB3"/>
    <w:rsid w:val="006144B3"/>
    <w:rsid w:val="00620099"/>
    <w:rsid w:val="00620A5B"/>
    <w:rsid w:val="00620BE2"/>
    <w:rsid w:val="00620EA5"/>
    <w:rsid w:val="006212F5"/>
    <w:rsid w:val="00623C00"/>
    <w:rsid w:val="00625F6A"/>
    <w:rsid w:val="0063057A"/>
    <w:rsid w:val="00630DB1"/>
    <w:rsid w:val="0063355B"/>
    <w:rsid w:val="00633924"/>
    <w:rsid w:val="00641F14"/>
    <w:rsid w:val="006465AF"/>
    <w:rsid w:val="00647886"/>
    <w:rsid w:val="0064790F"/>
    <w:rsid w:val="00650259"/>
    <w:rsid w:val="006507F3"/>
    <w:rsid w:val="00651D11"/>
    <w:rsid w:val="006527E6"/>
    <w:rsid w:val="006537B3"/>
    <w:rsid w:val="00653A93"/>
    <w:rsid w:val="00654F33"/>
    <w:rsid w:val="006554A3"/>
    <w:rsid w:val="0065552D"/>
    <w:rsid w:val="00657018"/>
    <w:rsid w:val="00660C6A"/>
    <w:rsid w:val="00661545"/>
    <w:rsid w:val="00661567"/>
    <w:rsid w:val="00661C70"/>
    <w:rsid w:val="00661E7E"/>
    <w:rsid w:val="0066437A"/>
    <w:rsid w:val="00667F7F"/>
    <w:rsid w:val="006702EA"/>
    <w:rsid w:val="006705F1"/>
    <w:rsid w:val="00670A98"/>
    <w:rsid w:val="00672053"/>
    <w:rsid w:val="00673F4D"/>
    <w:rsid w:val="0067619B"/>
    <w:rsid w:val="00676B4A"/>
    <w:rsid w:val="00677A86"/>
    <w:rsid w:val="00681F95"/>
    <w:rsid w:val="0068264F"/>
    <w:rsid w:val="006833A1"/>
    <w:rsid w:val="00683512"/>
    <w:rsid w:val="006849FB"/>
    <w:rsid w:val="006862EB"/>
    <w:rsid w:val="00686522"/>
    <w:rsid w:val="00686884"/>
    <w:rsid w:val="0069091D"/>
    <w:rsid w:val="00691F28"/>
    <w:rsid w:val="00693D34"/>
    <w:rsid w:val="0069448D"/>
    <w:rsid w:val="00694D27"/>
    <w:rsid w:val="00695CE1"/>
    <w:rsid w:val="00695F4C"/>
    <w:rsid w:val="006A0348"/>
    <w:rsid w:val="006A0E0A"/>
    <w:rsid w:val="006A212F"/>
    <w:rsid w:val="006A2152"/>
    <w:rsid w:val="006A2A57"/>
    <w:rsid w:val="006A2A8A"/>
    <w:rsid w:val="006A6055"/>
    <w:rsid w:val="006B0BC5"/>
    <w:rsid w:val="006B30F6"/>
    <w:rsid w:val="006B3483"/>
    <w:rsid w:val="006B5BCB"/>
    <w:rsid w:val="006B62E6"/>
    <w:rsid w:val="006C156B"/>
    <w:rsid w:val="006C174D"/>
    <w:rsid w:val="006C3FD5"/>
    <w:rsid w:val="006C4EB1"/>
    <w:rsid w:val="006C6A19"/>
    <w:rsid w:val="006C7B6E"/>
    <w:rsid w:val="006D0289"/>
    <w:rsid w:val="006D0D43"/>
    <w:rsid w:val="006D0DD5"/>
    <w:rsid w:val="006D3430"/>
    <w:rsid w:val="006D4241"/>
    <w:rsid w:val="006D43A7"/>
    <w:rsid w:val="006D4A67"/>
    <w:rsid w:val="006D550B"/>
    <w:rsid w:val="006D56B7"/>
    <w:rsid w:val="006D62CB"/>
    <w:rsid w:val="006D7A39"/>
    <w:rsid w:val="006E0937"/>
    <w:rsid w:val="006E0F1E"/>
    <w:rsid w:val="006E1E7D"/>
    <w:rsid w:val="006E1F7F"/>
    <w:rsid w:val="006E23D3"/>
    <w:rsid w:val="006E3A00"/>
    <w:rsid w:val="006E4E88"/>
    <w:rsid w:val="006E66A4"/>
    <w:rsid w:val="006E6D03"/>
    <w:rsid w:val="006E6E66"/>
    <w:rsid w:val="006E72C4"/>
    <w:rsid w:val="006F050F"/>
    <w:rsid w:val="006F096E"/>
    <w:rsid w:val="006F1289"/>
    <w:rsid w:val="006F185E"/>
    <w:rsid w:val="006F3C34"/>
    <w:rsid w:val="006F509D"/>
    <w:rsid w:val="006F582D"/>
    <w:rsid w:val="006F6B68"/>
    <w:rsid w:val="007002E8"/>
    <w:rsid w:val="00700399"/>
    <w:rsid w:val="00700401"/>
    <w:rsid w:val="0070076B"/>
    <w:rsid w:val="00700FA5"/>
    <w:rsid w:val="00701284"/>
    <w:rsid w:val="00701BAA"/>
    <w:rsid w:val="007020DA"/>
    <w:rsid w:val="00702E99"/>
    <w:rsid w:val="00703020"/>
    <w:rsid w:val="0070336E"/>
    <w:rsid w:val="00703C8D"/>
    <w:rsid w:val="00704549"/>
    <w:rsid w:val="007046E0"/>
    <w:rsid w:val="00704F53"/>
    <w:rsid w:val="00705888"/>
    <w:rsid w:val="0070613B"/>
    <w:rsid w:val="007071AB"/>
    <w:rsid w:val="00707240"/>
    <w:rsid w:val="00707586"/>
    <w:rsid w:val="0070764C"/>
    <w:rsid w:val="007111FF"/>
    <w:rsid w:val="00712F8E"/>
    <w:rsid w:val="00713046"/>
    <w:rsid w:val="00713239"/>
    <w:rsid w:val="007149AF"/>
    <w:rsid w:val="007150FC"/>
    <w:rsid w:val="007151EC"/>
    <w:rsid w:val="00715922"/>
    <w:rsid w:val="0071612D"/>
    <w:rsid w:val="00716B14"/>
    <w:rsid w:val="00717542"/>
    <w:rsid w:val="00720086"/>
    <w:rsid w:val="00720DF8"/>
    <w:rsid w:val="007214BA"/>
    <w:rsid w:val="00723618"/>
    <w:rsid w:val="00723877"/>
    <w:rsid w:val="00723C93"/>
    <w:rsid w:val="0072788D"/>
    <w:rsid w:val="00727FBD"/>
    <w:rsid w:val="00730C9D"/>
    <w:rsid w:val="00731661"/>
    <w:rsid w:val="00733613"/>
    <w:rsid w:val="00733791"/>
    <w:rsid w:val="00735CE4"/>
    <w:rsid w:val="007365D6"/>
    <w:rsid w:val="007436A0"/>
    <w:rsid w:val="0074382F"/>
    <w:rsid w:val="0075024F"/>
    <w:rsid w:val="007510EB"/>
    <w:rsid w:val="00751825"/>
    <w:rsid w:val="0075240E"/>
    <w:rsid w:val="00752CE9"/>
    <w:rsid w:val="007534AF"/>
    <w:rsid w:val="00754077"/>
    <w:rsid w:val="007544E8"/>
    <w:rsid w:val="007547DF"/>
    <w:rsid w:val="00755C09"/>
    <w:rsid w:val="00755E20"/>
    <w:rsid w:val="00755E4C"/>
    <w:rsid w:val="00757197"/>
    <w:rsid w:val="00760724"/>
    <w:rsid w:val="007615E3"/>
    <w:rsid w:val="007623A6"/>
    <w:rsid w:val="0076244F"/>
    <w:rsid w:val="00763977"/>
    <w:rsid w:val="00763AEC"/>
    <w:rsid w:val="00763D88"/>
    <w:rsid w:val="00770359"/>
    <w:rsid w:val="007707D2"/>
    <w:rsid w:val="00770E2B"/>
    <w:rsid w:val="00770F7D"/>
    <w:rsid w:val="00771360"/>
    <w:rsid w:val="0077147D"/>
    <w:rsid w:val="007716AF"/>
    <w:rsid w:val="00771EF7"/>
    <w:rsid w:val="00773336"/>
    <w:rsid w:val="007748BB"/>
    <w:rsid w:val="00774CF7"/>
    <w:rsid w:val="007756FC"/>
    <w:rsid w:val="00775892"/>
    <w:rsid w:val="00776D19"/>
    <w:rsid w:val="007771A3"/>
    <w:rsid w:val="007803A3"/>
    <w:rsid w:val="0078043B"/>
    <w:rsid w:val="00780F2A"/>
    <w:rsid w:val="00781DBF"/>
    <w:rsid w:val="007839BC"/>
    <w:rsid w:val="00783AD9"/>
    <w:rsid w:val="00785293"/>
    <w:rsid w:val="00786072"/>
    <w:rsid w:val="00786AC1"/>
    <w:rsid w:val="0079063E"/>
    <w:rsid w:val="00790E3A"/>
    <w:rsid w:val="007927A9"/>
    <w:rsid w:val="00792C86"/>
    <w:rsid w:val="00793630"/>
    <w:rsid w:val="00794012"/>
    <w:rsid w:val="00794C3A"/>
    <w:rsid w:val="00794F10"/>
    <w:rsid w:val="00795762"/>
    <w:rsid w:val="00795B30"/>
    <w:rsid w:val="0079613E"/>
    <w:rsid w:val="007963C0"/>
    <w:rsid w:val="0079682B"/>
    <w:rsid w:val="00796BB6"/>
    <w:rsid w:val="007A06F7"/>
    <w:rsid w:val="007A073F"/>
    <w:rsid w:val="007A1DF4"/>
    <w:rsid w:val="007A2DD4"/>
    <w:rsid w:val="007A3519"/>
    <w:rsid w:val="007A3662"/>
    <w:rsid w:val="007A47C6"/>
    <w:rsid w:val="007A4CD9"/>
    <w:rsid w:val="007A5182"/>
    <w:rsid w:val="007A529E"/>
    <w:rsid w:val="007A6AFD"/>
    <w:rsid w:val="007A77FC"/>
    <w:rsid w:val="007B195A"/>
    <w:rsid w:val="007B1AAB"/>
    <w:rsid w:val="007B2366"/>
    <w:rsid w:val="007B2671"/>
    <w:rsid w:val="007B3474"/>
    <w:rsid w:val="007B60A8"/>
    <w:rsid w:val="007C18F0"/>
    <w:rsid w:val="007D2643"/>
    <w:rsid w:val="007D2ADB"/>
    <w:rsid w:val="007D3074"/>
    <w:rsid w:val="007D38C8"/>
    <w:rsid w:val="007D3903"/>
    <w:rsid w:val="007D3D16"/>
    <w:rsid w:val="007D42E0"/>
    <w:rsid w:val="007D5BCC"/>
    <w:rsid w:val="007D678B"/>
    <w:rsid w:val="007D6B67"/>
    <w:rsid w:val="007E4363"/>
    <w:rsid w:val="007E5968"/>
    <w:rsid w:val="007E61F3"/>
    <w:rsid w:val="007E6465"/>
    <w:rsid w:val="007E714B"/>
    <w:rsid w:val="007E72F2"/>
    <w:rsid w:val="007E74BD"/>
    <w:rsid w:val="007F02AB"/>
    <w:rsid w:val="007F1604"/>
    <w:rsid w:val="007F1AE6"/>
    <w:rsid w:val="007F2A0C"/>
    <w:rsid w:val="007F2CFC"/>
    <w:rsid w:val="007F3E52"/>
    <w:rsid w:val="007F6F10"/>
    <w:rsid w:val="007F7AA9"/>
    <w:rsid w:val="00800A04"/>
    <w:rsid w:val="00800E76"/>
    <w:rsid w:val="008013A4"/>
    <w:rsid w:val="0080191C"/>
    <w:rsid w:val="008034CA"/>
    <w:rsid w:val="00803845"/>
    <w:rsid w:val="00803A91"/>
    <w:rsid w:val="00804180"/>
    <w:rsid w:val="0080604A"/>
    <w:rsid w:val="00807466"/>
    <w:rsid w:val="0080795F"/>
    <w:rsid w:val="00807D60"/>
    <w:rsid w:val="00807D8C"/>
    <w:rsid w:val="008101FE"/>
    <w:rsid w:val="00810BA7"/>
    <w:rsid w:val="0081149D"/>
    <w:rsid w:val="0081238D"/>
    <w:rsid w:val="00812469"/>
    <w:rsid w:val="00813BA8"/>
    <w:rsid w:val="00814643"/>
    <w:rsid w:val="008160AC"/>
    <w:rsid w:val="00816316"/>
    <w:rsid w:val="008163D8"/>
    <w:rsid w:val="00816E04"/>
    <w:rsid w:val="00817379"/>
    <w:rsid w:val="008211FB"/>
    <w:rsid w:val="00822879"/>
    <w:rsid w:val="00822D5C"/>
    <w:rsid w:val="00824447"/>
    <w:rsid w:val="00824B09"/>
    <w:rsid w:val="00824FA3"/>
    <w:rsid w:val="00825283"/>
    <w:rsid w:val="00825700"/>
    <w:rsid w:val="008259D7"/>
    <w:rsid w:val="00825A7A"/>
    <w:rsid w:val="008271D2"/>
    <w:rsid w:val="008303F1"/>
    <w:rsid w:val="00830840"/>
    <w:rsid w:val="0083098E"/>
    <w:rsid w:val="00832CD1"/>
    <w:rsid w:val="00833D57"/>
    <w:rsid w:val="00834D8D"/>
    <w:rsid w:val="00836A2A"/>
    <w:rsid w:val="00836C5C"/>
    <w:rsid w:val="00836CE8"/>
    <w:rsid w:val="00837172"/>
    <w:rsid w:val="008376C0"/>
    <w:rsid w:val="00840081"/>
    <w:rsid w:val="008403F5"/>
    <w:rsid w:val="008439B8"/>
    <w:rsid w:val="00843AFA"/>
    <w:rsid w:val="008443A5"/>
    <w:rsid w:val="00844E5A"/>
    <w:rsid w:val="00845723"/>
    <w:rsid w:val="008477BB"/>
    <w:rsid w:val="00850152"/>
    <w:rsid w:val="008526B5"/>
    <w:rsid w:val="008530C0"/>
    <w:rsid w:val="0085339F"/>
    <w:rsid w:val="00853E9F"/>
    <w:rsid w:val="008545EA"/>
    <w:rsid w:val="00854BCC"/>
    <w:rsid w:val="00854E55"/>
    <w:rsid w:val="00856398"/>
    <w:rsid w:val="00860B6C"/>
    <w:rsid w:val="008613D9"/>
    <w:rsid w:val="008616ED"/>
    <w:rsid w:val="00861D86"/>
    <w:rsid w:val="00863E11"/>
    <w:rsid w:val="00865CF9"/>
    <w:rsid w:val="00866430"/>
    <w:rsid w:val="00866980"/>
    <w:rsid w:val="008703C7"/>
    <w:rsid w:val="008713EF"/>
    <w:rsid w:val="00871568"/>
    <w:rsid w:val="0087218A"/>
    <w:rsid w:val="008728A8"/>
    <w:rsid w:val="00874C8C"/>
    <w:rsid w:val="00876CFB"/>
    <w:rsid w:val="00877635"/>
    <w:rsid w:val="00877F74"/>
    <w:rsid w:val="0088035C"/>
    <w:rsid w:val="00880B22"/>
    <w:rsid w:val="00884F5C"/>
    <w:rsid w:val="00886437"/>
    <w:rsid w:val="008873AF"/>
    <w:rsid w:val="008876ED"/>
    <w:rsid w:val="0089018B"/>
    <w:rsid w:val="008907CC"/>
    <w:rsid w:val="008909CC"/>
    <w:rsid w:val="00891172"/>
    <w:rsid w:val="00891B3F"/>
    <w:rsid w:val="0089244B"/>
    <w:rsid w:val="008925AB"/>
    <w:rsid w:val="00896926"/>
    <w:rsid w:val="00896ED9"/>
    <w:rsid w:val="0089709E"/>
    <w:rsid w:val="008A0FA6"/>
    <w:rsid w:val="008A2370"/>
    <w:rsid w:val="008A280D"/>
    <w:rsid w:val="008A37EB"/>
    <w:rsid w:val="008A40C7"/>
    <w:rsid w:val="008A4CA1"/>
    <w:rsid w:val="008A5090"/>
    <w:rsid w:val="008A6B01"/>
    <w:rsid w:val="008A780D"/>
    <w:rsid w:val="008B0A76"/>
    <w:rsid w:val="008B2D0C"/>
    <w:rsid w:val="008B2F01"/>
    <w:rsid w:val="008B3212"/>
    <w:rsid w:val="008B383F"/>
    <w:rsid w:val="008B4BAA"/>
    <w:rsid w:val="008C321B"/>
    <w:rsid w:val="008C4F1E"/>
    <w:rsid w:val="008C595A"/>
    <w:rsid w:val="008D09BE"/>
    <w:rsid w:val="008D1F51"/>
    <w:rsid w:val="008D3FD9"/>
    <w:rsid w:val="008D47FF"/>
    <w:rsid w:val="008D6024"/>
    <w:rsid w:val="008D65A6"/>
    <w:rsid w:val="008D65D2"/>
    <w:rsid w:val="008D696B"/>
    <w:rsid w:val="008D770C"/>
    <w:rsid w:val="008E0117"/>
    <w:rsid w:val="008E04FB"/>
    <w:rsid w:val="008E2784"/>
    <w:rsid w:val="008E417C"/>
    <w:rsid w:val="008E4439"/>
    <w:rsid w:val="008E5F76"/>
    <w:rsid w:val="008E6DEC"/>
    <w:rsid w:val="008E7795"/>
    <w:rsid w:val="008E7C59"/>
    <w:rsid w:val="008F01C4"/>
    <w:rsid w:val="008F15FD"/>
    <w:rsid w:val="008F2684"/>
    <w:rsid w:val="008F5BAE"/>
    <w:rsid w:val="009031FA"/>
    <w:rsid w:val="009047D8"/>
    <w:rsid w:val="00906C86"/>
    <w:rsid w:val="00910D9C"/>
    <w:rsid w:val="009127C6"/>
    <w:rsid w:val="009129AB"/>
    <w:rsid w:val="00912E8F"/>
    <w:rsid w:val="00914389"/>
    <w:rsid w:val="00915A8E"/>
    <w:rsid w:val="00916B63"/>
    <w:rsid w:val="00920DF0"/>
    <w:rsid w:val="00924A3D"/>
    <w:rsid w:val="00926E02"/>
    <w:rsid w:val="00927244"/>
    <w:rsid w:val="0093090E"/>
    <w:rsid w:val="00936E71"/>
    <w:rsid w:val="00940D84"/>
    <w:rsid w:val="009411CC"/>
    <w:rsid w:val="009435C8"/>
    <w:rsid w:val="00943A21"/>
    <w:rsid w:val="00944EF6"/>
    <w:rsid w:val="00944FA1"/>
    <w:rsid w:val="0094559E"/>
    <w:rsid w:val="0094562F"/>
    <w:rsid w:val="009461FF"/>
    <w:rsid w:val="00946857"/>
    <w:rsid w:val="0094696D"/>
    <w:rsid w:val="00947189"/>
    <w:rsid w:val="00952190"/>
    <w:rsid w:val="0095261B"/>
    <w:rsid w:val="00953BE8"/>
    <w:rsid w:val="00953D4C"/>
    <w:rsid w:val="0095407D"/>
    <w:rsid w:val="00956E01"/>
    <w:rsid w:val="009615A6"/>
    <w:rsid w:val="00964819"/>
    <w:rsid w:val="0096576C"/>
    <w:rsid w:val="009670FE"/>
    <w:rsid w:val="0097023E"/>
    <w:rsid w:val="0097077A"/>
    <w:rsid w:val="009726A7"/>
    <w:rsid w:val="00973EA8"/>
    <w:rsid w:val="00974D40"/>
    <w:rsid w:val="009756A6"/>
    <w:rsid w:val="00980269"/>
    <w:rsid w:val="009808A3"/>
    <w:rsid w:val="009808FE"/>
    <w:rsid w:val="00981529"/>
    <w:rsid w:val="009817AC"/>
    <w:rsid w:val="00982D68"/>
    <w:rsid w:val="00984517"/>
    <w:rsid w:val="009845CD"/>
    <w:rsid w:val="00986782"/>
    <w:rsid w:val="009869E1"/>
    <w:rsid w:val="0098716D"/>
    <w:rsid w:val="009923A5"/>
    <w:rsid w:val="00992877"/>
    <w:rsid w:val="00992EAE"/>
    <w:rsid w:val="009930BA"/>
    <w:rsid w:val="0099364E"/>
    <w:rsid w:val="00993DDB"/>
    <w:rsid w:val="00995C24"/>
    <w:rsid w:val="00997296"/>
    <w:rsid w:val="009A130E"/>
    <w:rsid w:val="009A2B44"/>
    <w:rsid w:val="009A7BD7"/>
    <w:rsid w:val="009B0219"/>
    <w:rsid w:val="009B14ED"/>
    <w:rsid w:val="009B53BC"/>
    <w:rsid w:val="009B57E4"/>
    <w:rsid w:val="009B6D27"/>
    <w:rsid w:val="009B7215"/>
    <w:rsid w:val="009B73B2"/>
    <w:rsid w:val="009C00BB"/>
    <w:rsid w:val="009C310F"/>
    <w:rsid w:val="009C63B7"/>
    <w:rsid w:val="009D08EF"/>
    <w:rsid w:val="009D10BE"/>
    <w:rsid w:val="009D12EF"/>
    <w:rsid w:val="009D3D3C"/>
    <w:rsid w:val="009D5ED0"/>
    <w:rsid w:val="009D7250"/>
    <w:rsid w:val="009D7D5F"/>
    <w:rsid w:val="009E0933"/>
    <w:rsid w:val="009E111B"/>
    <w:rsid w:val="009E18F3"/>
    <w:rsid w:val="009E2E77"/>
    <w:rsid w:val="009E7035"/>
    <w:rsid w:val="009E7425"/>
    <w:rsid w:val="009F18B2"/>
    <w:rsid w:val="009F1DE3"/>
    <w:rsid w:val="009F1EF1"/>
    <w:rsid w:val="009F2463"/>
    <w:rsid w:val="009F2C59"/>
    <w:rsid w:val="009F35CD"/>
    <w:rsid w:val="009F3B8C"/>
    <w:rsid w:val="009F46D1"/>
    <w:rsid w:val="009F495D"/>
    <w:rsid w:val="009F59DB"/>
    <w:rsid w:val="009F5F04"/>
    <w:rsid w:val="009F7E29"/>
    <w:rsid w:val="00A01573"/>
    <w:rsid w:val="00A02A86"/>
    <w:rsid w:val="00A02C4C"/>
    <w:rsid w:val="00A03AEE"/>
    <w:rsid w:val="00A05600"/>
    <w:rsid w:val="00A062E8"/>
    <w:rsid w:val="00A06F19"/>
    <w:rsid w:val="00A07802"/>
    <w:rsid w:val="00A1069E"/>
    <w:rsid w:val="00A106B2"/>
    <w:rsid w:val="00A11794"/>
    <w:rsid w:val="00A13136"/>
    <w:rsid w:val="00A13A93"/>
    <w:rsid w:val="00A15C0F"/>
    <w:rsid w:val="00A165EE"/>
    <w:rsid w:val="00A17D87"/>
    <w:rsid w:val="00A17F51"/>
    <w:rsid w:val="00A2002A"/>
    <w:rsid w:val="00A206A0"/>
    <w:rsid w:val="00A20C3A"/>
    <w:rsid w:val="00A21C4E"/>
    <w:rsid w:val="00A21F99"/>
    <w:rsid w:val="00A23BB5"/>
    <w:rsid w:val="00A23F77"/>
    <w:rsid w:val="00A24865"/>
    <w:rsid w:val="00A2575E"/>
    <w:rsid w:val="00A31B76"/>
    <w:rsid w:val="00A333C6"/>
    <w:rsid w:val="00A340CA"/>
    <w:rsid w:val="00A34DDB"/>
    <w:rsid w:val="00A35F1A"/>
    <w:rsid w:val="00A367B6"/>
    <w:rsid w:val="00A3693C"/>
    <w:rsid w:val="00A36EAF"/>
    <w:rsid w:val="00A408D6"/>
    <w:rsid w:val="00A422E8"/>
    <w:rsid w:val="00A42417"/>
    <w:rsid w:val="00A424B6"/>
    <w:rsid w:val="00A44027"/>
    <w:rsid w:val="00A4521A"/>
    <w:rsid w:val="00A45C2F"/>
    <w:rsid w:val="00A45E82"/>
    <w:rsid w:val="00A46442"/>
    <w:rsid w:val="00A500A6"/>
    <w:rsid w:val="00A50F32"/>
    <w:rsid w:val="00A51294"/>
    <w:rsid w:val="00A5213F"/>
    <w:rsid w:val="00A531CA"/>
    <w:rsid w:val="00A5385E"/>
    <w:rsid w:val="00A54B43"/>
    <w:rsid w:val="00A5569B"/>
    <w:rsid w:val="00A55DA1"/>
    <w:rsid w:val="00A55F62"/>
    <w:rsid w:val="00A56739"/>
    <w:rsid w:val="00A57E20"/>
    <w:rsid w:val="00A57F06"/>
    <w:rsid w:val="00A619FC"/>
    <w:rsid w:val="00A63DA1"/>
    <w:rsid w:val="00A6543E"/>
    <w:rsid w:val="00A65764"/>
    <w:rsid w:val="00A66495"/>
    <w:rsid w:val="00A66A5A"/>
    <w:rsid w:val="00A70AB6"/>
    <w:rsid w:val="00A70B83"/>
    <w:rsid w:val="00A717A3"/>
    <w:rsid w:val="00A72087"/>
    <w:rsid w:val="00A72DD1"/>
    <w:rsid w:val="00A744F5"/>
    <w:rsid w:val="00A75470"/>
    <w:rsid w:val="00A772CB"/>
    <w:rsid w:val="00A774B8"/>
    <w:rsid w:val="00A77C45"/>
    <w:rsid w:val="00A80866"/>
    <w:rsid w:val="00A8112C"/>
    <w:rsid w:val="00A81157"/>
    <w:rsid w:val="00A8142E"/>
    <w:rsid w:val="00A81517"/>
    <w:rsid w:val="00A81C5F"/>
    <w:rsid w:val="00A8415C"/>
    <w:rsid w:val="00A856BB"/>
    <w:rsid w:val="00A85EDF"/>
    <w:rsid w:val="00A862D3"/>
    <w:rsid w:val="00A87CFC"/>
    <w:rsid w:val="00A91B8A"/>
    <w:rsid w:val="00A96ACF"/>
    <w:rsid w:val="00A96D32"/>
    <w:rsid w:val="00A96FD0"/>
    <w:rsid w:val="00AA0F8D"/>
    <w:rsid w:val="00AA1283"/>
    <w:rsid w:val="00AA45C1"/>
    <w:rsid w:val="00AA4E97"/>
    <w:rsid w:val="00AA5553"/>
    <w:rsid w:val="00AB0E3A"/>
    <w:rsid w:val="00AB177F"/>
    <w:rsid w:val="00AB3552"/>
    <w:rsid w:val="00AB372E"/>
    <w:rsid w:val="00AB4261"/>
    <w:rsid w:val="00AB4CE2"/>
    <w:rsid w:val="00AB4E0A"/>
    <w:rsid w:val="00AB5DD5"/>
    <w:rsid w:val="00AB6E64"/>
    <w:rsid w:val="00AB7227"/>
    <w:rsid w:val="00AC35BC"/>
    <w:rsid w:val="00AC4207"/>
    <w:rsid w:val="00AC55AC"/>
    <w:rsid w:val="00AC55D9"/>
    <w:rsid w:val="00AD05B5"/>
    <w:rsid w:val="00AD0B58"/>
    <w:rsid w:val="00AD2BA8"/>
    <w:rsid w:val="00AD747C"/>
    <w:rsid w:val="00AD7C39"/>
    <w:rsid w:val="00AE1027"/>
    <w:rsid w:val="00AE24DF"/>
    <w:rsid w:val="00AE298D"/>
    <w:rsid w:val="00AE2F86"/>
    <w:rsid w:val="00AE3BE5"/>
    <w:rsid w:val="00AE4A76"/>
    <w:rsid w:val="00AE4E7A"/>
    <w:rsid w:val="00AE6956"/>
    <w:rsid w:val="00AE6D38"/>
    <w:rsid w:val="00AE71DE"/>
    <w:rsid w:val="00AF17C6"/>
    <w:rsid w:val="00AF1D89"/>
    <w:rsid w:val="00AF3276"/>
    <w:rsid w:val="00AF44BB"/>
    <w:rsid w:val="00AF5789"/>
    <w:rsid w:val="00AF762A"/>
    <w:rsid w:val="00B00367"/>
    <w:rsid w:val="00B0124C"/>
    <w:rsid w:val="00B019E8"/>
    <w:rsid w:val="00B02C3F"/>
    <w:rsid w:val="00B03693"/>
    <w:rsid w:val="00B03DB1"/>
    <w:rsid w:val="00B04C9E"/>
    <w:rsid w:val="00B0658E"/>
    <w:rsid w:val="00B068EC"/>
    <w:rsid w:val="00B10054"/>
    <w:rsid w:val="00B114A0"/>
    <w:rsid w:val="00B1165A"/>
    <w:rsid w:val="00B126BB"/>
    <w:rsid w:val="00B14042"/>
    <w:rsid w:val="00B141C4"/>
    <w:rsid w:val="00B168BA"/>
    <w:rsid w:val="00B22051"/>
    <w:rsid w:val="00B23EE4"/>
    <w:rsid w:val="00B263AD"/>
    <w:rsid w:val="00B269CF"/>
    <w:rsid w:val="00B27549"/>
    <w:rsid w:val="00B30C8B"/>
    <w:rsid w:val="00B31C62"/>
    <w:rsid w:val="00B32BE6"/>
    <w:rsid w:val="00B32C14"/>
    <w:rsid w:val="00B346C9"/>
    <w:rsid w:val="00B3495D"/>
    <w:rsid w:val="00B36447"/>
    <w:rsid w:val="00B36E82"/>
    <w:rsid w:val="00B37C2C"/>
    <w:rsid w:val="00B41982"/>
    <w:rsid w:val="00B42120"/>
    <w:rsid w:val="00B42AF7"/>
    <w:rsid w:val="00B438D7"/>
    <w:rsid w:val="00B46233"/>
    <w:rsid w:val="00B475A5"/>
    <w:rsid w:val="00B47927"/>
    <w:rsid w:val="00B47B2F"/>
    <w:rsid w:val="00B52535"/>
    <w:rsid w:val="00B53169"/>
    <w:rsid w:val="00B57DB3"/>
    <w:rsid w:val="00B606FF"/>
    <w:rsid w:val="00B61394"/>
    <w:rsid w:val="00B61F20"/>
    <w:rsid w:val="00B62114"/>
    <w:rsid w:val="00B651C7"/>
    <w:rsid w:val="00B66871"/>
    <w:rsid w:val="00B712FA"/>
    <w:rsid w:val="00B72AEF"/>
    <w:rsid w:val="00B734A7"/>
    <w:rsid w:val="00B7631C"/>
    <w:rsid w:val="00B763DA"/>
    <w:rsid w:val="00B82173"/>
    <w:rsid w:val="00B84809"/>
    <w:rsid w:val="00B84C27"/>
    <w:rsid w:val="00B8543E"/>
    <w:rsid w:val="00B85678"/>
    <w:rsid w:val="00B8791C"/>
    <w:rsid w:val="00B900BF"/>
    <w:rsid w:val="00B928E9"/>
    <w:rsid w:val="00B9392D"/>
    <w:rsid w:val="00B94171"/>
    <w:rsid w:val="00B9609D"/>
    <w:rsid w:val="00B96E26"/>
    <w:rsid w:val="00BA0D82"/>
    <w:rsid w:val="00BA12D4"/>
    <w:rsid w:val="00BA134C"/>
    <w:rsid w:val="00BA1A3D"/>
    <w:rsid w:val="00BA4AA4"/>
    <w:rsid w:val="00BA585C"/>
    <w:rsid w:val="00BA62A3"/>
    <w:rsid w:val="00BB1C3E"/>
    <w:rsid w:val="00BB2047"/>
    <w:rsid w:val="00BB623C"/>
    <w:rsid w:val="00BC02EA"/>
    <w:rsid w:val="00BC04E6"/>
    <w:rsid w:val="00BC1003"/>
    <w:rsid w:val="00BC1426"/>
    <w:rsid w:val="00BC578B"/>
    <w:rsid w:val="00BC64BC"/>
    <w:rsid w:val="00BC6967"/>
    <w:rsid w:val="00BC7F46"/>
    <w:rsid w:val="00BD0606"/>
    <w:rsid w:val="00BD1547"/>
    <w:rsid w:val="00BD417D"/>
    <w:rsid w:val="00BD4571"/>
    <w:rsid w:val="00BD5D01"/>
    <w:rsid w:val="00BD6483"/>
    <w:rsid w:val="00BD74E1"/>
    <w:rsid w:val="00BE24A2"/>
    <w:rsid w:val="00BE55B1"/>
    <w:rsid w:val="00BE5E9D"/>
    <w:rsid w:val="00BE772A"/>
    <w:rsid w:val="00BE7C4F"/>
    <w:rsid w:val="00BF231E"/>
    <w:rsid w:val="00BF4429"/>
    <w:rsid w:val="00BF46AF"/>
    <w:rsid w:val="00BF5C55"/>
    <w:rsid w:val="00BF6927"/>
    <w:rsid w:val="00BF6FBC"/>
    <w:rsid w:val="00C04945"/>
    <w:rsid w:val="00C04CE6"/>
    <w:rsid w:val="00C05414"/>
    <w:rsid w:val="00C0572E"/>
    <w:rsid w:val="00C076AF"/>
    <w:rsid w:val="00C10437"/>
    <w:rsid w:val="00C10A64"/>
    <w:rsid w:val="00C11B2C"/>
    <w:rsid w:val="00C12C7B"/>
    <w:rsid w:val="00C133B8"/>
    <w:rsid w:val="00C14954"/>
    <w:rsid w:val="00C14D61"/>
    <w:rsid w:val="00C14D9C"/>
    <w:rsid w:val="00C155DD"/>
    <w:rsid w:val="00C16A5B"/>
    <w:rsid w:val="00C16F1E"/>
    <w:rsid w:val="00C17714"/>
    <w:rsid w:val="00C21376"/>
    <w:rsid w:val="00C238FA"/>
    <w:rsid w:val="00C24988"/>
    <w:rsid w:val="00C25E3C"/>
    <w:rsid w:val="00C26532"/>
    <w:rsid w:val="00C31975"/>
    <w:rsid w:val="00C32872"/>
    <w:rsid w:val="00C33B8B"/>
    <w:rsid w:val="00C3684C"/>
    <w:rsid w:val="00C370A4"/>
    <w:rsid w:val="00C42593"/>
    <w:rsid w:val="00C4275F"/>
    <w:rsid w:val="00C43A83"/>
    <w:rsid w:val="00C459FB"/>
    <w:rsid w:val="00C47516"/>
    <w:rsid w:val="00C47670"/>
    <w:rsid w:val="00C477BB"/>
    <w:rsid w:val="00C50033"/>
    <w:rsid w:val="00C503EE"/>
    <w:rsid w:val="00C51A04"/>
    <w:rsid w:val="00C51CE9"/>
    <w:rsid w:val="00C52413"/>
    <w:rsid w:val="00C52591"/>
    <w:rsid w:val="00C52A32"/>
    <w:rsid w:val="00C52BB9"/>
    <w:rsid w:val="00C52C41"/>
    <w:rsid w:val="00C54A3F"/>
    <w:rsid w:val="00C55396"/>
    <w:rsid w:val="00C57C5B"/>
    <w:rsid w:val="00C61434"/>
    <w:rsid w:val="00C61A5B"/>
    <w:rsid w:val="00C620A1"/>
    <w:rsid w:val="00C632BE"/>
    <w:rsid w:val="00C64F0C"/>
    <w:rsid w:val="00C65BF5"/>
    <w:rsid w:val="00C6626A"/>
    <w:rsid w:val="00C677BA"/>
    <w:rsid w:val="00C70ABD"/>
    <w:rsid w:val="00C70F09"/>
    <w:rsid w:val="00C73F02"/>
    <w:rsid w:val="00C745CE"/>
    <w:rsid w:val="00C754AB"/>
    <w:rsid w:val="00C75569"/>
    <w:rsid w:val="00C76804"/>
    <w:rsid w:val="00C7767C"/>
    <w:rsid w:val="00C8186A"/>
    <w:rsid w:val="00C82BF2"/>
    <w:rsid w:val="00C842E5"/>
    <w:rsid w:val="00C84A4E"/>
    <w:rsid w:val="00C87121"/>
    <w:rsid w:val="00C8787B"/>
    <w:rsid w:val="00C878D9"/>
    <w:rsid w:val="00C87C80"/>
    <w:rsid w:val="00C907D0"/>
    <w:rsid w:val="00C90F28"/>
    <w:rsid w:val="00C9154F"/>
    <w:rsid w:val="00C91C04"/>
    <w:rsid w:val="00C92B0E"/>
    <w:rsid w:val="00C93F45"/>
    <w:rsid w:val="00C95010"/>
    <w:rsid w:val="00C950DA"/>
    <w:rsid w:val="00C969E4"/>
    <w:rsid w:val="00C973FF"/>
    <w:rsid w:val="00CA0146"/>
    <w:rsid w:val="00CA360F"/>
    <w:rsid w:val="00CA4123"/>
    <w:rsid w:val="00CA4E40"/>
    <w:rsid w:val="00CA613C"/>
    <w:rsid w:val="00CA6627"/>
    <w:rsid w:val="00CA67B2"/>
    <w:rsid w:val="00CA72CC"/>
    <w:rsid w:val="00CA7DDF"/>
    <w:rsid w:val="00CA7EE4"/>
    <w:rsid w:val="00CB1660"/>
    <w:rsid w:val="00CB1C0B"/>
    <w:rsid w:val="00CB4887"/>
    <w:rsid w:val="00CB5283"/>
    <w:rsid w:val="00CB5669"/>
    <w:rsid w:val="00CB5E3F"/>
    <w:rsid w:val="00CC02E4"/>
    <w:rsid w:val="00CC04E1"/>
    <w:rsid w:val="00CC2CAE"/>
    <w:rsid w:val="00CC3D50"/>
    <w:rsid w:val="00CC535F"/>
    <w:rsid w:val="00CC546F"/>
    <w:rsid w:val="00CC5D20"/>
    <w:rsid w:val="00CC6BFA"/>
    <w:rsid w:val="00CC6DE8"/>
    <w:rsid w:val="00CD0B57"/>
    <w:rsid w:val="00CD0B61"/>
    <w:rsid w:val="00CD18D8"/>
    <w:rsid w:val="00CD29C5"/>
    <w:rsid w:val="00CD546D"/>
    <w:rsid w:val="00CD5AAE"/>
    <w:rsid w:val="00CD6A51"/>
    <w:rsid w:val="00CD6CB0"/>
    <w:rsid w:val="00CD7BB5"/>
    <w:rsid w:val="00CD7F42"/>
    <w:rsid w:val="00CE10BB"/>
    <w:rsid w:val="00CE6E91"/>
    <w:rsid w:val="00CE7D96"/>
    <w:rsid w:val="00CE7EE7"/>
    <w:rsid w:val="00CF054D"/>
    <w:rsid w:val="00CF2502"/>
    <w:rsid w:val="00CF348D"/>
    <w:rsid w:val="00CF5B28"/>
    <w:rsid w:val="00CF5BF1"/>
    <w:rsid w:val="00CF6CB3"/>
    <w:rsid w:val="00D000C4"/>
    <w:rsid w:val="00D00520"/>
    <w:rsid w:val="00D00658"/>
    <w:rsid w:val="00D018C6"/>
    <w:rsid w:val="00D02526"/>
    <w:rsid w:val="00D03DC8"/>
    <w:rsid w:val="00D05942"/>
    <w:rsid w:val="00D05FE0"/>
    <w:rsid w:val="00D07612"/>
    <w:rsid w:val="00D11AF1"/>
    <w:rsid w:val="00D13739"/>
    <w:rsid w:val="00D13E3E"/>
    <w:rsid w:val="00D16BE1"/>
    <w:rsid w:val="00D229D4"/>
    <w:rsid w:val="00D22F90"/>
    <w:rsid w:val="00D23E0D"/>
    <w:rsid w:val="00D243AC"/>
    <w:rsid w:val="00D250B9"/>
    <w:rsid w:val="00D264F0"/>
    <w:rsid w:val="00D274CB"/>
    <w:rsid w:val="00D30DFC"/>
    <w:rsid w:val="00D323BE"/>
    <w:rsid w:val="00D32941"/>
    <w:rsid w:val="00D32D09"/>
    <w:rsid w:val="00D32FC0"/>
    <w:rsid w:val="00D3434F"/>
    <w:rsid w:val="00D357B3"/>
    <w:rsid w:val="00D36F1F"/>
    <w:rsid w:val="00D36F97"/>
    <w:rsid w:val="00D37A5B"/>
    <w:rsid w:val="00D404FA"/>
    <w:rsid w:val="00D405A2"/>
    <w:rsid w:val="00D41717"/>
    <w:rsid w:val="00D4199E"/>
    <w:rsid w:val="00D42A62"/>
    <w:rsid w:val="00D42C90"/>
    <w:rsid w:val="00D44A5E"/>
    <w:rsid w:val="00D44FDE"/>
    <w:rsid w:val="00D453A6"/>
    <w:rsid w:val="00D4547E"/>
    <w:rsid w:val="00D467E2"/>
    <w:rsid w:val="00D475E7"/>
    <w:rsid w:val="00D47F60"/>
    <w:rsid w:val="00D5065E"/>
    <w:rsid w:val="00D52C1C"/>
    <w:rsid w:val="00D52CBD"/>
    <w:rsid w:val="00D52DFD"/>
    <w:rsid w:val="00D53285"/>
    <w:rsid w:val="00D54B96"/>
    <w:rsid w:val="00D55292"/>
    <w:rsid w:val="00D56667"/>
    <w:rsid w:val="00D609E6"/>
    <w:rsid w:val="00D61232"/>
    <w:rsid w:val="00D61766"/>
    <w:rsid w:val="00D61E63"/>
    <w:rsid w:val="00D6225B"/>
    <w:rsid w:val="00D62510"/>
    <w:rsid w:val="00D63BE6"/>
    <w:rsid w:val="00D640E5"/>
    <w:rsid w:val="00D65B9B"/>
    <w:rsid w:val="00D702E3"/>
    <w:rsid w:val="00D71C09"/>
    <w:rsid w:val="00D72103"/>
    <w:rsid w:val="00D73F28"/>
    <w:rsid w:val="00D80088"/>
    <w:rsid w:val="00D810D0"/>
    <w:rsid w:val="00D8168E"/>
    <w:rsid w:val="00D833E2"/>
    <w:rsid w:val="00D91780"/>
    <w:rsid w:val="00D93CDD"/>
    <w:rsid w:val="00D9400E"/>
    <w:rsid w:val="00D94351"/>
    <w:rsid w:val="00D959FA"/>
    <w:rsid w:val="00D95CBC"/>
    <w:rsid w:val="00D96EFD"/>
    <w:rsid w:val="00DA116B"/>
    <w:rsid w:val="00DA322D"/>
    <w:rsid w:val="00DA4585"/>
    <w:rsid w:val="00DA49DA"/>
    <w:rsid w:val="00DA4FA3"/>
    <w:rsid w:val="00DA52F3"/>
    <w:rsid w:val="00DA5A3B"/>
    <w:rsid w:val="00DA6C0B"/>
    <w:rsid w:val="00DA7226"/>
    <w:rsid w:val="00DB0450"/>
    <w:rsid w:val="00DB0B34"/>
    <w:rsid w:val="00DB0C92"/>
    <w:rsid w:val="00DB123D"/>
    <w:rsid w:val="00DB15CD"/>
    <w:rsid w:val="00DB18EA"/>
    <w:rsid w:val="00DB4391"/>
    <w:rsid w:val="00DB4C39"/>
    <w:rsid w:val="00DB69AD"/>
    <w:rsid w:val="00DC0CAB"/>
    <w:rsid w:val="00DC2CFD"/>
    <w:rsid w:val="00DC3C5B"/>
    <w:rsid w:val="00DC6220"/>
    <w:rsid w:val="00DC684C"/>
    <w:rsid w:val="00DC6E63"/>
    <w:rsid w:val="00DD018E"/>
    <w:rsid w:val="00DD0258"/>
    <w:rsid w:val="00DD0840"/>
    <w:rsid w:val="00DD08C8"/>
    <w:rsid w:val="00DD18F6"/>
    <w:rsid w:val="00DD1E0C"/>
    <w:rsid w:val="00DD1E18"/>
    <w:rsid w:val="00DD3A92"/>
    <w:rsid w:val="00DD4763"/>
    <w:rsid w:val="00DD617D"/>
    <w:rsid w:val="00DD703A"/>
    <w:rsid w:val="00DD719B"/>
    <w:rsid w:val="00DE0C76"/>
    <w:rsid w:val="00DE4206"/>
    <w:rsid w:val="00DE5CC9"/>
    <w:rsid w:val="00DE6281"/>
    <w:rsid w:val="00DF0422"/>
    <w:rsid w:val="00DF44A9"/>
    <w:rsid w:val="00DF5949"/>
    <w:rsid w:val="00DF78F9"/>
    <w:rsid w:val="00E00DBF"/>
    <w:rsid w:val="00E00DD6"/>
    <w:rsid w:val="00E0104D"/>
    <w:rsid w:val="00E0188B"/>
    <w:rsid w:val="00E02F2B"/>
    <w:rsid w:val="00E03CB2"/>
    <w:rsid w:val="00E05031"/>
    <w:rsid w:val="00E056D9"/>
    <w:rsid w:val="00E05FC1"/>
    <w:rsid w:val="00E067B2"/>
    <w:rsid w:val="00E06E91"/>
    <w:rsid w:val="00E071FF"/>
    <w:rsid w:val="00E07B05"/>
    <w:rsid w:val="00E07E84"/>
    <w:rsid w:val="00E106A7"/>
    <w:rsid w:val="00E11BCC"/>
    <w:rsid w:val="00E1531D"/>
    <w:rsid w:val="00E15D9E"/>
    <w:rsid w:val="00E15E6A"/>
    <w:rsid w:val="00E2012D"/>
    <w:rsid w:val="00E20661"/>
    <w:rsid w:val="00E21DFC"/>
    <w:rsid w:val="00E21F2B"/>
    <w:rsid w:val="00E22308"/>
    <w:rsid w:val="00E223BA"/>
    <w:rsid w:val="00E24D74"/>
    <w:rsid w:val="00E24F6A"/>
    <w:rsid w:val="00E27C90"/>
    <w:rsid w:val="00E3095B"/>
    <w:rsid w:val="00E31AFC"/>
    <w:rsid w:val="00E328DD"/>
    <w:rsid w:val="00E335D1"/>
    <w:rsid w:val="00E34FBB"/>
    <w:rsid w:val="00E371D1"/>
    <w:rsid w:val="00E37AE8"/>
    <w:rsid w:val="00E404D9"/>
    <w:rsid w:val="00E41B1C"/>
    <w:rsid w:val="00E41E45"/>
    <w:rsid w:val="00E44738"/>
    <w:rsid w:val="00E44CAA"/>
    <w:rsid w:val="00E45C0E"/>
    <w:rsid w:val="00E47AC3"/>
    <w:rsid w:val="00E520D3"/>
    <w:rsid w:val="00E525C1"/>
    <w:rsid w:val="00E52BB8"/>
    <w:rsid w:val="00E52E88"/>
    <w:rsid w:val="00E53861"/>
    <w:rsid w:val="00E53E34"/>
    <w:rsid w:val="00E57B75"/>
    <w:rsid w:val="00E600AC"/>
    <w:rsid w:val="00E602A2"/>
    <w:rsid w:val="00E6071C"/>
    <w:rsid w:val="00E62C3B"/>
    <w:rsid w:val="00E62C87"/>
    <w:rsid w:val="00E631A4"/>
    <w:rsid w:val="00E641D9"/>
    <w:rsid w:val="00E64B9F"/>
    <w:rsid w:val="00E67CE7"/>
    <w:rsid w:val="00E7058A"/>
    <w:rsid w:val="00E70E3E"/>
    <w:rsid w:val="00E73AA4"/>
    <w:rsid w:val="00E76088"/>
    <w:rsid w:val="00E7668E"/>
    <w:rsid w:val="00E7676C"/>
    <w:rsid w:val="00E77AE4"/>
    <w:rsid w:val="00E81B35"/>
    <w:rsid w:val="00E81C1D"/>
    <w:rsid w:val="00E82C32"/>
    <w:rsid w:val="00E82CFE"/>
    <w:rsid w:val="00E83A09"/>
    <w:rsid w:val="00E84138"/>
    <w:rsid w:val="00E86779"/>
    <w:rsid w:val="00E86BE4"/>
    <w:rsid w:val="00E87A1E"/>
    <w:rsid w:val="00E9512F"/>
    <w:rsid w:val="00E9686A"/>
    <w:rsid w:val="00E96DC6"/>
    <w:rsid w:val="00EA1160"/>
    <w:rsid w:val="00EA467C"/>
    <w:rsid w:val="00EA554C"/>
    <w:rsid w:val="00EA73B0"/>
    <w:rsid w:val="00EA7ED0"/>
    <w:rsid w:val="00EB1FF6"/>
    <w:rsid w:val="00EB2F0F"/>
    <w:rsid w:val="00EB2F36"/>
    <w:rsid w:val="00EB334D"/>
    <w:rsid w:val="00EB350E"/>
    <w:rsid w:val="00EB4BD8"/>
    <w:rsid w:val="00EB6F2C"/>
    <w:rsid w:val="00EB7D71"/>
    <w:rsid w:val="00EC0DB8"/>
    <w:rsid w:val="00EC12DE"/>
    <w:rsid w:val="00EC2389"/>
    <w:rsid w:val="00EC2E17"/>
    <w:rsid w:val="00EC3723"/>
    <w:rsid w:val="00EC37ED"/>
    <w:rsid w:val="00EC39B0"/>
    <w:rsid w:val="00EC3CF3"/>
    <w:rsid w:val="00EC3D02"/>
    <w:rsid w:val="00EC4A9B"/>
    <w:rsid w:val="00EC6E1C"/>
    <w:rsid w:val="00EC79CD"/>
    <w:rsid w:val="00ED00E7"/>
    <w:rsid w:val="00ED05EE"/>
    <w:rsid w:val="00ED1449"/>
    <w:rsid w:val="00ED4FA1"/>
    <w:rsid w:val="00ED5C32"/>
    <w:rsid w:val="00ED753A"/>
    <w:rsid w:val="00EE0945"/>
    <w:rsid w:val="00EE1A89"/>
    <w:rsid w:val="00EE299E"/>
    <w:rsid w:val="00EE2DB4"/>
    <w:rsid w:val="00EE4059"/>
    <w:rsid w:val="00EE419D"/>
    <w:rsid w:val="00EE4453"/>
    <w:rsid w:val="00EE4CE9"/>
    <w:rsid w:val="00EE5BBB"/>
    <w:rsid w:val="00EE65FA"/>
    <w:rsid w:val="00EE6698"/>
    <w:rsid w:val="00EE72BD"/>
    <w:rsid w:val="00EE7BAA"/>
    <w:rsid w:val="00EF04FA"/>
    <w:rsid w:val="00EF0895"/>
    <w:rsid w:val="00EF093B"/>
    <w:rsid w:val="00EF0EF5"/>
    <w:rsid w:val="00EF145A"/>
    <w:rsid w:val="00EF2849"/>
    <w:rsid w:val="00EF2D02"/>
    <w:rsid w:val="00EF3017"/>
    <w:rsid w:val="00EF3483"/>
    <w:rsid w:val="00EF396A"/>
    <w:rsid w:val="00EF5B06"/>
    <w:rsid w:val="00EF6D33"/>
    <w:rsid w:val="00EF7DD8"/>
    <w:rsid w:val="00F00AF6"/>
    <w:rsid w:val="00F01706"/>
    <w:rsid w:val="00F01871"/>
    <w:rsid w:val="00F0255E"/>
    <w:rsid w:val="00F07410"/>
    <w:rsid w:val="00F079CC"/>
    <w:rsid w:val="00F07E2D"/>
    <w:rsid w:val="00F110D5"/>
    <w:rsid w:val="00F141AB"/>
    <w:rsid w:val="00F14E82"/>
    <w:rsid w:val="00F2025A"/>
    <w:rsid w:val="00F207A4"/>
    <w:rsid w:val="00F218C1"/>
    <w:rsid w:val="00F23EB5"/>
    <w:rsid w:val="00F240D3"/>
    <w:rsid w:val="00F242E7"/>
    <w:rsid w:val="00F24C72"/>
    <w:rsid w:val="00F25F0A"/>
    <w:rsid w:val="00F271C9"/>
    <w:rsid w:val="00F30A72"/>
    <w:rsid w:val="00F3380A"/>
    <w:rsid w:val="00F33D28"/>
    <w:rsid w:val="00F34CC0"/>
    <w:rsid w:val="00F35679"/>
    <w:rsid w:val="00F37D16"/>
    <w:rsid w:val="00F40B74"/>
    <w:rsid w:val="00F41557"/>
    <w:rsid w:val="00F42C44"/>
    <w:rsid w:val="00F43720"/>
    <w:rsid w:val="00F44F61"/>
    <w:rsid w:val="00F4579E"/>
    <w:rsid w:val="00F4579F"/>
    <w:rsid w:val="00F45E5C"/>
    <w:rsid w:val="00F47D3C"/>
    <w:rsid w:val="00F51335"/>
    <w:rsid w:val="00F51E5C"/>
    <w:rsid w:val="00F5490D"/>
    <w:rsid w:val="00F560B5"/>
    <w:rsid w:val="00F5680D"/>
    <w:rsid w:val="00F56BB5"/>
    <w:rsid w:val="00F57013"/>
    <w:rsid w:val="00F608F8"/>
    <w:rsid w:val="00F6126F"/>
    <w:rsid w:val="00F61A37"/>
    <w:rsid w:val="00F61CBA"/>
    <w:rsid w:val="00F62DF8"/>
    <w:rsid w:val="00F63506"/>
    <w:rsid w:val="00F64BF0"/>
    <w:rsid w:val="00F65E71"/>
    <w:rsid w:val="00F664E1"/>
    <w:rsid w:val="00F70390"/>
    <w:rsid w:val="00F7061A"/>
    <w:rsid w:val="00F73379"/>
    <w:rsid w:val="00F7481E"/>
    <w:rsid w:val="00F74D76"/>
    <w:rsid w:val="00F74FA6"/>
    <w:rsid w:val="00F752A8"/>
    <w:rsid w:val="00F75531"/>
    <w:rsid w:val="00F7636B"/>
    <w:rsid w:val="00F7707C"/>
    <w:rsid w:val="00F77607"/>
    <w:rsid w:val="00F80FC3"/>
    <w:rsid w:val="00F8174D"/>
    <w:rsid w:val="00F81E2C"/>
    <w:rsid w:val="00F824A2"/>
    <w:rsid w:val="00F854EF"/>
    <w:rsid w:val="00F85595"/>
    <w:rsid w:val="00F85C33"/>
    <w:rsid w:val="00F85DB0"/>
    <w:rsid w:val="00F86BFB"/>
    <w:rsid w:val="00F92CAB"/>
    <w:rsid w:val="00F92DB1"/>
    <w:rsid w:val="00F93B14"/>
    <w:rsid w:val="00F9494D"/>
    <w:rsid w:val="00F95423"/>
    <w:rsid w:val="00F95EE7"/>
    <w:rsid w:val="00F9718D"/>
    <w:rsid w:val="00FA11FD"/>
    <w:rsid w:val="00FA1B8D"/>
    <w:rsid w:val="00FA1CFA"/>
    <w:rsid w:val="00FA4AD5"/>
    <w:rsid w:val="00FA4DCF"/>
    <w:rsid w:val="00FA6276"/>
    <w:rsid w:val="00FA6EB3"/>
    <w:rsid w:val="00FA7594"/>
    <w:rsid w:val="00FA786A"/>
    <w:rsid w:val="00FB20E4"/>
    <w:rsid w:val="00FB21AB"/>
    <w:rsid w:val="00FB2C8A"/>
    <w:rsid w:val="00FB348C"/>
    <w:rsid w:val="00FB389C"/>
    <w:rsid w:val="00FB54BF"/>
    <w:rsid w:val="00FB657D"/>
    <w:rsid w:val="00FB6F43"/>
    <w:rsid w:val="00FB7D6F"/>
    <w:rsid w:val="00FC0CB2"/>
    <w:rsid w:val="00FC2B45"/>
    <w:rsid w:val="00FC645B"/>
    <w:rsid w:val="00FC74C8"/>
    <w:rsid w:val="00FC7D98"/>
    <w:rsid w:val="00FD0718"/>
    <w:rsid w:val="00FD0762"/>
    <w:rsid w:val="00FD0BFC"/>
    <w:rsid w:val="00FD37DA"/>
    <w:rsid w:val="00FD4861"/>
    <w:rsid w:val="00FD4F6C"/>
    <w:rsid w:val="00FD54E0"/>
    <w:rsid w:val="00FD71CF"/>
    <w:rsid w:val="00FE00DA"/>
    <w:rsid w:val="00FE177B"/>
    <w:rsid w:val="00FE2066"/>
    <w:rsid w:val="00FE2564"/>
    <w:rsid w:val="00FE26DB"/>
    <w:rsid w:val="00FE2EE9"/>
    <w:rsid w:val="00FE4F18"/>
    <w:rsid w:val="00FE55D2"/>
    <w:rsid w:val="00FE637F"/>
    <w:rsid w:val="00FE6AE2"/>
    <w:rsid w:val="00FE70DB"/>
    <w:rsid w:val="00FF139B"/>
    <w:rsid w:val="00FF252F"/>
    <w:rsid w:val="00FF41EE"/>
    <w:rsid w:val="00FF50D8"/>
    <w:rsid w:val="00FF532E"/>
    <w:rsid w:val="00FF5CB7"/>
    <w:rsid w:val="00FF63E1"/>
    <w:rsid w:val="00FF69F5"/>
    <w:rsid w:val="00FF7853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9F0B0"/>
  <w15:docId w15:val="{FA1522AB-87DE-4A5D-874D-95663B11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A73B0"/>
    <w:pPr>
      <w:spacing w:line="260" w:lineRule="atLeast"/>
    </w:pPr>
    <w:rPr>
      <w:rFonts w:ascii="Arial" w:eastAsia="Times New Roman" w:hAnsi="Arial" w:cs="Times New Roman"/>
      <w:szCs w:val="24"/>
      <w:lang w:val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517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862EB"/>
    <w:pPr>
      <w:keepNext/>
      <w:keepLines/>
      <w:numPr>
        <w:numId w:val="34"/>
      </w:numPr>
      <w:spacing w:before="40"/>
      <w:jc w:val="center"/>
      <w:outlineLvl w:val="1"/>
    </w:pPr>
    <w:rPr>
      <w:rFonts w:eastAsiaTheme="majorEastAsia" w:cs="Arial"/>
      <w:sz w:val="26"/>
      <w:szCs w:val="2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77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92A5E"/>
  </w:style>
  <w:style w:type="character" w:customStyle="1" w:styleId="NogaZnak">
    <w:name w:val="Noga Znak"/>
    <w:basedOn w:val="Privzetapisavaodstavka"/>
    <w:link w:val="Noga"/>
    <w:uiPriority w:val="99"/>
    <w:qFormat/>
    <w:rsid w:val="00792A5E"/>
  </w:style>
  <w:style w:type="character" w:customStyle="1" w:styleId="Spletnapovezava">
    <w:name w:val="Spletna povezava"/>
    <w:basedOn w:val="Privzetapisavaodstavka"/>
    <w:uiPriority w:val="99"/>
    <w:unhideWhenUsed/>
    <w:rsid w:val="00BA701C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qFormat/>
    <w:rsid w:val="00BA701C"/>
    <w:rPr>
      <w:color w:val="605E5C"/>
      <w:shd w:val="clear" w:color="auto" w:fill="E1DFDD"/>
    </w:rPr>
  </w:style>
  <w:style w:type="character" w:customStyle="1" w:styleId="Sprotnaopomba-besediloZnak">
    <w:name w:val="Sprotna opomba - besedilo Znak"/>
    <w:aliases w:val="5_G Znak,single space Znak,Char Char Char Znak,Footnote Text Char Char Znak,Char Znak,f Znak,Текст сноски Знак1 Знак Знак Znak,Текст сноски Знак1 Знак Znak,ft Znak,Geneva 9 Znak,Font: Geneva 9 Znak,Boston 10 Znak,fn Znak"/>
    <w:basedOn w:val="Privzetapisavaodstavka"/>
    <w:uiPriority w:val="99"/>
    <w:qFormat/>
    <w:rsid w:val="00940BF5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basedOn w:val="Privzetapisavaodstavka"/>
    <w:uiPriority w:val="99"/>
    <w:unhideWhenUsed/>
    <w:qFormat/>
    <w:rsid w:val="00940BF5"/>
    <w:rPr>
      <w:vertAlign w:val="superscript"/>
    </w:rPr>
  </w:style>
  <w:style w:type="character" w:customStyle="1" w:styleId="Znakisprotnihopomb">
    <w:name w:val="Znaki sprotnih opomb"/>
    <w:qFormat/>
  </w:style>
  <w:style w:type="character" w:customStyle="1" w:styleId="Sidrokonneopombe">
    <w:name w:val="Sidro končne opombe"/>
    <w:rPr>
      <w:vertAlign w:val="superscript"/>
    </w:rPr>
  </w:style>
  <w:style w:type="character" w:customStyle="1" w:styleId="Znakikonnihopomb">
    <w:name w:val="Znaki končnih opomb"/>
    <w:qFormat/>
  </w:style>
  <w:style w:type="paragraph" w:styleId="Naslov">
    <w:name w:val="Title"/>
    <w:basedOn w:val="Navaden"/>
    <w:next w:val="Telobesedila"/>
    <w:link w:val="NaslovZnak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 w:line="276" w:lineRule="auto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92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styleId="Noga">
    <w:name w:val="footer"/>
    <w:basedOn w:val="Navaden"/>
    <w:link w:val="NogaZnak"/>
    <w:uiPriority w:val="99"/>
    <w:unhideWhenUsed/>
    <w:rsid w:val="00792A5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sl-SI"/>
    </w:rPr>
  </w:style>
  <w:style w:type="paragraph" w:customStyle="1" w:styleId="glava0">
    <w:name w:val="glava"/>
    <w:qFormat/>
    <w:rsid w:val="00792A5E"/>
    <w:pPr>
      <w:spacing w:line="288" w:lineRule="auto"/>
    </w:pPr>
    <w:rPr>
      <w:rFonts w:ascii="Noway-Light" w:eastAsia="Arial Unicode MS" w:hAnsi="Noway-Light" w:cs="Arial Unicode MS"/>
      <w:color w:val="000000"/>
      <w:sz w:val="18"/>
      <w:szCs w:val="18"/>
      <w:lang w:eastAsia="sl-SI"/>
    </w:rPr>
  </w:style>
  <w:style w:type="paragraph" w:customStyle="1" w:styleId="Navaden1">
    <w:name w:val="Navaden1"/>
    <w:qFormat/>
    <w:rsid w:val="00792A5E"/>
    <w:pPr>
      <w:spacing w:after="140" w:line="288" w:lineRule="auto"/>
      <w:jc w:val="both"/>
    </w:pPr>
    <w:rPr>
      <w:rFonts w:ascii="Noway-Light" w:eastAsia="Noway-Light" w:hAnsi="Noway-Light" w:cs="Noway-Light"/>
      <w:color w:val="000000"/>
      <w:sz w:val="18"/>
      <w:szCs w:val="18"/>
      <w:lang w:eastAsia="sl-SI"/>
    </w:rPr>
  </w:style>
  <w:style w:type="paragraph" w:customStyle="1" w:styleId="datumtevilka">
    <w:name w:val="datum številka"/>
    <w:basedOn w:val="Navaden"/>
    <w:qFormat/>
    <w:rsid w:val="00792A5E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792A5E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792A5E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link w:val="OdstavekseznamaZnak"/>
    <w:uiPriority w:val="34"/>
    <w:qFormat/>
    <w:rsid w:val="00BA701C"/>
    <w:pPr>
      <w:ind w:left="720"/>
      <w:contextualSpacing/>
    </w:pPr>
  </w:style>
  <w:style w:type="paragraph" w:styleId="Sprotnaopomba-besedilo">
    <w:name w:val="footnote text"/>
    <w:aliases w:val="5_G,single space,Char Char Char,Footnote Text Char Char,Char,f,Текст сноски Знак1 Знак Знак,Текст сноски Знак1 Знак,ft,Geneva 9,Font: Geneva 9,Boston 10,Текст сноски Знак1,Текст сноски Знак1 Char Char Char Char Char Char,fn"/>
    <w:basedOn w:val="Navaden"/>
    <w:uiPriority w:val="99"/>
    <w:unhideWhenUsed/>
    <w:qFormat/>
    <w:rsid w:val="00940BF5"/>
    <w:pPr>
      <w:spacing w:line="240" w:lineRule="auto"/>
    </w:pPr>
    <w:rPr>
      <w:szCs w:val="20"/>
    </w:rPr>
  </w:style>
  <w:style w:type="paragraph" w:customStyle="1" w:styleId="LO-normal">
    <w:name w:val="LO-normal"/>
    <w:basedOn w:val="Navaden"/>
    <w:qFormat/>
    <w:rsid w:val="00C70979"/>
    <w:pPr>
      <w:spacing w:beforeAutospacing="1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Vsebinaokvira">
    <w:name w:val="Vsebina okvira"/>
    <w:basedOn w:val="Navaden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39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39AD"/>
    <w:rPr>
      <w:rFonts w:ascii="Segoe UI" w:eastAsia="Times New Roman" w:hAnsi="Segoe UI" w:cs="Segoe UI"/>
      <w:sz w:val="18"/>
      <w:szCs w:val="18"/>
      <w:lang w:val="en-US"/>
    </w:rPr>
  </w:style>
  <w:style w:type="character" w:styleId="Hiperpovezava">
    <w:name w:val="Hyperlink"/>
    <w:basedOn w:val="Privzetapisavaodstavka"/>
    <w:uiPriority w:val="99"/>
    <w:unhideWhenUsed/>
    <w:rsid w:val="004B113C"/>
    <w:rPr>
      <w:color w:val="0563C1" w:themeColor="hyperlink"/>
      <w:u w:val="single"/>
    </w:rPr>
  </w:style>
  <w:style w:type="character" w:styleId="Sprotnaopomba-sklic">
    <w:name w:val="footnote reference"/>
    <w:aliases w:val="4_G,Fn Ref,Footnote Refernece,Footnote Refernece + (Latein) Arial,10 pt,Blau,BVI fnr,callout,Footnote Reference Superscript,footnotesign,Footnotes refss,Footnote Reference Number,Fußnotenzeichen_Raxen,Footnote Refe,FR,...,Fussnota"/>
    <w:basedOn w:val="Privzetapisavaodstavka"/>
    <w:link w:val="Nota"/>
    <w:uiPriority w:val="99"/>
    <w:unhideWhenUsed/>
    <w:qFormat/>
    <w:rsid w:val="004B113C"/>
    <w:rPr>
      <w:vertAlign w:val="superscript"/>
    </w:rPr>
  </w:style>
  <w:style w:type="character" w:styleId="Pripombasklic">
    <w:name w:val="annotation reference"/>
    <w:basedOn w:val="Privzetapisavaodstavka"/>
    <w:uiPriority w:val="99"/>
    <w:unhideWhenUsed/>
    <w:qFormat/>
    <w:rsid w:val="00285038"/>
    <w:rPr>
      <w:sz w:val="16"/>
      <w:szCs w:val="16"/>
    </w:rPr>
  </w:style>
  <w:style w:type="paragraph" w:styleId="Pripombabesedilo">
    <w:name w:val="annotation text"/>
    <w:aliases w:val="Komentar - besedilo Znak1,Komentar - besedilo Znak Znak,Znak1 Znak Znak,Znak1 Znak1,Znak1 Znak,Znak1,Komentar - besedilo"/>
    <w:basedOn w:val="Navaden"/>
    <w:link w:val="PripombabesediloZnak"/>
    <w:uiPriority w:val="99"/>
    <w:unhideWhenUsed/>
    <w:qFormat/>
    <w:rsid w:val="00285038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aliases w:val="Komentar - besedilo Znak1 Znak,Komentar - besedilo Znak Znak Znak,Znak1 Znak Znak Znak,Znak1 Znak1 Znak,Znak1 Znak Znak1,Znak1 Znak2,Komentar - besedilo Znak"/>
    <w:basedOn w:val="Privzetapisavaodstavka"/>
    <w:link w:val="Pripombabesedilo"/>
    <w:uiPriority w:val="99"/>
    <w:qFormat/>
    <w:rsid w:val="00285038"/>
    <w:rPr>
      <w:rFonts w:ascii="Arial" w:eastAsia="Times New Roman" w:hAnsi="Arial" w:cs="Times New Roman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850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85038"/>
    <w:rPr>
      <w:rFonts w:ascii="Arial" w:eastAsia="Times New Roman" w:hAnsi="Arial" w:cs="Times New Roman"/>
      <w:b/>
      <w:bCs/>
      <w:szCs w:val="20"/>
      <w:lang w:val="en-US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A6543E"/>
    <w:rPr>
      <w:color w:val="605E5C"/>
      <w:shd w:val="clear" w:color="auto" w:fill="E1DFDD"/>
    </w:rPr>
  </w:style>
  <w:style w:type="character" w:customStyle="1" w:styleId="NaslovZnak">
    <w:name w:val="Naslov Znak"/>
    <w:basedOn w:val="Privzetapisavaodstavka"/>
    <w:link w:val="Naslov"/>
    <w:uiPriority w:val="10"/>
    <w:rsid w:val="00106BE4"/>
    <w:rPr>
      <w:rFonts w:ascii="Liberation Sans" w:eastAsia="Microsoft YaHei" w:hAnsi="Liberation Sans" w:cs="Arial"/>
      <w:sz w:val="28"/>
      <w:szCs w:val="28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517B3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C878D9"/>
    <w:rPr>
      <w:color w:val="605E5C"/>
      <w:shd w:val="clear" w:color="auto" w:fill="E1DFDD"/>
    </w:rPr>
  </w:style>
  <w:style w:type="paragraph" w:customStyle="1" w:styleId="s74b762ee">
    <w:name w:val="s74b762ee"/>
    <w:basedOn w:val="Navaden"/>
    <w:rsid w:val="00C950DA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s52c23de3">
    <w:name w:val="s52c23de3"/>
    <w:basedOn w:val="Privzetapisavaodstavka"/>
    <w:rsid w:val="00C950DA"/>
  </w:style>
  <w:style w:type="character" w:customStyle="1" w:styleId="sb8d990e2">
    <w:name w:val="sb8d990e2"/>
    <w:basedOn w:val="Privzetapisavaodstavka"/>
    <w:rsid w:val="00C950DA"/>
  </w:style>
  <w:style w:type="character" w:customStyle="1" w:styleId="sfbbfee58">
    <w:name w:val="sfbbfee58"/>
    <w:basedOn w:val="Privzetapisavaodstavka"/>
    <w:rsid w:val="00C950DA"/>
  </w:style>
  <w:style w:type="paragraph" w:styleId="Navadensplet">
    <w:name w:val="Normal (Web)"/>
    <w:basedOn w:val="Navaden"/>
    <w:uiPriority w:val="99"/>
    <w:unhideWhenUsed/>
    <w:rsid w:val="00A23BB5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8E417C"/>
    <w:rPr>
      <w:rFonts w:ascii="Arial" w:eastAsia="Times New Roman" w:hAnsi="Arial" w:cs="Times New Roman"/>
      <w:szCs w:val="24"/>
      <w:lang w:val="en-US"/>
    </w:rPr>
  </w:style>
  <w:style w:type="paragraph" w:customStyle="1" w:styleId="doc-ti">
    <w:name w:val="doc-ti"/>
    <w:basedOn w:val="Navaden"/>
    <w:rsid w:val="00C632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aslovpredpisa">
    <w:name w:val="Naslov_predpisa"/>
    <w:basedOn w:val="Navaden"/>
    <w:link w:val="NaslovpredpisaZnak"/>
    <w:qFormat/>
    <w:rsid w:val="000A521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  <w:lang w:val="sl-SI"/>
    </w:rPr>
  </w:style>
  <w:style w:type="character" w:customStyle="1" w:styleId="NaslovpredpisaZnak">
    <w:name w:val="Naslov_predpisa Znak"/>
    <w:link w:val="Naslovpredpisa"/>
    <w:rsid w:val="000A521E"/>
    <w:rPr>
      <w:rFonts w:ascii="Arial" w:eastAsia="Times New Roman" w:hAnsi="Arial" w:cs="Times New Roman"/>
      <w:b/>
      <w:sz w:val="22"/>
    </w:rPr>
  </w:style>
  <w:style w:type="paragraph" w:customStyle="1" w:styleId="c02alineaalta">
    <w:name w:val="c02alineaalta"/>
    <w:basedOn w:val="Navaden"/>
    <w:rsid w:val="0015106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qFormat/>
    <w:rsid w:val="00633924"/>
    <w:pPr>
      <w:spacing w:line="240" w:lineRule="auto"/>
      <w:ind w:left="720"/>
      <w:contextualSpacing/>
    </w:pPr>
    <w:rPr>
      <w:rFonts w:ascii="Times New Roman" w:hAnsi="Times New Roman"/>
      <w:sz w:val="24"/>
      <w:lang w:val="sl-SI" w:eastAsia="sl-SI"/>
    </w:rPr>
  </w:style>
  <w:style w:type="paragraph" w:customStyle="1" w:styleId="lennaslov">
    <w:name w:val="Člen_naslov"/>
    <w:basedOn w:val="Navaden"/>
    <w:qFormat/>
    <w:rsid w:val="007B3474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2"/>
      <w:szCs w:val="22"/>
      <w:lang w:val="sl-SI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A4521A"/>
    <w:rPr>
      <w:color w:val="605E5C"/>
      <w:shd w:val="clear" w:color="auto" w:fill="E1DFDD"/>
    </w:rPr>
  </w:style>
  <w:style w:type="paragraph" w:customStyle="1" w:styleId="Default">
    <w:name w:val="Default"/>
    <w:rsid w:val="003633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542DB4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542DB4"/>
    <w:rPr>
      <w:rFonts w:ascii="Arial" w:eastAsia="Times New Roman" w:hAnsi="Arial" w:cs="Times New Roman"/>
      <w:szCs w:val="24"/>
      <w:lang w:val="en-US"/>
    </w:rPr>
  </w:style>
  <w:style w:type="character" w:customStyle="1" w:styleId="Nerazreenaomemba5">
    <w:name w:val="Nerazrešena omemba5"/>
    <w:basedOn w:val="Privzetapisavaodstavka"/>
    <w:uiPriority w:val="99"/>
    <w:semiHidden/>
    <w:unhideWhenUsed/>
    <w:rsid w:val="006E1F7F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C04E6"/>
    <w:rPr>
      <w:rFonts w:ascii="Arial" w:eastAsia="Times New Roman" w:hAnsi="Arial" w:cs="Times New Roman"/>
      <w:szCs w:val="24"/>
      <w:lang w:val="en-US"/>
    </w:rPr>
  </w:style>
  <w:style w:type="character" w:customStyle="1" w:styleId="Nerazreenaomemba6">
    <w:name w:val="Nerazrešena omemba6"/>
    <w:basedOn w:val="Privzetapisavaodstavka"/>
    <w:uiPriority w:val="99"/>
    <w:semiHidden/>
    <w:unhideWhenUsed/>
    <w:rsid w:val="004F0346"/>
    <w:rPr>
      <w:color w:val="605E5C"/>
      <w:shd w:val="clear" w:color="auto" w:fill="E1DFDD"/>
    </w:rPr>
  </w:style>
  <w:style w:type="character" w:customStyle="1" w:styleId="fusion-toggle-heading">
    <w:name w:val="fusion-toggle-heading"/>
    <w:basedOn w:val="Privzetapisavaodstavka"/>
    <w:rsid w:val="00A81157"/>
  </w:style>
  <w:style w:type="character" w:customStyle="1" w:styleId="s7d2086b4">
    <w:name w:val="s7d2086b4"/>
    <w:basedOn w:val="Privzetapisavaodstavka"/>
    <w:rsid w:val="00FC7D98"/>
  </w:style>
  <w:style w:type="character" w:customStyle="1" w:styleId="wordhighlighted">
    <w:name w:val="wordhighlighted"/>
    <w:basedOn w:val="Privzetapisavaodstavka"/>
    <w:rsid w:val="00FC7D98"/>
  </w:style>
  <w:style w:type="character" w:customStyle="1" w:styleId="normal10">
    <w:name w:val="normal10"/>
    <w:basedOn w:val="Privzetapisavaodstavka"/>
    <w:rsid w:val="00FC7D98"/>
  </w:style>
  <w:style w:type="character" w:customStyle="1" w:styleId="Bodytext">
    <w:name w:val="Body text_"/>
    <w:link w:val="Telobesedila1"/>
    <w:rsid w:val="005A07D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Italic">
    <w:name w:val="Body text + Italic"/>
    <w:rsid w:val="005A07D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Telobesedila1">
    <w:name w:val="Telo besedila1"/>
    <w:basedOn w:val="Navaden"/>
    <w:link w:val="Bodytext"/>
    <w:rsid w:val="005A07D2"/>
    <w:pPr>
      <w:shd w:val="clear" w:color="auto" w:fill="FFFFFF"/>
      <w:spacing w:before="1080" w:after="1980" w:line="0" w:lineRule="atLeast"/>
      <w:jc w:val="center"/>
    </w:pPr>
    <w:rPr>
      <w:rFonts w:ascii="Times New Roman" w:hAnsi="Times New Roman"/>
      <w:sz w:val="23"/>
      <w:szCs w:val="23"/>
      <w:lang w:val="sl-SI"/>
    </w:rPr>
  </w:style>
  <w:style w:type="character" w:customStyle="1" w:styleId="Nerazreenaomemba7">
    <w:name w:val="Nerazrešena omemba7"/>
    <w:basedOn w:val="Privzetapisavaodstavka"/>
    <w:uiPriority w:val="99"/>
    <w:semiHidden/>
    <w:unhideWhenUsed/>
    <w:rsid w:val="008439B8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8439B8"/>
    <w:rPr>
      <w:color w:val="954F72" w:themeColor="followedHyperlink"/>
      <w:u w:val="single"/>
    </w:rPr>
  </w:style>
  <w:style w:type="character" w:customStyle="1" w:styleId="Nerazreenaomemba8">
    <w:name w:val="Nerazrešena omemba8"/>
    <w:basedOn w:val="Privzetapisavaodstavka"/>
    <w:uiPriority w:val="99"/>
    <w:semiHidden/>
    <w:unhideWhenUsed/>
    <w:rsid w:val="00BE55B1"/>
    <w:rPr>
      <w:color w:val="605E5C"/>
      <w:shd w:val="clear" w:color="auto" w:fill="E1DFDD"/>
    </w:rPr>
  </w:style>
  <w:style w:type="paragraph" w:customStyle="1" w:styleId="len">
    <w:name w:val="len"/>
    <w:basedOn w:val="Navaden"/>
    <w:rsid w:val="00AC35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lennaslov0">
    <w:name w:val="lennaslov"/>
    <w:basedOn w:val="Navaden"/>
    <w:rsid w:val="00AC35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">
    <w:name w:val="odstavek"/>
    <w:basedOn w:val="Navaden"/>
    <w:rsid w:val="00AC35BC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besedilolenabrezodstavkov">
    <w:name w:val="besedilo člena brez odstavkov"/>
    <w:basedOn w:val="Navaden"/>
    <w:next w:val="Navaden"/>
    <w:qFormat/>
    <w:rsid w:val="008D65A6"/>
    <w:pPr>
      <w:spacing w:before="120" w:after="120" w:line="240" w:lineRule="auto"/>
      <w:jc w:val="both"/>
    </w:pPr>
    <w:rPr>
      <w:rFonts w:eastAsia="Calibri"/>
      <w:szCs w:val="20"/>
      <w:lang w:val="sl-SI"/>
    </w:rPr>
  </w:style>
  <w:style w:type="paragraph" w:customStyle="1" w:styleId="naslovlena">
    <w:name w:val="naslov člena"/>
    <w:basedOn w:val="Navaden"/>
    <w:next w:val="Navaden"/>
    <w:qFormat/>
    <w:rsid w:val="008D65A6"/>
    <w:pPr>
      <w:keepNext/>
      <w:keepLines/>
      <w:spacing w:before="120" w:after="120" w:line="240" w:lineRule="auto"/>
      <w:jc w:val="center"/>
    </w:pPr>
    <w:rPr>
      <w:rFonts w:eastAsia="Calibri"/>
      <w:szCs w:val="20"/>
      <w:lang w:val="sl-SI"/>
    </w:rPr>
  </w:style>
  <w:style w:type="paragraph" w:customStyle="1" w:styleId="tevilkalena">
    <w:name w:val="številka člena"/>
    <w:basedOn w:val="Navaden"/>
    <w:next w:val="Navaden"/>
    <w:qFormat/>
    <w:rsid w:val="008D65A6"/>
    <w:pPr>
      <w:keepNext/>
      <w:numPr>
        <w:numId w:val="10"/>
      </w:numPr>
      <w:spacing w:before="240" w:after="120" w:line="240" w:lineRule="auto"/>
      <w:jc w:val="center"/>
    </w:pPr>
    <w:rPr>
      <w:rFonts w:eastAsia="Calibri"/>
      <w:szCs w:val="20"/>
      <w:lang w:val="sl-SI"/>
    </w:rPr>
  </w:style>
  <w:style w:type="paragraph" w:customStyle="1" w:styleId="besedilolenazodstavki">
    <w:name w:val="besedilo člena z odstavki"/>
    <w:basedOn w:val="Navaden"/>
    <w:qFormat/>
    <w:rsid w:val="00D44FDE"/>
    <w:pPr>
      <w:numPr>
        <w:ilvl w:val="2"/>
        <w:numId w:val="11"/>
      </w:numPr>
      <w:spacing w:before="120" w:after="120" w:line="240" w:lineRule="auto"/>
      <w:jc w:val="both"/>
    </w:pPr>
    <w:rPr>
      <w:rFonts w:eastAsia="Calibri"/>
      <w:szCs w:val="20"/>
      <w:lang w:val="sl-SI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38262C"/>
    <w:pPr>
      <w:spacing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38262C"/>
    <w:rPr>
      <w:rFonts w:ascii="Consolas" w:eastAsia="Times New Roman" w:hAnsi="Consolas" w:cs="Times New Roman"/>
      <w:szCs w:val="20"/>
      <w:lang w:val="en-US"/>
    </w:rPr>
  </w:style>
  <w:style w:type="character" w:customStyle="1" w:styleId="Naslov2Znak">
    <w:name w:val="Naslov 2 Znak"/>
    <w:basedOn w:val="Privzetapisavaodstavka"/>
    <w:link w:val="Naslov2"/>
    <w:uiPriority w:val="9"/>
    <w:rsid w:val="006862EB"/>
    <w:rPr>
      <w:rFonts w:ascii="Arial" w:eastAsiaTheme="majorEastAsia" w:hAnsi="Arial" w:cs="Arial"/>
      <w:sz w:val="26"/>
      <w:szCs w:val="26"/>
      <w:lang w:eastAsia="sl-SI"/>
    </w:rPr>
  </w:style>
  <w:style w:type="character" w:customStyle="1" w:styleId="SingleTxtGChar">
    <w:name w:val="_ Single Txt_G Char"/>
    <w:basedOn w:val="Privzetapisavaodstavka"/>
    <w:link w:val="SingleTxtG"/>
    <w:locked/>
    <w:rsid w:val="004A61AE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SingleTxtG">
    <w:name w:val="_ Single Txt_G"/>
    <w:basedOn w:val="Navaden"/>
    <w:link w:val="SingleTxtGChar"/>
    <w:qFormat/>
    <w:rsid w:val="004A61AE"/>
    <w:pPr>
      <w:suppressAutoHyphens/>
      <w:spacing w:after="120" w:line="240" w:lineRule="atLeast"/>
      <w:ind w:left="1134" w:right="1134"/>
      <w:jc w:val="both"/>
    </w:pPr>
    <w:rPr>
      <w:rFonts w:ascii="Times New Roman" w:hAnsi="Times New Roman"/>
      <w:szCs w:val="20"/>
      <w:lang w:val="en-GB"/>
    </w:rPr>
  </w:style>
  <w:style w:type="character" w:styleId="Nerazreenaomemba">
    <w:name w:val="Unresolved Mention"/>
    <w:basedOn w:val="Privzetapisavaodstavka"/>
    <w:uiPriority w:val="99"/>
    <w:semiHidden/>
    <w:unhideWhenUsed/>
    <w:rsid w:val="00C04CE6"/>
    <w:rPr>
      <w:color w:val="605E5C"/>
      <w:shd w:val="clear" w:color="auto" w:fill="E1DFDD"/>
    </w:rPr>
  </w:style>
  <w:style w:type="paragraph" w:customStyle="1" w:styleId="alineazaodstavkom">
    <w:name w:val="alineazaodstavkom"/>
    <w:basedOn w:val="Navaden"/>
    <w:rsid w:val="007771A3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Nota">
    <w:name w:val="Nota"/>
    <w:aliases w:val="Char1,(NECG) Footnote Reference,o,Style 6,Signature Ch"/>
    <w:basedOn w:val="Navaden"/>
    <w:link w:val="Sprotnaopomba-sklic"/>
    <w:uiPriority w:val="99"/>
    <w:rsid w:val="005844FC"/>
    <w:pPr>
      <w:spacing w:before="120" w:after="160" w:line="240" w:lineRule="exact"/>
      <w:jc w:val="both"/>
    </w:pPr>
    <w:rPr>
      <w:rFonts w:asciiTheme="minorHAnsi" w:eastAsiaTheme="minorHAnsi" w:hAnsiTheme="minorHAnsi" w:cstheme="minorBidi"/>
      <w:szCs w:val="22"/>
      <w:vertAlign w:val="superscript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7707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customStyle="1" w:styleId="Odstavek0">
    <w:name w:val="Odstavek"/>
    <w:basedOn w:val="Navaden"/>
    <w:link w:val="OdstavekZnak"/>
    <w:uiPriority w:val="99"/>
    <w:qFormat/>
    <w:rsid w:val="008477BB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sl-SI"/>
      <w14:ligatures w14:val="standardContextual"/>
    </w:rPr>
  </w:style>
  <w:style w:type="character" w:customStyle="1" w:styleId="OdstavekZnak">
    <w:name w:val="Odstavek Znak"/>
    <w:link w:val="Odstavek0"/>
    <w:uiPriority w:val="99"/>
    <w:rsid w:val="008477BB"/>
    <w:rPr>
      <w:rFonts w:ascii="Arial" w:eastAsia="Times New Roman" w:hAnsi="Arial" w:cs="Times New Roman"/>
      <w:sz w:val="22"/>
      <w14:ligatures w14:val="standardContextual"/>
    </w:rPr>
  </w:style>
  <w:style w:type="paragraph" w:customStyle="1" w:styleId="len0">
    <w:name w:val="Člen"/>
    <w:basedOn w:val="Navaden"/>
    <w:link w:val="lenZnak"/>
    <w:qFormat/>
    <w:rsid w:val="008477BB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  <w14:ligatures w14:val="standardContextual"/>
    </w:rPr>
  </w:style>
  <w:style w:type="character" w:customStyle="1" w:styleId="lenZnak">
    <w:name w:val="Člen Znak"/>
    <w:link w:val="len0"/>
    <w:rsid w:val="008477BB"/>
    <w:rPr>
      <w:rFonts w:ascii="Arial" w:eastAsia="Times New Roman" w:hAnsi="Arial" w:cs="Times New Roman"/>
      <w:b/>
      <w:sz w:val="22"/>
      <w:lang w:val="x-none" w:eastAsia="x-none"/>
      <w14:ligatures w14:val="standardContextual"/>
    </w:rPr>
  </w:style>
  <w:style w:type="table" w:styleId="Tabelamrea">
    <w:name w:val="Table Grid"/>
    <w:basedOn w:val="Navadnatabela"/>
    <w:uiPriority w:val="39"/>
    <w:rsid w:val="005D6C1A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4055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68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459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3044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07947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06798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vzi@gov.si" TargetMode="External"/><Relationship Id="rId13" Type="http://schemas.openxmlformats.org/officeDocument/2006/relationships/hyperlink" Target="mailto:gp.mddsz@gov.si" TargetMode="External"/><Relationship Id="rId18" Type="http://schemas.openxmlformats.org/officeDocument/2006/relationships/hyperlink" Target="mailto:info@dijaska.org" TargetMode="External"/><Relationship Id="rId26" Type="http://schemas.openxmlformats.org/officeDocument/2006/relationships/hyperlink" Target="mailto:drustvo.bravo@guest.arnes.si" TargetMode="External"/><Relationship Id="rId3" Type="http://schemas.openxmlformats.org/officeDocument/2006/relationships/styles" Target="styles.xml"/><Relationship Id="rId21" Type="http://schemas.openxmlformats.org/officeDocument/2006/relationships/hyperlink" Target="mailto:vir@sindikat-zsss.si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gp.mvi@gov.si" TargetMode="External"/><Relationship Id="rId17" Type="http://schemas.openxmlformats.org/officeDocument/2006/relationships/hyperlink" Target="mailto:info@studentska-org.si" TargetMode="External"/><Relationship Id="rId25" Type="http://schemas.openxmlformats.org/officeDocument/2006/relationships/hyperlink" Target="mailto:zdruzenje.dlan@gluhoslepi.si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renk.mavric@upr.si" TargetMode="External"/><Relationship Id="rId20" Type="http://schemas.openxmlformats.org/officeDocument/2006/relationships/hyperlink" Target="mailto:info@sviz.si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@dz-rs.si" TargetMode="External"/><Relationship Id="rId24" Type="http://schemas.openxmlformats.org/officeDocument/2006/relationships/hyperlink" Target="mailto:info@dsis-drustvo.s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p.mvzi@gov.si" TargetMode="External"/><Relationship Id="rId23" Type="http://schemas.openxmlformats.org/officeDocument/2006/relationships/hyperlink" Target="mailto:info@nsios.si" TargetMode="External"/><Relationship Id="rId28" Type="http://schemas.openxmlformats.org/officeDocument/2006/relationships/footer" Target="footer1.xml"/><Relationship Id="rId10" Type="http://schemas.openxmlformats.org/officeDocument/2006/relationships/hyperlink" Target="mailto:gp@ds-rs.si" TargetMode="External"/><Relationship Id="rId19" Type="http://schemas.openxmlformats.org/officeDocument/2006/relationships/hyperlink" Target="mailto:info@skupnost-svz.s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gp.uprs@predsednica-slo.si" TargetMode="External"/><Relationship Id="rId14" Type="http://schemas.openxmlformats.org/officeDocument/2006/relationships/hyperlink" Target="mailto:info@varuh-rs.si" TargetMode="External"/><Relationship Id="rId22" Type="http://schemas.openxmlformats.org/officeDocument/2006/relationships/hyperlink" Target="mailto:vss@sindikat-vss.si" TargetMode="External"/><Relationship Id="rId27" Type="http://schemas.openxmlformats.org/officeDocument/2006/relationships/hyperlink" Target="mailto:zveza.avtizem@gmail.com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pisrs.si/pregledPredpisa?id=ZAKO4342" TargetMode="External"/><Relationship Id="rId2" Type="http://schemas.openxmlformats.org/officeDocument/2006/relationships/hyperlink" Target="https://pisrs.si/pregledPredpisa?id=ZAKO5896" TargetMode="External"/><Relationship Id="rId1" Type="http://schemas.openxmlformats.org/officeDocument/2006/relationships/hyperlink" Target="https://pisrs.si/pregledPredpisa?id=ZAKO8083" TargetMode="External"/><Relationship Id="rId5" Type="http://schemas.openxmlformats.org/officeDocument/2006/relationships/hyperlink" Target="https://pisrs.si/pregledPredpisa?id=PRAV3854" TargetMode="External"/><Relationship Id="rId4" Type="http://schemas.openxmlformats.org/officeDocument/2006/relationships/hyperlink" Target="https://e-uprava.gov.si/si/drzava-in-druzba/e-demokracija/predlogi-predpisov/predlog-predpisa.html?id=154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3EAEEC4-C100-46D5-80F5-E19874561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2774</Words>
  <Characters>15815</Characters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2025-02-10T14:26:00Z</dcterms:created>
  <dcterms:modified xsi:type="dcterms:W3CDTF">2025-02-10T14:26:00Z</dcterms:modified>
  <dc:language/>
</cp:coreProperties>
</file>